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r w:rsidRPr="00CB3FE0">
        <w:rPr>
          <w:rFonts w:ascii="Arial" w:eastAsiaTheme="minorHAnsi" w:hAnsi="Arial" w:cs="Arial"/>
          <w:b/>
          <w:color w:val="17365D" w:themeColor="text2" w:themeShade="BF"/>
          <w:sz w:val="56"/>
          <w:szCs w:val="22"/>
        </w:rPr>
        <w:t>A New Future for Social Security</w:t>
      </w:r>
    </w:p>
    <w:p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p>
    <w:p w:rsidR="00990514"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r w:rsidRPr="00CB3FE0">
        <w:rPr>
          <w:rFonts w:ascii="Arial" w:eastAsiaTheme="minorHAnsi" w:hAnsi="Arial" w:cs="Arial"/>
          <w:b/>
          <w:color w:val="17365D" w:themeColor="text2" w:themeShade="BF"/>
          <w:sz w:val="56"/>
          <w:szCs w:val="22"/>
        </w:rPr>
        <w:t>Consultation on Social Security in Scotland</w:t>
      </w:r>
    </w:p>
    <w:p w:rsidR="00990514"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p>
    <w:p w:rsidR="00990514" w:rsidRPr="00CB3FE0" w:rsidRDefault="007149FF"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56"/>
          <w:szCs w:val="22"/>
        </w:rPr>
      </w:pPr>
      <w:r>
        <w:rPr>
          <w:rFonts w:ascii="Arial" w:eastAsiaTheme="minorHAnsi" w:hAnsi="Arial" w:cs="Arial"/>
          <w:b/>
          <w:color w:val="17365D" w:themeColor="text2" w:themeShade="BF"/>
          <w:sz w:val="56"/>
          <w:szCs w:val="22"/>
        </w:rPr>
        <w:t>Answer B</w:t>
      </w:r>
      <w:r w:rsidR="008D6536">
        <w:rPr>
          <w:rFonts w:ascii="Arial" w:eastAsiaTheme="minorHAnsi" w:hAnsi="Arial" w:cs="Arial"/>
          <w:b/>
          <w:color w:val="17365D" w:themeColor="text2" w:themeShade="BF"/>
          <w:sz w:val="56"/>
          <w:szCs w:val="22"/>
        </w:rPr>
        <w:t>ooklet</w:t>
      </w:r>
    </w:p>
    <w:p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Theme="minorHAnsi" w:eastAsiaTheme="minorHAnsi" w:hAnsiTheme="minorHAnsi" w:cstheme="minorBidi"/>
          <w:color w:val="17365D" w:themeColor="text2" w:themeShade="BF"/>
          <w:sz w:val="22"/>
          <w:szCs w:val="22"/>
        </w:rPr>
      </w:pPr>
    </w:p>
    <w:p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32"/>
          <w:szCs w:val="22"/>
        </w:rPr>
      </w:pPr>
    </w:p>
    <w:p w:rsidR="00990514" w:rsidRPr="00CB3FE0" w:rsidRDefault="00990514" w:rsidP="00990514">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32"/>
          <w:szCs w:val="22"/>
        </w:rPr>
      </w:pPr>
    </w:p>
    <w:p w:rsidR="00085AB3" w:rsidRDefault="00990514" w:rsidP="00085AB3">
      <w:pPr>
        <w:tabs>
          <w:tab w:val="clear" w:pos="720"/>
          <w:tab w:val="clear" w:pos="1440"/>
          <w:tab w:val="clear" w:pos="2160"/>
          <w:tab w:val="clear" w:pos="2880"/>
          <w:tab w:val="clear" w:pos="4680"/>
          <w:tab w:val="clear" w:pos="5400"/>
          <w:tab w:val="clear" w:pos="9000"/>
        </w:tabs>
        <w:spacing w:after="200" w:line="360" w:lineRule="auto"/>
        <w:jc w:val="left"/>
        <w:rPr>
          <w:rFonts w:ascii="Arial" w:eastAsiaTheme="minorHAnsi" w:hAnsi="Arial" w:cs="Arial"/>
          <w:b/>
          <w:color w:val="17365D" w:themeColor="text2" w:themeShade="BF"/>
          <w:sz w:val="32"/>
          <w:szCs w:val="22"/>
        </w:rPr>
      </w:pPr>
      <w:r w:rsidRPr="00CB3FE0">
        <w:rPr>
          <w:rFonts w:ascii="Arial" w:eastAsiaTheme="minorHAnsi" w:hAnsi="Arial" w:cs="Arial"/>
          <w:b/>
          <w:color w:val="17365D" w:themeColor="text2" w:themeShade="BF"/>
          <w:sz w:val="32"/>
          <w:szCs w:val="22"/>
        </w:rPr>
        <w:t xml:space="preserve">July 2016 </w:t>
      </w:r>
    </w:p>
    <w:p w:rsidR="00990514" w:rsidRDefault="00990514" w:rsidP="00085AB3">
      <w:pPr>
        <w:tabs>
          <w:tab w:val="clear" w:pos="720"/>
          <w:tab w:val="clear" w:pos="1440"/>
          <w:tab w:val="clear" w:pos="2160"/>
          <w:tab w:val="clear" w:pos="2880"/>
          <w:tab w:val="clear" w:pos="4680"/>
          <w:tab w:val="clear" w:pos="5400"/>
          <w:tab w:val="clear" w:pos="9000"/>
        </w:tabs>
        <w:spacing w:after="200" w:line="360" w:lineRule="auto"/>
        <w:jc w:val="left"/>
        <w:rPr>
          <w:rFonts w:ascii="Arial" w:hAnsi="Arial" w:cs="Arial"/>
          <w:b/>
          <w:szCs w:val="24"/>
        </w:rPr>
      </w:pPr>
      <w:r w:rsidRPr="00CB3FE0">
        <w:rPr>
          <w:rFonts w:ascii="Arial" w:eastAsiaTheme="minorHAnsi" w:hAnsi="Arial" w:cs="Arial"/>
          <w:b/>
          <w:color w:val="17365D" w:themeColor="text2" w:themeShade="BF"/>
          <w:sz w:val="32"/>
          <w:szCs w:val="22"/>
        </w:rPr>
        <w:t xml:space="preserve">                                                    </w:t>
      </w:r>
      <w:r w:rsidR="00E167FD">
        <w:rPr>
          <w:rFonts w:asciiTheme="minorHAnsi" w:eastAsiaTheme="minorHAnsi" w:hAnsiTheme="minorHAnsi" w:cstheme="minorBidi"/>
          <w:noProof/>
          <w:sz w:val="22"/>
          <w:szCs w:val="22"/>
          <w:lang w:eastAsia="en-GB"/>
        </w:rPr>
        <w:drawing>
          <wp:inline distT="0" distB="0" distL="0" distR="0" wp14:anchorId="399E84D9" wp14:editId="115B5B5E">
            <wp:extent cx="2628900" cy="476250"/>
            <wp:effectExtent l="0" t="0" r="0" b="0"/>
            <wp:docPr id="8" name="Picture 8" descr="C:\Users\u414250\AppData\Local\Microsoft\Windows\Temporary Internet Files\Content.Outlook\IW1UZZ0H\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4250\AppData\Local\Microsoft\Windows\Temporary Internet Files\Content.Outlook\IW1UZZ0H\SG_Dual_linear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inline>
        </w:drawing>
      </w:r>
      <w:r w:rsidRPr="00CB3FE0">
        <w:rPr>
          <w:rFonts w:ascii="Arial" w:eastAsiaTheme="minorHAnsi" w:hAnsi="Arial" w:cs="Arial"/>
          <w:b/>
          <w:color w:val="17365D" w:themeColor="text2" w:themeShade="BF"/>
          <w:sz w:val="32"/>
          <w:szCs w:val="22"/>
        </w:rPr>
        <w:br w:type="page"/>
      </w:r>
    </w:p>
    <w:p w:rsidR="00990514" w:rsidRPr="00CB3FE0" w:rsidRDefault="00990514" w:rsidP="00990514">
      <w:pPr>
        <w:tabs>
          <w:tab w:val="clear" w:pos="720"/>
          <w:tab w:val="clear" w:pos="1440"/>
          <w:tab w:val="clear" w:pos="2160"/>
          <w:tab w:val="clear" w:pos="2880"/>
          <w:tab w:val="clear" w:pos="4680"/>
          <w:tab w:val="clear" w:pos="5400"/>
          <w:tab w:val="clear" w:pos="9000"/>
        </w:tabs>
        <w:spacing w:after="200" w:line="276" w:lineRule="auto"/>
        <w:jc w:val="left"/>
        <w:rPr>
          <w:rFonts w:ascii="Arial" w:eastAsiaTheme="minorHAnsi" w:hAnsi="Arial" w:cs="Arial"/>
          <w:sz w:val="28"/>
          <w:szCs w:val="28"/>
          <w:u w:val="single"/>
        </w:rPr>
      </w:pPr>
      <w:r w:rsidRPr="00CB3FE0">
        <w:rPr>
          <w:rFonts w:ascii="Arial" w:eastAsiaTheme="minorHAnsi" w:hAnsi="Arial" w:cs="Arial"/>
          <w:b/>
          <w:color w:val="002060"/>
          <w:sz w:val="28"/>
          <w:szCs w:val="28"/>
          <w:u w:val="single"/>
        </w:rPr>
        <w:lastRenderedPageBreak/>
        <w:t xml:space="preserve">Introduction to the </w:t>
      </w:r>
      <w:r w:rsidR="007149FF">
        <w:rPr>
          <w:rFonts w:ascii="Arial" w:eastAsiaTheme="minorHAnsi" w:hAnsi="Arial" w:cs="Arial"/>
          <w:b/>
          <w:color w:val="002060"/>
          <w:sz w:val="28"/>
          <w:szCs w:val="28"/>
          <w:u w:val="single"/>
        </w:rPr>
        <w:t>Answer B</w:t>
      </w:r>
      <w:r w:rsidR="008907C4">
        <w:rPr>
          <w:rFonts w:ascii="Arial" w:eastAsiaTheme="minorHAnsi" w:hAnsi="Arial" w:cs="Arial"/>
          <w:b/>
          <w:color w:val="002060"/>
          <w:sz w:val="28"/>
          <w:szCs w:val="28"/>
          <w:u w:val="single"/>
        </w:rPr>
        <w:t>ooklet</w:t>
      </w:r>
    </w:p>
    <w:p w:rsidR="003939E0" w:rsidRPr="00104BA7" w:rsidRDefault="00990514" w:rsidP="00990514">
      <w:pPr>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szCs w:val="24"/>
        </w:rPr>
      </w:pPr>
      <w:r w:rsidRPr="00104BA7">
        <w:rPr>
          <w:rFonts w:ascii="Arial" w:hAnsi="Arial" w:cs="Arial"/>
          <w:szCs w:val="24"/>
        </w:rPr>
        <w:t xml:space="preserve">This </w:t>
      </w:r>
      <w:r w:rsidR="008907C4">
        <w:rPr>
          <w:rFonts w:ascii="Arial" w:hAnsi="Arial" w:cs="Arial"/>
          <w:szCs w:val="24"/>
        </w:rPr>
        <w:t>i</w:t>
      </w:r>
      <w:r w:rsidRPr="00104BA7">
        <w:rPr>
          <w:rFonts w:ascii="Arial" w:hAnsi="Arial" w:cs="Arial"/>
          <w:szCs w:val="24"/>
        </w:rPr>
        <w:t>s designed to accompany the Consultation on Social Security in Scotland</w:t>
      </w:r>
      <w:r w:rsidR="00B6108C">
        <w:rPr>
          <w:rFonts w:ascii="Arial" w:hAnsi="Arial" w:cs="Arial"/>
          <w:szCs w:val="24"/>
        </w:rPr>
        <w:t xml:space="preserve"> which can be found here:  </w:t>
      </w:r>
      <w:hyperlink r:id="rId10" w:history="1">
        <w:r w:rsidR="007149FF" w:rsidRPr="00BE67C4">
          <w:rPr>
            <w:rStyle w:val="Hyperlink"/>
            <w:rFonts w:ascii="Arial" w:hAnsi="Arial" w:cs="Arial"/>
            <w:szCs w:val="24"/>
          </w:rPr>
          <w:t>http://www.gov.scot/Publications/2016/07/9955</w:t>
        </w:r>
      </w:hyperlink>
      <w:r w:rsidR="007149FF">
        <w:rPr>
          <w:rFonts w:ascii="Arial" w:hAnsi="Arial" w:cs="Arial"/>
          <w:szCs w:val="24"/>
        </w:rPr>
        <w:t xml:space="preserve"> .  This booklet </w:t>
      </w:r>
      <w:r w:rsidR="003939E0">
        <w:rPr>
          <w:rFonts w:ascii="Arial" w:hAnsi="Arial" w:cs="Arial"/>
          <w:szCs w:val="24"/>
        </w:rPr>
        <w:t>should be</w:t>
      </w:r>
      <w:r w:rsidR="007149FF">
        <w:rPr>
          <w:rFonts w:ascii="Arial" w:hAnsi="Arial" w:cs="Arial"/>
          <w:szCs w:val="24"/>
        </w:rPr>
        <w:t xml:space="preserve"> used if you can not or do not </w:t>
      </w:r>
      <w:r w:rsidR="003939E0">
        <w:rPr>
          <w:rFonts w:ascii="Arial" w:hAnsi="Arial" w:cs="Arial"/>
          <w:szCs w:val="24"/>
        </w:rPr>
        <w:t>wish</w:t>
      </w:r>
      <w:r w:rsidR="007149FF">
        <w:rPr>
          <w:rFonts w:ascii="Arial" w:hAnsi="Arial" w:cs="Arial"/>
          <w:szCs w:val="24"/>
        </w:rPr>
        <w:t xml:space="preserve"> to provide an online response.  </w:t>
      </w:r>
      <w:r w:rsidR="00DD6570">
        <w:rPr>
          <w:rFonts w:ascii="Arial" w:hAnsi="Arial" w:cs="Arial"/>
          <w:szCs w:val="24"/>
        </w:rPr>
        <w:t xml:space="preserve">Please refer to the </w:t>
      </w:r>
      <w:r w:rsidRPr="00104BA7">
        <w:rPr>
          <w:rFonts w:ascii="Arial" w:hAnsi="Arial" w:cs="Arial"/>
          <w:szCs w:val="24"/>
        </w:rPr>
        <w:t xml:space="preserve">consultation </w:t>
      </w:r>
      <w:r w:rsidR="00DD6570">
        <w:rPr>
          <w:rFonts w:ascii="Arial" w:hAnsi="Arial" w:cs="Arial"/>
          <w:szCs w:val="24"/>
        </w:rPr>
        <w:t xml:space="preserve">document </w:t>
      </w:r>
      <w:r w:rsidRPr="00104BA7">
        <w:rPr>
          <w:rFonts w:ascii="Arial" w:hAnsi="Arial" w:cs="Arial"/>
          <w:szCs w:val="24"/>
        </w:rPr>
        <w:t xml:space="preserve">to give context to the </w:t>
      </w:r>
      <w:r w:rsidR="00DD6570">
        <w:rPr>
          <w:rFonts w:ascii="Arial" w:hAnsi="Arial" w:cs="Arial"/>
          <w:szCs w:val="24"/>
        </w:rPr>
        <w:t>questions.</w:t>
      </w:r>
      <w:r w:rsidR="007149FF">
        <w:rPr>
          <w:rFonts w:ascii="Arial" w:hAnsi="Arial" w:cs="Arial"/>
          <w:szCs w:val="24"/>
        </w:rPr>
        <w:t xml:space="preserve">  </w:t>
      </w:r>
    </w:p>
    <w:p w:rsidR="00990514" w:rsidRPr="00104BA7"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bCs/>
          <w:color w:val="000000"/>
          <w:szCs w:val="24"/>
        </w:rPr>
      </w:pPr>
      <w:r>
        <w:rPr>
          <w:rFonts w:ascii="Arial" w:eastAsiaTheme="minorHAnsi" w:hAnsi="Arial" w:cs="Arial"/>
          <w:bCs/>
          <w:color w:val="000000"/>
          <w:szCs w:val="24"/>
        </w:rPr>
        <w:t>S</w:t>
      </w:r>
      <w:r w:rsidRPr="00104BA7">
        <w:rPr>
          <w:rFonts w:ascii="Arial" w:eastAsiaTheme="minorHAnsi" w:hAnsi="Arial" w:cs="Arial"/>
          <w:bCs/>
          <w:color w:val="000000"/>
          <w:szCs w:val="24"/>
        </w:rPr>
        <w:t xml:space="preserve">end your </w:t>
      </w:r>
      <w:r>
        <w:rPr>
          <w:rFonts w:ascii="Arial" w:eastAsiaTheme="minorHAnsi" w:hAnsi="Arial" w:cs="Arial"/>
          <w:bCs/>
          <w:color w:val="000000"/>
          <w:szCs w:val="24"/>
        </w:rPr>
        <w:t xml:space="preserve">completed </w:t>
      </w:r>
      <w:r w:rsidRPr="00104BA7">
        <w:rPr>
          <w:rFonts w:ascii="Arial" w:eastAsiaTheme="minorHAnsi" w:hAnsi="Arial" w:cs="Arial"/>
          <w:bCs/>
          <w:color w:val="000000"/>
          <w:szCs w:val="24"/>
        </w:rPr>
        <w:t>response to:</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FF"/>
          <w:szCs w:val="24"/>
        </w:rPr>
      </w:pPr>
    </w:p>
    <w:p w:rsidR="00990514" w:rsidRPr="00CB3FE0" w:rsidRDefault="005A647E"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hyperlink r:id="rId11" w:history="1">
        <w:r w:rsidR="00990514" w:rsidRPr="00CB3FE0">
          <w:rPr>
            <w:rFonts w:ascii="Arial" w:eastAsiaTheme="minorHAnsi" w:hAnsi="Arial" w:cs="Arial"/>
            <w:color w:val="000000"/>
            <w:szCs w:val="24"/>
            <w:u w:val="single"/>
          </w:rPr>
          <w:t>socialsecurityconsultation@gov.scot</w:t>
        </w:r>
      </w:hyperlink>
      <w:r w:rsidR="00990514">
        <w:rPr>
          <w:rFonts w:ascii="Arial" w:eastAsiaTheme="minorHAnsi" w:hAnsi="Arial" w:cs="Arial"/>
          <w:color w:val="000000"/>
          <w:szCs w:val="24"/>
          <w:u w:val="single"/>
        </w:rPr>
        <w:t xml:space="preserve"> </w:t>
      </w:r>
      <w:r w:rsidR="00990514" w:rsidRPr="00CB3FE0">
        <w:rPr>
          <w:rFonts w:ascii="Arial" w:eastAsiaTheme="minorHAnsi" w:hAnsi="Arial" w:cs="Arial"/>
          <w:color w:val="000000"/>
          <w:szCs w:val="24"/>
          <w:u w:val="single"/>
        </w:rPr>
        <w:t xml:space="preserve">    </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or</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Social Security Consultation</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5</w:t>
      </w:r>
      <w:r w:rsidRPr="00CB3FE0">
        <w:rPr>
          <w:rFonts w:ascii="Arial" w:eastAsiaTheme="minorHAnsi" w:hAnsi="Arial" w:cs="Arial"/>
          <w:color w:val="000000"/>
          <w:szCs w:val="24"/>
          <w:vertAlign w:val="superscript"/>
        </w:rPr>
        <w:t>th</w:t>
      </w:r>
      <w:r w:rsidRPr="00CB3FE0">
        <w:rPr>
          <w:rFonts w:ascii="Arial" w:eastAsiaTheme="minorHAnsi" w:hAnsi="Arial" w:cs="Arial"/>
          <w:color w:val="000000"/>
          <w:szCs w:val="24"/>
        </w:rPr>
        <w:t xml:space="preserve"> Floor</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5 Atlantic Quay</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150 Broomielaw</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Glasgow</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G2 8LU.</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We need to know how you wish your response to be handled and, in particular,</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whether you are happy for your response to be made public. Please complete and</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 xml:space="preserve">return the </w:t>
      </w:r>
      <w:r w:rsidRPr="00CB3FE0">
        <w:rPr>
          <w:rFonts w:ascii="Arial" w:eastAsiaTheme="minorHAnsi" w:hAnsi="Arial" w:cs="Arial"/>
          <w:b/>
          <w:bCs/>
          <w:color w:val="000000"/>
          <w:szCs w:val="24"/>
        </w:rPr>
        <w:t>Respondent Information Form</w:t>
      </w:r>
      <w:r w:rsidRPr="00CB3FE0">
        <w:rPr>
          <w:rFonts w:ascii="Arial" w:eastAsiaTheme="minorHAnsi" w:hAnsi="Arial" w:cs="Arial"/>
          <w:color w:val="000000"/>
          <w:szCs w:val="24"/>
        </w:rPr>
        <w:t>. If you ask for your response not to be published we will regard it as confidential, and we will treat it accordingly.</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All respondents should be aware that the Scottish Government is subject to the</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provisions of the Freedom of Information (Scotland) Act 2002 and would therefore</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have to consider any request made to it under the Act for information relating to</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responses made to this consultation exercise.</w:t>
      </w:r>
    </w:p>
    <w:p w:rsidR="00990514" w:rsidRDefault="00990514" w:rsidP="00990514">
      <w:pPr>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b/>
          <w:szCs w:val="24"/>
        </w:rPr>
      </w:pP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b/>
          <w:bCs/>
          <w:color w:val="002060"/>
          <w:szCs w:val="24"/>
          <w:u w:val="single"/>
        </w:rPr>
      </w:pPr>
      <w:r w:rsidRPr="00CB3FE0">
        <w:rPr>
          <w:rFonts w:ascii="Arial" w:eastAsiaTheme="minorHAnsi" w:hAnsi="Arial" w:cs="Arial"/>
          <w:b/>
          <w:bCs/>
          <w:color w:val="002060"/>
          <w:szCs w:val="24"/>
          <w:u w:val="single"/>
        </w:rPr>
        <w:t>Comments and complaints</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b/>
          <w:bCs/>
          <w:color w:val="000000"/>
          <w:szCs w:val="24"/>
        </w:rPr>
      </w:pP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If you have any comments about how this consultation exercise has been conducted, please send them to:</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Chris Boyland</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5 Atlantic Quay</w:t>
      </w:r>
      <w:r w:rsidR="007149FF">
        <w:rPr>
          <w:rFonts w:ascii="Arial" w:eastAsiaTheme="minorHAnsi" w:hAnsi="Arial" w:cs="Arial"/>
          <w:color w:val="000000"/>
          <w:szCs w:val="24"/>
        </w:rPr>
        <w:t>, 5</w:t>
      </w:r>
      <w:r w:rsidR="007149FF" w:rsidRPr="007149FF">
        <w:rPr>
          <w:rFonts w:ascii="Arial" w:eastAsiaTheme="minorHAnsi" w:hAnsi="Arial" w:cs="Arial"/>
          <w:color w:val="000000"/>
          <w:szCs w:val="24"/>
          <w:vertAlign w:val="superscript"/>
        </w:rPr>
        <w:t>th</w:t>
      </w:r>
      <w:r w:rsidR="007149FF">
        <w:rPr>
          <w:rFonts w:ascii="Arial" w:eastAsiaTheme="minorHAnsi" w:hAnsi="Arial" w:cs="Arial"/>
          <w:color w:val="000000"/>
          <w:szCs w:val="24"/>
        </w:rPr>
        <w:t xml:space="preserve"> floor </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150 Broomielaw</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Glasgow,</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sidRPr="00CB3FE0">
        <w:rPr>
          <w:rFonts w:ascii="Arial" w:eastAsiaTheme="minorHAnsi" w:hAnsi="Arial" w:cs="Arial"/>
          <w:color w:val="000000"/>
          <w:szCs w:val="24"/>
        </w:rPr>
        <w:t>G2 8LU.</w:t>
      </w:r>
    </w:p>
    <w:p w:rsidR="00990514" w:rsidRPr="00CB3FE0" w:rsidRDefault="00990514" w:rsidP="0099051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rsidR="003939E0" w:rsidRDefault="003939E0" w:rsidP="003939E0">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r>
        <w:rPr>
          <w:rFonts w:ascii="Arial" w:eastAsiaTheme="minorHAnsi" w:hAnsi="Arial" w:cs="Arial"/>
          <w:color w:val="000000"/>
          <w:szCs w:val="24"/>
        </w:rPr>
        <w:t>O</w:t>
      </w:r>
      <w:r w:rsidR="007149FF">
        <w:rPr>
          <w:rFonts w:ascii="Arial" w:eastAsiaTheme="minorHAnsi" w:hAnsi="Arial" w:cs="Arial"/>
          <w:color w:val="000000"/>
          <w:szCs w:val="24"/>
        </w:rPr>
        <w:t>r</w:t>
      </w:r>
    </w:p>
    <w:p w:rsidR="003939E0" w:rsidRDefault="003939E0" w:rsidP="003939E0">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color w:val="000000"/>
          <w:szCs w:val="24"/>
        </w:rPr>
      </w:pPr>
    </w:p>
    <w:p w:rsidR="00990514" w:rsidRPr="00CB3FE0" w:rsidRDefault="00990514" w:rsidP="003939E0">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eastAsiaTheme="minorHAnsi" w:hAnsi="Arial" w:cs="Arial"/>
          <w:szCs w:val="24"/>
        </w:rPr>
      </w:pPr>
      <w:r w:rsidRPr="00CB3FE0">
        <w:rPr>
          <w:rFonts w:ascii="Arial" w:eastAsiaTheme="minorHAnsi" w:hAnsi="Arial" w:cs="Arial"/>
          <w:color w:val="000000"/>
          <w:szCs w:val="24"/>
        </w:rPr>
        <w:t xml:space="preserve">E-mail: </w:t>
      </w:r>
      <w:hyperlink r:id="rId12" w:history="1">
        <w:r w:rsidRPr="00CB3FE0">
          <w:rPr>
            <w:rFonts w:ascii="Arial" w:eastAsiaTheme="minorHAnsi" w:hAnsi="Arial" w:cs="Arial"/>
            <w:color w:val="000000"/>
            <w:szCs w:val="24"/>
            <w:u w:val="single"/>
          </w:rPr>
          <w:t>socialsecurityconsultation@gov.scot</w:t>
        </w:r>
      </w:hyperlink>
      <w:r w:rsidRPr="00CB3FE0">
        <w:rPr>
          <w:rFonts w:ascii="Gisha" w:eastAsiaTheme="minorHAnsi" w:hAnsi="Gisha" w:cs="Gisha"/>
          <w:szCs w:val="24"/>
        </w:rPr>
        <w:t xml:space="preserve"> </w:t>
      </w:r>
    </w:p>
    <w:p w:rsidR="002439D0" w:rsidRPr="00196263" w:rsidRDefault="0077010B" w:rsidP="00191025">
      <w:pPr>
        <w:jc w:val="left"/>
        <w:rPr>
          <w:rFonts w:ascii="Arial" w:hAnsi="Arial" w:cs="Arial"/>
          <w:b/>
          <w:szCs w:val="24"/>
        </w:rPr>
      </w:pPr>
      <w:r>
        <w:rPr>
          <w:rFonts w:asciiTheme="minorHAnsi" w:eastAsiaTheme="minorHAnsi" w:hAnsiTheme="minorHAnsi" w:cstheme="minorBidi"/>
          <w:noProof/>
          <w:sz w:val="22"/>
          <w:szCs w:val="22"/>
          <w:lang w:eastAsia="en-GB"/>
        </w:rPr>
        <w:lastRenderedPageBreak/>
        <w:drawing>
          <wp:anchor distT="0" distB="0" distL="114300" distR="114300" simplePos="0" relativeHeight="251722752" behindDoc="0" locked="0" layoutInCell="1" allowOverlap="1" wp14:anchorId="4F51F407" wp14:editId="160B8956">
            <wp:simplePos x="0" y="0"/>
            <wp:positionH relativeFrom="column">
              <wp:posOffset>3543300</wp:posOffset>
            </wp:positionH>
            <wp:positionV relativeFrom="paragraph">
              <wp:posOffset>-457200</wp:posOffset>
            </wp:positionV>
            <wp:extent cx="2628900" cy="476250"/>
            <wp:effectExtent l="0" t="0" r="12700" b="6350"/>
            <wp:wrapTight wrapText="bothSides">
              <wp:wrapPolygon edited="0">
                <wp:start x="0" y="0"/>
                <wp:lineTo x="0" y="20736"/>
                <wp:lineTo x="21496" y="20736"/>
                <wp:lineTo x="21496" y="0"/>
                <wp:lineTo x="0" y="0"/>
              </wp:wrapPolygon>
            </wp:wrapTight>
            <wp:docPr id="291" name="Picture 291" descr="C:\Users\u414250\AppData\Local\Microsoft\Windows\Temporary Internet Files\Content.Outlook\IW1UZZ0H\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4250\AppData\Local\Microsoft\Windows\Temporary Internet Files\Content.Outlook\IW1UZZ0H\SG_Dual_linear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9D0" w:rsidRPr="00196263">
        <w:rPr>
          <w:rFonts w:ascii="Arial" w:hAnsi="Arial" w:cs="Arial"/>
          <w:b/>
          <w:noProof/>
          <w:szCs w:val="24"/>
          <w:lang w:eastAsia="en-GB"/>
        </w:rPr>
        <mc:AlternateContent>
          <mc:Choice Requires="wps">
            <w:drawing>
              <wp:anchor distT="0" distB="0" distL="114300" distR="114300" simplePos="0" relativeHeight="251662336" behindDoc="1" locked="0" layoutInCell="1" allowOverlap="1" wp14:anchorId="53A06515" wp14:editId="4B52C359">
                <wp:simplePos x="0" y="0"/>
                <wp:positionH relativeFrom="column">
                  <wp:posOffset>5029200</wp:posOffset>
                </wp:positionH>
                <wp:positionV relativeFrom="paragraph">
                  <wp:posOffset>-457200</wp:posOffset>
                </wp:positionV>
                <wp:extent cx="297815" cy="266700"/>
                <wp:effectExtent l="0" t="0" r="3810" b="635"/>
                <wp:wrapSquare wrapText="bothSides"/>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CB9" w:rsidRPr="005D760A" w:rsidRDefault="00D04CB9" w:rsidP="002439D0">
                            <w:pPr>
                              <w:rPr>
                                <w:rFonts w:ascii="Arial" w:hAnsi="Arial" w:cs="Arial"/>
                                <w:szCs w:val="144"/>
                              </w:rPr>
                            </w:pP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6pt;margin-top:-36pt;width:23.45pt;height:21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" filled="f" fillcolor="#bbe0e3" stroked="f">
                <o:lock v:ext="edit" aspectratio="t"/>
                <v:textbox style="mso-fit-shape-to-text:t">
                  <w:txbxContent>
                    <w:p w:rsidR="00D04CB9" w:rsidRPr="005D760A" w:rsidRDefault="00D04CB9" w:rsidP="002439D0">
                      <w:pPr>
                        <w:rPr>
                          <w:rFonts w:ascii="Arial" w:hAnsi="Arial" w:cs="Arial"/>
                          <w:szCs w:val="144"/>
                        </w:rPr>
                      </w:pPr>
                    </w:p>
                  </w:txbxContent>
                </v:textbox>
                <w10:wrap type="square"/>
              </v:rect>
            </w:pict>
          </mc:Fallback>
        </mc:AlternateContent>
      </w:r>
      <w:r w:rsidR="002439D0" w:rsidRPr="00196263">
        <w:rPr>
          <w:rFonts w:ascii="Arial" w:hAnsi="Arial" w:cs="Arial"/>
          <w:b/>
          <w:szCs w:val="24"/>
        </w:rPr>
        <w:t>RESPONDENT INFORMATION FORM</w:t>
      </w:r>
    </w:p>
    <w:p w:rsidR="002439D0" w:rsidRPr="00196263" w:rsidRDefault="002439D0" w:rsidP="00191025">
      <w:pPr>
        <w:jc w:val="left"/>
        <w:rPr>
          <w:rFonts w:ascii="Arial" w:hAnsi="Arial" w:cs="Arial"/>
          <w:szCs w:val="24"/>
        </w:rPr>
      </w:pPr>
    </w:p>
    <w:p w:rsidR="002439D0" w:rsidRPr="00196263" w:rsidRDefault="001D6D81" w:rsidP="00191025">
      <w:pPr>
        <w:jc w:val="left"/>
        <w:rPr>
          <w:rFonts w:ascii="Arial" w:hAnsi="Arial" w:cs="Arial"/>
          <w:szCs w:val="24"/>
        </w:rPr>
      </w:pPr>
      <w:r>
        <w:rPr>
          <w:rFonts w:ascii="Arial" w:hAnsi="Arial" w:cs="Arial"/>
          <w:szCs w:val="24"/>
        </w:rPr>
        <w:t>C</w:t>
      </w:r>
      <w:r w:rsidR="002439D0" w:rsidRPr="00196263">
        <w:rPr>
          <w:rFonts w:ascii="Arial" w:hAnsi="Arial" w:cs="Arial"/>
          <w:szCs w:val="24"/>
        </w:rPr>
        <w:t>onsultation on Social Security in Scotland to determine how best to use the new social security powers which will be devolved by the Scotland Act 2016.</w:t>
      </w:r>
    </w:p>
    <w:p w:rsidR="002439D0" w:rsidRPr="00196263" w:rsidRDefault="002439D0" w:rsidP="00191025">
      <w:pPr>
        <w:jc w:val="left"/>
        <w:rPr>
          <w:rFonts w:ascii="Arial" w:hAnsi="Arial" w:cs="Arial"/>
          <w:szCs w:val="24"/>
        </w:rPr>
      </w:pPr>
    </w:p>
    <w:p w:rsidR="0077010B" w:rsidRPr="00810FD4" w:rsidRDefault="0077010B" w:rsidP="0077010B">
      <w:pPr>
        <w:autoSpaceDE w:val="0"/>
        <w:autoSpaceDN w:val="0"/>
        <w:adjustRightInd w:val="0"/>
        <w:rPr>
          <w:rFonts w:ascii="Arial" w:hAnsi="Arial" w:cs="Arial"/>
          <w:color w:val="000000"/>
          <w:szCs w:val="28"/>
        </w:rPr>
      </w:pPr>
      <w:r w:rsidRPr="00ED25FA">
        <w:rPr>
          <w:rFonts w:ascii="Arial" w:hAnsi="Arial" w:cs="Arial"/>
          <w:b/>
          <w:color w:val="000000"/>
          <w:szCs w:val="28"/>
        </w:rPr>
        <w:t>Please Note</w:t>
      </w:r>
      <w:r w:rsidRPr="00ED25FA">
        <w:rPr>
          <w:rFonts w:ascii="Arial" w:hAnsi="Arial" w:cs="Arial"/>
          <w:color w:val="000000"/>
          <w:szCs w:val="28"/>
        </w:rPr>
        <w:t xml:space="preserve"> this form </w:t>
      </w:r>
      <w:r w:rsidRPr="00ED25FA">
        <w:rPr>
          <w:rFonts w:ascii="Arial" w:hAnsi="Arial" w:cs="Arial"/>
          <w:b/>
          <w:bCs/>
          <w:color w:val="000000"/>
          <w:szCs w:val="28"/>
        </w:rPr>
        <w:t>must</w:t>
      </w:r>
      <w:r w:rsidRPr="00ED25FA">
        <w:rPr>
          <w:rFonts w:ascii="Arial" w:hAnsi="Arial" w:cs="Arial"/>
          <w:color w:val="000000"/>
          <w:szCs w:val="28"/>
        </w:rPr>
        <w:t xml:space="preserve"> be returned with your response</w:t>
      </w:r>
      <w:r>
        <w:rPr>
          <w:rFonts w:ascii="Arial" w:hAnsi="Arial" w:cs="Arial"/>
          <w:color w:val="000000"/>
          <w:szCs w:val="28"/>
        </w:rPr>
        <w:t>.</w:t>
      </w:r>
    </w:p>
    <w:p w:rsidR="0077010B" w:rsidRPr="00810FD4" w:rsidRDefault="0077010B" w:rsidP="0077010B">
      <w:pPr>
        <w:rPr>
          <w:rFonts w:ascii="Arial" w:hAnsi="Arial"/>
        </w:rPr>
      </w:pPr>
      <w:r>
        <w:rPr>
          <w:rFonts w:ascii="Arial" w:hAnsi="Arial"/>
        </w:rPr>
        <w:t xml:space="preserve">Are you responding as </w:t>
      </w:r>
      <w:r w:rsidRPr="007229E2">
        <w:rPr>
          <w:rFonts w:ascii="Arial" w:hAnsi="Arial"/>
        </w:rPr>
        <w:t xml:space="preserve">an </w:t>
      </w:r>
      <w:r>
        <w:rPr>
          <w:rFonts w:ascii="Arial" w:hAnsi="Arial"/>
        </w:rPr>
        <w:t xml:space="preserve">individual or an organisation? </w:t>
      </w:r>
      <w:r w:rsidRPr="00ED25FA">
        <w:rPr>
          <w:rFonts w:ascii="Arial" w:hAnsi="Arial" w:cs="Arial"/>
          <w:noProof/>
          <w:szCs w:val="144"/>
        </w:rPr>
        <w:t xml:space="preserve"> </w:t>
      </w:r>
    </w:p>
    <w:p w:rsidR="0077010B" w:rsidRDefault="0077010B" w:rsidP="0077010B">
      <w:pPr>
        <w:spacing w:after="120"/>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005A647E">
        <w:rPr>
          <w:rFonts w:ascii="Arial" w:hAnsi="Arial" w:cs="Arial"/>
          <w:szCs w:val="28"/>
        </w:rPr>
      </w:r>
      <w:r w:rsidR="005A647E">
        <w:rPr>
          <w:rFonts w:ascii="Arial" w:hAnsi="Arial" w:cs="Arial"/>
          <w:szCs w:val="28"/>
        </w:rPr>
        <w:fldChar w:fldCharType="separate"/>
      </w:r>
      <w:r w:rsidRPr="007229E2">
        <w:rPr>
          <w:rFonts w:ascii="Arial" w:hAnsi="Arial" w:cs="Arial"/>
          <w:szCs w:val="28"/>
        </w:rPr>
        <w:fldChar w:fldCharType="end"/>
      </w:r>
      <w:r w:rsidRPr="007229E2">
        <w:rPr>
          <w:rFonts w:ascii="Arial" w:hAnsi="Arial" w:cs="Arial"/>
          <w:szCs w:val="28"/>
        </w:rPr>
        <w:tab/>
        <w:t>Individual</w:t>
      </w:r>
    </w:p>
    <w:p w:rsidR="0077010B" w:rsidRDefault="00A52D81" w:rsidP="0077010B">
      <w:pPr>
        <w:rPr>
          <w:rFonts w:ascii="Arial" w:hAnsi="Arial" w:cs="Arial"/>
          <w:szCs w:val="28"/>
        </w:rPr>
      </w:pPr>
      <w:r>
        <w:rPr>
          <w:rFonts w:ascii="Arial" w:hAnsi="Arial" w:cs="Arial"/>
          <w:szCs w:val="28"/>
        </w:rPr>
        <w:sym w:font="Wingdings 2" w:char="F052"/>
      </w:r>
      <w:r w:rsidR="0077010B" w:rsidRPr="007229E2">
        <w:rPr>
          <w:rFonts w:ascii="Arial" w:hAnsi="Arial" w:cs="Arial"/>
          <w:szCs w:val="28"/>
        </w:rPr>
        <w:tab/>
      </w:r>
      <w:r w:rsidR="0077010B">
        <w:rPr>
          <w:rFonts w:ascii="Arial" w:hAnsi="Arial" w:cs="Arial"/>
          <w:szCs w:val="28"/>
        </w:rPr>
        <w:t>Organisation</w:t>
      </w:r>
    </w:p>
    <w:p w:rsidR="0077010B" w:rsidRDefault="0077010B" w:rsidP="0077010B">
      <w:pPr>
        <w:spacing w:after="120"/>
        <w:rPr>
          <w:rFonts w:ascii="Arial" w:hAnsi="Arial"/>
        </w:rPr>
      </w:pPr>
      <w:r>
        <w:rPr>
          <w:rFonts w:ascii="Arial" w:hAnsi="Arial" w:cs="Arial"/>
          <w:noProof/>
          <w:sz w:val="28"/>
          <w:szCs w:val="28"/>
          <w:lang w:eastAsia="en-GB"/>
        </w:rPr>
        <mc:AlternateContent>
          <mc:Choice Requires="wps">
            <w:drawing>
              <wp:anchor distT="0" distB="0" distL="114300" distR="114300" simplePos="0" relativeHeight="251717632" behindDoc="0" locked="0" layoutInCell="1" allowOverlap="1" wp14:anchorId="411D1CAD" wp14:editId="14E1EF8B">
                <wp:simplePos x="0" y="0"/>
                <wp:positionH relativeFrom="column">
                  <wp:posOffset>0</wp:posOffset>
                </wp:positionH>
                <wp:positionV relativeFrom="paragraph">
                  <wp:posOffset>308610</wp:posOffset>
                </wp:positionV>
                <wp:extent cx="5943600" cy="68580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4CB9" w:rsidRPr="00A52D81" w:rsidRDefault="00D04CB9" w:rsidP="0077010B">
                            <w:pPr>
                              <w:rPr>
                                <w:rFonts w:ascii="Arial" w:hAnsi="Arial" w:cs="Arial"/>
                                <w:sz w:val="28"/>
                                <w:szCs w:val="28"/>
                              </w:rPr>
                            </w:pPr>
                            <w:r w:rsidRPr="00A52D81">
                              <w:rPr>
                                <w:rFonts w:ascii="Arial" w:hAnsi="Arial" w:cs="Arial"/>
                                <w:sz w:val="28"/>
                                <w:szCs w:val="28"/>
                              </w:rPr>
                              <w:t>Scotland’s National Action Plan: Right to an Adequ</w:t>
                            </w:r>
                            <w:r>
                              <w:rPr>
                                <w:rFonts w:ascii="Arial" w:hAnsi="Arial" w:cs="Arial"/>
                                <w:sz w:val="28"/>
                                <w:szCs w:val="28"/>
                              </w:rPr>
                              <w:t>ate Standard of Living Reference Group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24.3pt;width:468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" filled="f">
                <v:textbox inset=",7.2pt,,7.2pt">
                  <w:txbxContent>
                    <w:p w:rsidR="00D04CB9" w:rsidRPr="00A52D81" w:rsidRDefault="00D04CB9" w:rsidP="0077010B">
                      <w:pPr>
                        <w:rPr>
                          <w:rFonts w:ascii="Arial" w:hAnsi="Arial" w:cs="Arial"/>
                          <w:sz w:val="28"/>
                          <w:szCs w:val="28"/>
                        </w:rPr>
                      </w:pPr>
                      <w:r w:rsidRPr="00A52D81">
                        <w:rPr>
                          <w:rFonts w:ascii="Arial" w:hAnsi="Arial" w:cs="Arial"/>
                          <w:sz w:val="28"/>
                          <w:szCs w:val="28"/>
                        </w:rPr>
                        <w:t>Scotland’s National Action Plan: Right to an Adequ</w:t>
                      </w:r>
                      <w:r>
                        <w:rPr>
                          <w:rFonts w:ascii="Arial" w:hAnsi="Arial" w:cs="Arial"/>
                          <w:sz w:val="28"/>
                          <w:szCs w:val="28"/>
                        </w:rPr>
                        <w:t>ate Standard of Living Reference Group</w:t>
                      </w:r>
                    </w:p>
                  </w:txbxContent>
                </v:textbox>
                <w10:wrap type="tight"/>
              </v:shape>
            </w:pict>
          </mc:Fallback>
        </mc:AlternateContent>
      </w:r>
      <w:r>
        <w:rPr>
          <w:rFonts w:ascii="Arial" w:hAnsi="Arial" w:cs="Arial"/>
          <w:szCs w:val="28"/>
        </w:rPr>
        <w:t>Full name or organisation’s name</w:t>
      </w:r>
    </w:p>
    <w:p w:rsidR="0077010B" w:rsidRDefault="0077010B" w:rsidP="0077010B">
      <w:pPr>
        <w:spacing w:before="120"/>
        <w:rPr>
          <w:rFonts w:ascii="Arial" w:hAnsi="Arial"/>
        </w:rPr>
      </w:pPr>
      <w:r>
        <w:rPr>
          <w:rFonts w:ascii="Arial" w:hAnsi="Arial" w:cs="Arial"/>
          <w:noProof/>
          <w:sz w:val="28"/>
          <w:szCs w:val="28"/>
          <w:lang w:eastAsia="en-GB"/>
        </w:rPr>
        <mc:AlternateContent>
          <mc:Choice Requires="wps">
            <w:drawing>
              <wp:anchor distT="0" distB="0" distL="114300" distR="114300" simplePos="0" relativeHeight="251719680" behindDoc="0" locked="0" layoutInCell="1" allowOverlap="1" wp14:anchorId="3AAF610B" wp14:editId="752AA9A7">
                <wp:simplePos x="0" y="0"/>
                <wp:positionH relativeFrom="column">
                  <wp:posOffset>2514600</wp:posOffset>
                </wp:positionH>
                <wp:positionV relativeFrom="paragraph">
                  <wp:posOffset>47625</wp:posOffset>
                </wp:positionV>
                <wp:extent cx="3423920" cy="419100"/>
                <wp:effectExtent l="0" t="0" r="24130" b="19050"/>
                <wp:wrapTight wrapText="bothSides">
                  <wp:wrapPolygon edited="0">
                    <wp:start x="0" y="0"/>
                    <wp:lineTo x="0" y="21600"/>
                    <wp:lineTo x="21632" y="21600"/>
                    <wp:lineTo x="21632"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4CB9" w:rsidRPr="00A52D81" w:rsidRDefault="00D04CB9" w:rsidP="0077010B">
                            <w:pPr>
                              <w:rPr>
                                <w:rFonts w:ascii="Arial" w:hAnsi="Arial" w:cs="Arial"/>
                                <w:sz w:val="28"/>
                                <w:szCs w:val="28"/>
                              </w:rPr>
                            </w:pPr>
                            <w:r w:rsidRPr="00A52D81">
                              <w:rPr>
                                <w:rFonts w:ascii="Arial" w:hAnsi="Arial" w:cs="Arial"/>
                                <w:sz w:val="28"/>
                                <w:szCs w:val="28"/>
                              </w:rPr>
                              <w:t>0131 244 4308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98pt;margin-top:3.75pt;width:269.6pt;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" filled="f">
                <v:textbox inset=",7.2pt,,7.2pt">
                  <w:txbxContent>
                    <w:p w:rsidR="00D04CB9" w:rsidRPr="00A52D81" w:rsidRDefault="00D04CB9" w:rsidP="0077010B">
                      <w:pPr>
                        <w:rPr>
                          <w:rFonts w:ascii="Arial" w:hAnsi="Arial" w:cs="Arial"/>
                          <w:sz w:val="28"/>
                          <w:szCs w:val="28"/>
                        </w:rPr>
                      </w:pPr>
                      <w:r w:rsidRPr="00A52D81">
                        <w:rPr>
                          <w:rFonts w:ascii="Arial" w:hAnsi="Arial" w:cs="Arial"/>
                          <w:sz w:val="28"/>
                          <w:szCs w:val="28"/>
                        </w:rPr>
                        <w:t>0131 244 4308</w:t>
                      </w:r>
                    </w:p>
                  </w:txbxContent>
                </v:textbox>
                <w10:wrap type="tight"/>
              </v:shape>
            </w:pict>
          </mc:Fallback>
        </mc:AlternateContent>
      </w:r>
      <w:r>
        <w:rPr>
          <w:rFonts w:ascii="Arial" w:hAnsi="Arial"/>
        </w:rPr>
        <w:t xml:space="preserve">Phone number </w:t>
      </w:r>
    </w:p>
    <w:p w:rsidR="0077010B" w:rsidRDefault="0077010B" w:rsidP="0077010B">
      <w:pPr>
        <w:rPr>
          <w:rFonts w:ascii="Arial" w:hAnsi="Arial"/>
        </w:rPr>
      </w:pPr>
    </w:p>
    <w:p w:rsidR="0077010B" w:rsidRPr="007229E2" w:rsidRDefault="0077010B" w:rsidP="0077010B">
      <w:pPr>
        <w:spacing w:after="120"/>
        <w:rPr>
          <w:rFonts w:ascii="Arial" w:hAnsi="Arial"/>
        </w:rPr>
      </w:pPr>
      <w:r>
        <w:rPr>
          <w:rFonts w:ascii="Arial" w:hAnsi="Arial"/>
          <w:noProof/>
          <w:lang w:eastAsia="en-GB"/>
        </w:rPr>
        <mc:AlternateContent>
          <mc:Choice Requires="wps">
            <w:drawing>
              <wp:anchor distT="0" distB="0" distL="114300" distR="114300" simplePos="0" relativeHeight="251718656" behindDoc="0" locked="0" layoutInCell="1" allowOverlap="1" wp14:anchorId="00BB5087" wp14:editId="2D0CEB0A">
                <wp:simplePos x="0" y="0"/>
                <wp:positionH relativeFrom="column">
                  <wp:posOffset>0</wp:posOffset>
                </wp:positionH>
                <wp:positionV relativeFrom="paragraph">
                  <wp:posOffset>297180</wp:posOffset>
                </wp:positionV>
                <wp:extent cx="5943600" cy="1123950"/>
                <wp:effectExtent l="0" t="0" r="19050" b="19050"/>
                <wp:wrapTight wrapText="bothSides">
                  <wp:wrapPolygon edited="0">
                    <wp:start x="0" y="0"/>
                    <wp:lineTo x="0" y="21600"/>
                    <wp:lineTo x="21600" y="21600"/>
                    <wp:lineTo x="21600" y="0"/>
                    <wp:lineTo x="0" y="0"/>
                  </wp:wrapPolygon>
                </wp:wrapTight>
                <wp:docPr id="2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4CB9" w:rsidRDefault="00D04CB9" w:rsidP="0077010B">
                            <w:pPr>
                              <w:rPr>
                                <w:rFonts w:ascii="Arial" w:hAnsi="Arial" w:cs="Arial"/>
                                <w:sz w:val="28"/>
                                <w:szCs w:val="28"/>
                              </w:rPr>
                            </w:pPr>
                            <w:r>
                              <w:rPr>
                                <w:rFonts w:ascii="Arial" w:hAnsi="Arial" w:cs="Arial"/>
                                <w:sz w:val="28"/>
                                <w:szCs w:val="28"/>
                              </w:rPr>
                              <w:t>Governor’s House</w:t>
                            </w:r>
                          </w:p>
                          <w:p w:rsidR="00D04CB9" w:rsidRDefault="00D04CB9" w:rsidP="0077010B">
                            <w:pPr>
                              <w:rPr>
                                <w:rFonts w:ascii="Arial" w:hAnsi="Arial" w:cs="Arial"/>
                                <w:sz w:val="28"/>
                                <w:szCs w:val="28"/>
                              </w:rPr>
                            </w:pPr>
                            <w:r>
                              <w:rPr>
                                <w:rFonts w:ascii="Arial" w:hAnsi="Arial" w:cs="Arial"/>
                                <w:sz w:val="28"/>
                                <w:szCs w:val="28"/>
                              </w:rPr>
                              <w:t>Regent Road</w:t>
                            </w:r>
                          </w:p>
                          <w:p w:rsidR="00D04CB9" w:rsidRDefault="00D04CB9" w:rsidP="0077010B">
                            <w:pPr>
                              <w:rPr>
                                <w:rFonts w:ascii="Arial" w:hAnsi="Arial" w:cs="Arial"/>
                                <w:sz w:val="28"/>
                                <w:szCs w:val="28"/>
                              </w:rPr>
                            </w:pPr>
                            <w:r>
                              <w:rPr>
                                <w:rFonts w:ascii="Arial" w:hAnsi="Arial" w:cs="Arial"/>
                                <w:sz w:val="28"/>
                                <w:szCs w:val="28"/>
                              </w:rPr>
                              <w:t>Edinburgh</w:t>
                            </w:r>
                          </w:p>
                          <w:p w:rsidR="00D04CB9" w:rsidRDefault="00D04C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0;margin-top:23.4pt;width:468pt;height:8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" filled="f">
                <v:textbox inset=",7.2pt,,7.2pt">
                  <w:txbxContent>
                    <w:p w:rsidR="00D04CB9" w:rsidRDefault="00D04CB9" w:rsidP="0077010B">
                      <w:pPr>
                        <w:rPr>
                          <w:rFonts w:ascii="Arial" w:hAnsi="Arial" w:cs="Arial"/>
                          <w:sz w:val="28"/>
                          <w:szCs w:val="28"/>
                        </w:rPr>
                      </w:pPr>
                      <w:r>
                        <w:rPr>
                          <w:rFonts w:ascii="Arial" w:hAnsi="Arial" w:cs="Arial"/>
                          <w:sz w:val="28"/>
                          <w:szCs w:val="28"/>
                        </w:rPr>
                        <w:t>Governor’s House</w:t>
                      </w:r>
                    </w:p>
                    <w:p w:rsidR="00D04CB9" w:rsidRDefault="00D04CB9" w:rsidP="0077010B">
                      <w:pPr>
                        <w:rPr>
                          <w:rFonts w:ascii="Arial" w:hAnsi="Arial" w:cs="Arial"/>
                          <w:sz w:val="28"/>
                          <w:szCs w:val="28"/>
                        </w:rPr>
                      </w:pPr>
                      <w:r>
                        <w:rPr>
                          <w:rFonts w:ascii="Arial" w:hAnsi="Arial" w:cs="Arial"/>
                          <w:sz w:val="28"/>
                          <w:szCs w:val="28"/>
                        </w:rPr>
                        <w:t>Regent Road</w:t>
                      </w:r>
                    </w:p>
                    <w:p w:rsidR="00D04CB9" w:rsidRDefault="00D04CB9" w:rsidP="0077010B">
                      <w:pPr>
                        <w:rPr>
                          <w:rFonts w:ascii="Arial" w:hAnsi="Arial" w:cs="Arial"/>
                          <w:sz w:val="28"/>
                          <w:szCs w:val="28"/>
                        </w:rPr>
                      </w:pPr>
                      <w:r>
                        <w:rPr>
                          <w:rFonts w:ascii="Arial" w:hAnsi="Arial" w:cs="Arial"/>
                          <w:sz w:val="28"/>
                          <w:szCs w:val="28"/>
                        </w:rPr>
                        <w:t>Edinburgh</w:t>
                      </w:r>
                    </w:p>
                    <w:p w:rsidR="00D04CB9" w:rsidRDefault="00D04CB9"/>
                  </w:txbxContent>
                </v:textbox>
                <w10:wrap type="tight"/>
              </v:shape>
            </w:pict>
          </mc:Fallback>
        </mc:AlternateContent>
      </w:r>
      <w:r>
        <w:rPr>
          <w:rFonts w:ascii="Arial" w:hAnsi="Arial"/>
        </w:rPr>
        <w:t xml:space="preserve">Address </w:t>
      </w:r>
    </w:p>
    <w:p w:rsidR="0077010B" w:rsidRDefault="00A52D81" w:rsidP="0077010B">
      <w:pPr>
        <w:spacing w:after="120"/>
        <w:ind w:firstLine="720"/>
        <w:rPr>
          <w:rFonts w:ascii="Arial" w:hAnsi="Arial"/>
        </w:rPr>
      </w:pPr>
      <w:r>
        <w:rPr>
          <w:rFonts w:ascii="Arial" w:hAnsi="Arial" w:cs="Arial"/>
          <w:noProof/>
          <w:sz w:val="28"/>
          <w:szCs w:val="28"/>
          <w:lang w:eastAsia="en-GB"/>
        </w:rPr>
        <mc:AlternateContent>
          <mc:Choice Requires="wps">
            <w:drawing>
              <wp:anchor distT="0" distB="0" distL="114300" distR="114300" simplePos="0" relativeHeight="251720704" behindDoc="0" locked="0" layoutInCell="1" allowOverlap="1" wp14:anchorId="73633483" wp14:editId="3FE2796E">
                <wp:simplePos x="0" y="0"/>
                <wp:positionH relativeFrom="column">
                  <wp:posOffset>2514600</wp:posOffset>
                </wp:positionH>
                <wp:positionV relativeFrom="paragraph">
                  <wp:posOffset>114300</wp:posOffset>
                </wp:positionV>
                <wp:extent cx="3423920" cy="409575"/>
                <wp:effectExtent l="0" t="0" r="24130" b="28575"/>
                <wp:wrapTight wrapText="bothSides">
                  <wp:wrapPolygon edited="0">
                    <wp:start x="0" y="0"/>
                    <wp:lineTo x="0" y="22102"/>
                    <wp:lineTo x="21632" y="22102"/>
                    <wp:lineTo x="21632" y="0"/>
                    <wp:lineTo x="0" y="0"/>
                  </wp:wrapPolygon>
                </wp:wrapTight>
                <wp:docPr id="2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4CB9" w:rsidRPr="00A52D81" w:rsidRDefault="00D04CB9" w:rsidP="00A52D81">
                            <w:pPr>
                              <w:rPr>
                                <w:rFonts w:ascii="Arial" w:hAnsi="Arial" w:cs="Arial"/>
                                <w:sz w:val="28"/>
                                <w:szCs w:val="28"/>
                              </w:rPr>
                            </w:pPr>
                            <w:r>
                              <w:rPr>
                                <w:rFonts w:ascii="Arial" w:hAnsi="Arial" w:cs="Arial"/>
                                <w:sz w:val="28"/>
                                <w:szCs w:val="28"/>
                              </w:rPr>
                              <w:t>EH1 3DE</w:t>
                            </w:r>
                          </w:p>
                          <w:p w:rsidR="00D04CB9" w:rsidRDefault="00D04CB9" w:rsidP="007701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98pt;margin-top:9pt;width:269.6pt;height:3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" filled="f">
                <v:textbox inset=",7.2pt,,7.2pt">
                  <w:txbxContent>
                    <w:p w:rsidR="00D04CB9" w:rsidRPr="00A52D81" w:rsidRDefault="00D04CB9" w:rsidP="00A52D81">
                      <w:pPr>
                        <w:rPr>
                          <w:rFonts w:ascii="Arial" w:hAnsi="Arial" w:cs="Arial"/>
                          <w:sz w:val="28"/>
                          <w:szCs w:val="28"/>
                        </w:rPr>
                      </w:pPr>
                      <w:proofErr w:type="spellStart"/>
                      <w:r>
                        <w:rPr>
                          <w:rFonts w:ascii="Arial" w:hAnsi="Arial" w:cs="Arial"/>
                          <w:sz w:val="28"/>
                          <w:szCs w:val="28"/>
                        </w:rPr>
                        <w:t>EH1</w:t>
                      </w:r>
                      <w:proofErr w:type="spellEnd"/>
                      <w:r>
                        <w:rPr>
                          <w:rFonts w:ascii="Arial" w:hAnsi="Arial" w:cs="Arial"/>
                          <w:sz w:val="28"/>
                          <w:szCs w:val="28"/>
                        </w:rPr>
                        <w:t xml:space="preserve"> </w:t>
                      </w:r>
                      <w:proofErr w:type="spellStart"/>
                      <w:r>
                        <w:rPr>
                          <w:rFonts w:ascii="Arial" w:hAnsi="Arial" w:cs="Arial"/>
                          <w:sz w:val="28"/>
                          <w:szCs w:val="28"/>
                        </w:rPr>
                        <w:t>3DE</w:t>
                      </w:r>
                      <w:proofErr w:type="spellEnd"/>
                    </w:p>
                    <w:p w:rsidR="00D04CB9" w:rsidRDefault="00D04CB9" w:rsidP="0077010B"/>
                  </w:txbxContent>
                </v:textbox>
                <w10:wrap type="tight"/>
              </v:shape>
            </w:pict>
          </mc:Fallback>
        </mc:AlternateContent>
      </w:r>
    </w:p>
    <w:p w:rsidR="0077010B" w:rsidRDefault="0077010B" w:rsidP="0077010B">
      <w:pPr>
        <w:rPr>
          <w:rFonts w:ascii="Arial" w:hAnsi="Arial"/>
        </w:rPr>
      </w:pPr>
      <w:r>
        <w:rPr>
          <w:rFonts w:ascii="Arial" w:hAnsi="Arial"/>
        </w:rPr>
        <w:t xml:space="preserve">Postcode </w:t>
      </w:r>
    </w:p>
    <w:p w:rsidR="0077010B" w:rsidRDefault="0077010B" w:rsidP="0077010B"/>
    <w:p w:rsidR="0077010B" w:rsidRDefault="00A52D81" w:rsidP="0077010B">
      <w:pPr>
        <w:rPr>
          <w:rFonts w:ascii="Arial" w:hAnsi="Arial"/>
        </w:rPr>
      </w:pPr>
      <w:r>
        <w:rPr>
          <w:rFonts w:ascii="Arial" w:hAnsi="Arial"/>
          <w:noProof/>
          <w:lang w:eastAsia="en-GB"/>
        </w:rPr>
        <mc:AlternateContent>
          <mc:Choice Requires="wps">
            <w:drawing>
              <wp:anchor distT="0" distB="0" distL="114300" distR="114300" simplePos="0" relativeHeight="251721728" behindDoc="0" locked="0" layoutInCell="1" allowOverlap="1" wp14:anchorId="144A8D8E" wp14:editId="0B254A18">
                <wp:simplePos x="0" y="0"/>
                <wp:positionH relativeFrom="column">
                  <wp:posOffset>2514600</wp:posOffset>
                </wp:positionH>
                <wp:positionV relativeFrom="paragraph">
                  <wp:posOffset>74295</wp:posOffset>
                </wp:positionV>
                <wp:extent cx="3423920" cy="428625"/>
                <wp:effectExtent l="0" t="0" r="24130" b="28575"/>
                <wp:wrapTight wrapText="bothSides">
                  <wp:wrapPolygon edited="0">
                    <wp:start x="0" y="0"/>
                    <wp:lineTo x="0" y="22080"/>
                    <wp:lineTo x="21632" y="22080"/>
                    <wp:lineTo x="21632" y="0"/>
                    <wp:lineTo x="0" y="0"/>
                  </wp:wrapPolygon>
                </wp:wrapTight>
                <wp:docPr id="2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4CB9" w:rsidRPr="00A52D81" w:rsidRDefault="00D04CB9" w:rsidP="0077010B">
                            <w:pPr>
                              <w:rPr>
                                <w:rFonts w:ascii="Arial" w:hAnsi="Arial" w:cs="Arial"/>
                                <w:sz w:val="28"/>
                                <w:szCs w:val="28"/>
                              </w:rPr>
                            </w:pPr>
                            <w:r>
                              <w:rPr>
                                <w:rFonts w:ascii="Arial" w:hAnsi="Arial" w:cs="Arial"/>
                                <w:sz w:val="28"/>
                                <w:szCs w:val="28"/>
                              </w:rPr>
                              <w:t>chloe.trew@scottishhumanrights.com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98pt;margin-top:5.85pt;width:269.6pt;height: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" filled="f">
                <v:textbox inset=",7.2pt,,7.2pt">
                  <w:txbxContent>
                    <w:p w:rsidR="00D04CB9" w:rsidRPr="00A52D81" w:rsidRDefault="00D04CB9" w:rsidP="0077010B">
                      <w:pPr>
                        <w:rPr>
                          <w:rFonts w:ascii="Arial" w:hAnsi="Arial" w:cs="Arial"/>
                          <w:sz w:val="28"/>
                          <w:szCs w:val="28"/>
                        </w:rPr>
                      </w:pPr>
                      <w:r>
                        <w:rPr>
                          <w:rFonts w:ascii="Arial" w:hAnsi="Arial" w:cs="Arial"/>
                          <w:sz w:val="28"/>
                          <w:szCs w:val="28"/>
                        </w:rPr>
                        <w:t>chloe.trew@scottishhumanrights.com</w:t>
                      </w:r>
                    </w:p>
                  </w:txbxContent>
                </v:textbox>
                <w10:wrap type="tight"/>
              </v:shape>
            </w:pict>
          </mc:Fallback>
        </mc:AlternateContent>
      </w:r>
    </w:p>
    <w:p w:rsidR="0077010B" w:rsidRDefault="0077010B" w:rsidP="0077010B">
      <w:pPr>
        <w:rPr>
          <w:rFonts w:ascii="Arial" w:hAnsi="Arial"/>
        </w:rPr>
      </w:pPr>
      <w:r>
        <w:rPr>
          <w:rFonts w:ascii="Arial" w:hAnsi="Arial"/>
        </w:rPr>
        <w:t>Email</w:t>
      </w:r>
    </w:p>
    <w:p w:rsidR="0077010B" w:rsidRDefault="0077010B" w:rsidP="0077010B">
      <w:pPr>
        <w:rPr>
          <w:rFonts w:ascii="Arial" w:hAnsi="Arial"/>
        </w:rPr>
      </w:pPr>
    </w:p>
    <w:p w:rsidR="0077010B" w:rsidRDefault="0077010B" w:rsidP="0077010B">
      <w:pPr>
        <w:rPr>
          <w:rFonts w:ascii="Arial" w:hAnsi="Arial"/>
        </w:rPr>
      </w:pPr>
      <w:r>
        <w:rPr>
          <w:rFonts w:ascii="Arial" w:hAnsi="Arial"/>
        </w:rPr>
        <w:t xml:space="preserve">The Scottish Government would like your permission to publish your consultation response. Please indicate your publishing preference: </w:t>
      </w:r>
      <w:r>
        <w:rPr>
          <w:rFonts w:ascii="Arial" w:hAnsi="Arial"/>
        </w:rPr>
        <w:br/>
      </w:r>
    </w:p>
    <w:p w:rsidR="0077010B" w:rsidRDefault="00A52D81" w:rsidP="0077010B">
      <w:pPr>
        <w:spacing w:after="120"/>
        <w:rPr>
          <w:rFonts w:ascii="Arial" w:hAnsi="Arial" w:cs="Arial"/>
          <w:szCs w:val="28"/>
        </w:rPr>
      </w:pPr>
      <w:r>
        <w:rPr>
          <w:rFonts w:ascii="Arial" w:hAnsi="Arial" w:cs="Arial"/>
          <w:szCs w:val="28"/>
        </w:rPr>
        <w:sym w:font="Wingdings 2" w:char="F052"/>
      </w:r>
      <w:r w:rsidR="0077010B" w:rsidRPr="007229E2">
        <w:rPr>
          <w:rFonts w:ascii="Arial" w:hAnsi="Arial" w:cs="Arial"/>
          <w:szCs w:val="28"/>
        </w:rPr>
        <w:tab/>
      </w:r>
      <w:r w:rsidR="0077010B">
        <w:rPr>
          <w:rFonts w:ascii="Arial" w:hAnsi="Arial" w:cs="Arial"/>
          <w:szCs w:val="28"/>
        </w:rPr>
        <w:t>Publish response with name</w:t>
      </w:r>
    </w:p>
    <w:p w:rsidR="0077010B" w:rsidRDefault="0077010B" w:rsidP="0077010B">
      <w:pPr>
        <w:spacing w:after="120"/>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005A647E">
        <w:rPr>
          <w:rFonts w:ascii="Arial" w:hAnsi="Arial" w:cs="Arial"/>
          <w:szCs w:val="28"/>
        </w:rPr>
      </w:r>
      <w:r w:rsidR="005A647E">
        <w:rPr>
          <w:rFonts w:ascii="Arial" w:hAnsi="Arial" w:cs="Arial"/>
          <w:szCs w:val="28"/>
        </w:rPr>
        <w:fldChar w:fldCharType="separate"/>
      </w:r>
      <w:r w:rsidRPr="007229E2">
        <w:rPr>
          <w:rFonts w:ascii="Arial" w:hAnsi="Arial" w:cs="Arial"/>
          <w:szCs w:val="28"/>
        </w:rPr>
        <w:fldChar w:fldCharType="end"/>
      </w:r>
      <w:r w:rsidRPr="007229E2">
        <w:rPr>
          <w:rFonts w:ascii="Arial" w:hAnsi="Arial" w:cs="Arial"/>
          <w:szCs w:val="28"/>
        </w:rPr>
        <w:tab/>
      </w:r>
      <w:r>
        <w:rPr>
          <w:rFonts w:ascii="Arial" w:hAnsi="Arial" w:cs="Arial"/>
          <w:szCs w:val="28"/>
        </w:rPr>
        <w:t>Publish response only (anonymous)</w:t>
      </w:r>
    </w:p>
    <w:p w:rsidR="0077010B" w:rsidRDefault="0077010B" w:rsidP="0077010B">
      <w:pPr>
        <w:rPr>
          <w:rFonts w:ascii="Arial" w:hAnsi="Arial" w:cs="Arial"/>
          <w:szCs w:val="28"/>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005A647E">
        <w:rPr>
          <w:rFonts w:ascii="Arial" w:hAnsi="Arial" w:cs="Arial"/>
          <w:szCs w:val="28"/>
        </w:rPr>
      </w:r>
      <w:r w:rsidR="005A647E">
        <w:rPr>
          <w:rFonts w:ascii="Arial" w:hAnsi="Arial" w:cs="Arial"/>
          <w:szCs w:val="28"/>
        </w:rPr>
        <w:fldChar w:fldCharType="separate"/>
      </w:r>
      <w:r w:rsidRPr="007229E2">
        <w:rPr>
          <w:rFonts w:ascii="Arial" w:hAnsi="Arial" w:cs="Arial"/>
          <w:szCs w:val="28"/>
        </w:rPr>
        <w:fldChar w:fldCharType="end"/>
      </w:r>
      <w:r w:rsidRPr="007229E2">
        <w:rPr>
          <w:rFonts w:ascii="Arial" w:hAnsi="Arial" w:cs="Arial"/>
          <w:szCs w:val="28"/>
        </w:rPr>
        <w:tab/>
      </w:r>
      <w:r>
        <w:rPr>
          <w:rFonts w:ascii="Arial" w:hAnsi="Arial" w:cs="Arial"/>
          <w:szCs w:val="28"/>
        </w:rPr>
        <w:t>Do not publish response</w:t>
      </w:r>
    </w:p>
    <w:p w:rsidR="0077010B" w:rsidRPr="00557B45" w:rsidRDefault="0077010B" w:rsidP="0077010B">
      <w:pPr>
        <w:spacing w:after="120" w:line="120" w:lineRule="atLeast"/>
        <w:rPr>
          <w:rFonts w:ascii="Arial" w:hAnsi="Arial" w:cs="Arial"/>
          <w:color w:val="000000"/>
        </w:rPr>
      </w:pPr>
      <w:r w:rsidRPr="00557B45">
        <w:rPr>
          <w:rFonts w:ascii="Arial" w:hAnsi="Arial" w:cs="Arial"/>
          <w:color w:val="000000"/>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77010B" w:rsidRDefault="00A52D81" w:rsidP="0077010B">
      <w:pPr>
        <w:spacing w:after="120"/>
        <w:rPr>
          <w:rFonts w:ascii="Arial" w:hAnsi="Arial" w:cs="Arial"/>
          <w:szCs w:val="28"/>
        </w:rPr>
      </w:pPr>
      <w:r>
        <w:rPr>
          <w:rFonts w:ascii="Arial" w:hAnsi="Arial" w:cs="Arial"/>
          <w:szCs w:val="28"/>
        </w:rPr>
        <w:sym w:font="Wingdings 2" w:char="F052"/>
      </w:r>
      <w:r w:rsidR="0077010B" w:rsidRPr="007229E2">
        <w:rPr>
          <w:rFonts w:ascii="Arial" w:hAnsi="Arial" w:cs="Arial"/>
          <w:szCs w:val="28"/>
        </w:rPr>
        <w:tab/>
      </w:r>
      <w:r w:rsidR="0077010B">
        <w:rPr>
          <w:rFonts w:ascii="Arial" w:hAnsi="Arial" w:cs="Arial"/>
          <w:szCs w:val="28"/>
        </w:rPr>
        <w:t>Yes</w:t>
      </w:r>
    </w:p>
    <w:p w:rsidR="0077010B" w:rsidRPr="00EF117F" w:rsidRDefault="0077010B" w:rsidP="0077010B">
      <w:pPr>
        <w:rPr>
          <w:rFonts w:ascii="Arial" w:hAnsi="Arial" w:cs="Arial"/>
        </w:rPr>
      </w:pPr>
      <w:r w:rsidRPr="007229E2">
        <w:rPr>
          <w:rFonts w:ascii="Arial" w:hAnsi="Arial" w:cs="Arial"/>
          <w:szCs w:val="28"/>
        </w:rPr>
        <w:fldChar w:fldCharType="begin">
          <w:ffData>
            <w:name w:val=""/>
            <w:enabled/>
            <w:calcOnExit w:val="0"/>
            <w:checkBox>
              <w:size w:val="22"/>
              <w:default w:val="0"/>
              <w:checked w:val="0"/>
            </w:checkBox>
          </w:ffData>
        </w:fldChar>
      </w:r>
      <w:r w:rsidRPr="007229E2">
        <w:rPr>
          <w:rFonts w:ascii="Arial" w:hAnsi="Arial" w:cs="Arial"/>
          <w:szCs w:val="28"/>
        </w:rPr>
        <w:instrText xml:space="preserve"> FORMCHECKBOX </w:instrText>
      </w:r>
      <w:r w:rsidR="005A647E">
        <w:rPr>
          <w:rFonts w:ascii="Arial" w:hAnsi="Arial" w:cs="Arial"/>
          <w:szCs w:val="28"/>
        </w:rPr>
      </w:r>
      <w:r w:rsidR="005A647E">
        <w:rPr>
          <w:rFonts w:ascii="Arial" w:hAnsi="Arial" w:cs="Arial"/>
          <w:szCs w:val="28"/>
        </w:rPr>
        <w:fldChar w:fldCharType="separate"/>
      </w:r>
      <w:r w:rsidRPr="007229E2">
        <w:rPr>
          <w:rFonts w:ascii="Arial" w:hAnsi="Arial" w:cs="Arial"/>
          <w:szCs w:val="28"/>
        </w:rPr>
        <w:fldChar w:fldCharType="end"/>
      </w:r>
      <w:r w:rsidRPr="007229E2">
        <w:rPr>
          <w:rFonts w:ascii="Arial" w:hAnsi="Arial" w:cs="Arial"/>
          <w:szCs w:val="28"/>
        </w:rPr>
        <w:tab/>
      </w:r>
      <w:r>
        <w:rPr>
          <w:rFonts w:ascii="Arial" w:hAnsi="Arial" w:cs="Arial"/>
          <w:szCs w:val="28"/>
        </w:rPr>
        <w:t>No</w:t>
      </w:r>
    </w:p>
    <w:p w:rsidR="005C0079" w:rsidRPr="005C0079" w:rsidRDefault="00FB3E2E" w:rsidP="005C0079">
      <w:pPr>
        <w:keepNext/>
        <w:keepLines/>
        <w:tabs>
          <w:tab w:val="clear" w:pos="720"/>
          <w:tab w:val="clear" w:pos="1440"/>
          <w:tab w:val="clear" w:pos="2160"/>
          <w:tab w:val="clear" w:pos="2880"/>
          <w:tab w:val="clear" w:pos="4680"/>
          <w:tab w:val="clear" w:pos="5400"/>
          <w:tab w:val="clear" w:pos="9000"/>
        </w:tabs>
        <w:spacing w:before="120" w:after="360" w:line="276" w:lineRule="auto"/>
        <w:ind w:left="644"/>
        <w:jc w:val="left"/>
        <w:outlineLvl w:val="0"/>
        <w:rPr>
          <w:rFonts w:ascii="Arial" w:hAnsi="Arial"/>
          <w:b/>
          <w:sz w:val="36"/>
          <w:szCs w:val="32"/>
          <w:lang w:eastAsia="en-GB"/>
        </w:rPr>
      </w:pPr>
      <w:r>
        <w:rPr>
          <w:rFonts w:ascii="Arial" w:hAnsi="Arial"/>
          <w:b/>
          <w:noProof/>
          <w:sz w:val="36"/>
          <w:szCs w:val="32"/>
          <w:lang w:eastAsia="en-GB"/>
        </w:rPr>
        <w:lastRenderedPageBreak/>
        <w:drawing>
          <wp:anchor distT="0" distB="0" distL="114300" distR="114300" simplePos="0" relativeHeight="251727872" behindDoc="0" locked="0" layoutInCell="1" allowOverlap="1">
            <wp:simplePos x="1323975" y="914400"/>
            <wp:positionH relativeFrom="margin">
              <wp:align>left</wp:align>
            </wp:positionH>
            <wp:positionV relativeFrom="margin">
              <wp:align>top</wp:align>
            </wp:positionV>
            <wp:extent cx="1219200" cy="1219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_SNAP_CMYK.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sidR="005C0079" w:rsidRPr="005C0079">
        <w:rPr>
          <w:rFonts w:ascii="Arial" w:hAnsi="Arial"/>
          <w:b/>
          <w:sz w:val="36"/>
          <w:szCs w:val="32"/>
          <w:lang w:eastAsia="en-GB"/>
        </w:rPr>
        <w:t>About the</w:t>
      </w:r>
      <w:r w:rsidR="00BC413F">
        <w:rPr>
          <w:rFonts w:ascii="Arial" w:hAnsi="Arial"/>
          <w:b/>
          <w:sz w:val="36"/>
          <w:szCs w:val="32"/>
          <w:lang w:eastAsia="en-GB"/>
        </w:rPr>
        <w:t xml:space="preserve"> SNAP</w:t>
      </w:r>
      <w:r w:rsidR="005C0079" w:rsidRPr="005C0079">
        <w:rPr>
          <w:rFonts w:ascii="Arial" w:hAnsi="Arial"/>
          <w:b/>
          <w:sz w:val="36"/>
          <w:szCs w:val="32"/>
          <w:lang w:eastAsia="en-GB"/>
        </w:rPr>
        <w:t xml:space="preserve"> </w:t>
      </w:r>
      <w:r w:rsidR="005C0079">
        <w:rPr>
          <w:rFonts w:ascii="Arial" w:hAnsi="Arial"/>
          <w:b/>
          <w:sz w:val="36"/>
          <w:szCs w:val="32"/>
          <w:lang w:eastAsia="en-GB"/>
        </w:rPr>
        <w:t xml:space="preserve">Right to an Adequate Standard of Living Reference </w:t>
      </w:r>
      <w:r w:rsidR="005C0079" w:rsidRPr="005C0079">
        <w:rPr>
          <w:rFonts w:ascii="Arial" w:hAnsi="Arial"/>
          <w:b/>
          <w:sz w:val="36"/>
          <w:szCs w:val="32"/>
          <w:lang w:eastAsia="en-GB"/>
        </w:rPr>
        <w:t>Group</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 xml:space="preserve">We are a group of people with lived experience of poverty. </w:t>
      </w:r>
      <w:r>
        <w:rPr>
          <w:rFonts w:ascii="Arial" w:eastAsia="Arial" w:hAnsi="Arial"/>
          <w:sz w:val="28"/>
          <w:szCs w:val="24"/>
          <w:lang w:eastAsia="en-GB"/>
        </w:rPr>
        <w:t xml:space="preserve"> </w:t>
      </w:r>
      <w:r w:rsidRPr="005C0079">
        <w:rPr>
          <w:rFonts w:ascii="Arial" w:eastAsia="Arial" w:hAnsi="Arial"/>
          <w:sz w:val="28"/>
          <w:szCs w:val="24"/>
          <w:lang w:eastAsia="en-GB"/>
        </w:rPr>
        <w:t>We have come together</w:t>
      </w:r>
      <w:r>
        <w:rPr>
          <w:rFonts w:ascii="Arial" w:eastAsia="Arial" w:hAnsi="Arial"/>
          <w:sz w:val="28"/>
          <w:szCs w:val="24"/>
          <w:lang w:eastAsia="en-GB"/>
        </w:rPr>
        <w:t xml:space="preserve"> to act</w:t>
      </w:r>
      <w:r w:rsidRPr="005C0079">
        <w:rPr>
          <w:rFonts w:ascii="Arial" w:eastAsia="Arial" w:hAnsi="Arial"/>
          <w:sz w:val="28"/>
          <w:szCs w:val="24"/>
          <w:lang w:eastAsia="en-GB"/>
        </w:rPr>
        <w:t xml:space="preserve"> as a reference group on the right to an adequate standard of living</w:t>
      </w:r>
      <w:r w:rsidR="004C5BC9">
        <w:rPr>
          <w:rFonts w:ascii="Arial" w:eastAsia="Arial" w:hAnsi="Arial"/>
          <w:sz w:val="28"/>
          <w:szCs w:val="24"/>
          <w:lang w:eastAsia="en-GB"/>
        </w:rPr>
        <w:t xml:space="preserve"> (Article 11, International Covenant on Economic, Social and Cultural Rights)</w:t>
      </w:r>
      <w:r w:rsidR="000F4C68">
        <w:rPr>
          <w:rFonts w:ascii="Arial" w:eastAsia="Arial" w:hAnsi="Arial"/>
          <w:sz w:val="28"/>
          <w:szCs w:val="24"/>
          <w:lang w:eastAsia="en-GB"/>
        </w:rPr>
        <w:t>, as part of Scotland’s National Action Plan on Human Rights. We are</w:t>
      </w:r>
      <w:r w:rsidRPr="005C0079">
        <w:rPr>
          <w:rFonts w:ascii="Arial" w:eastAsia="Arial" w:hAnsi="Arial"/>
          <w:sz w:val="28"/>
          <w:szCs w:val="24"/>
          <w:lang w:eastAsia="en-GB"/>
        </w:rPr>
        <w:t xml:space="preserve"> supported by the Scottish Human Rights Commission. </w:t>
      </w:r>
      <w:r>
        <w:rPr>
          <w:rFonts w:ascii="Arial" w:eastAsia="Arial" w:hAnsi="Arial"/>
          <w:sz w:val="28"/>
          <w:szCs w:val="24"/>
          <w:lang w:eastAsia="en-GB"/>
        </w:rPr>
        <w:t xml:space="preserve"> </w:t>
      </w:r>
      <w:r w:rsidRPr="005C0079">
        <w:rPr>
          <w:rFonts w:ascii="Arial" w:eastAsia="Arial" w:hAnsi="Arial"/>
          <w:sz w:val="28"/>
          <w:szCs w:val="24"/>
          <w:lang w:eastAsia="en-GB"/>
        </w:rPr>
        <w:t xml:space="preserve">We take a </w:t>
      </w:r>
      <w:r w:rsidRPr="005C0079">
        <w:rPr>
          <w:rFonts w:ascii="Arial" w:eastAsia="Arial" w:hAnsi="Arial"/>
          <w:b/>
          <w:sz w:val="28"/>
          <w:szCs w:val="24"/>
          <w:lang w:eastAsia="en-GB"/>
        </w:rPr>
        <w:t>human rights based approach</w:t>
      </w:r>
      <w:r w:rsidRPr="005C0079">
        <w:rPr>
          <w:rFonts w:ascii="Arial" w:eastAsia="Arial" w:hAnsi="Arial"/>
          <w:sz w:val="28"/>
          <w:szCs w:val="24"/>
          <w:lang w:eastAsia="en-GB"/>
        </w:rPr>
        <w:t xml:space="preserve"> to tackling poverty in Scotland. </w:t>
      </w:r>
      <w:r>
        <w:rPr>
          <w:rFonts w:ascii="Arial" w:eastAsia="Arial" w:hAnsi="Arial"/>
          <w:sz w:val="28"/>
          <w:szCs w:val="24"/>
          <w:lang w:eastAsia="en-GB"/>
        </w:rPr>
        <w:t xml:space="preserve"> </w:t>
      </w:r>
      <w:r w:rsidRPr="005C0079">
        <w:rPr>
          <w:rFonts w:ascii="Arial" w:eastAsia="Arial" w:hAnsi="Arial"/>
          <w:sz w:val="28"/>
          <w:szCs w:val="24"/>
          <w:lang w:eastAsia="en-GB"/>
        </w:rPr>
        <w:t>We each have experience of using, or supporting others to use, the social security system.</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Our collective experiences include (but are not limited to):</w:t>
      </w:r>
    </w:p>
    <w:p w:rsidR="005C0079" w:rsidRPr="002A0CF3" w:rsidRDefault="005C0079" w:rsidP="002A0CF3">
      <w:pPr>
        <w:pStyle w:val="ListParagraph"/>
        <w:numPr>
          <w:ilvl w:val="0"/>
          <w:numId w:val="20"/>
        </w:numPr>
        <w:tabs>
          <w:tab w:val="clear" w:pos="720"/>
          <w:tab w:val="clear" w:pos="1440"/>
          <w:tab w:val="clear" w:pos="2160"/>
          <w:tab w:val="clear" w:pos="2880"/>
          <w:tab w:val="clear" w:pos="4680"/>
          <w:tab w:val="clear" w:pos="5400"/>
          <w:tab w:val="clear" w:pos="9000"/>
        </w:tabs>
        <w:spacing w:before="120" w:after="120" w:line="276" w:lineRule="auto"/>
        <w:jc w:val="left"/>
        <w:rPr>
          <w:rFonts w:eastAsia="Arial"/>
          <w:sz w:val="28"/>
          <w:szCs w:val="24"/>
        </w:rPr>
      </w:pPr>
      <w:r w:rsidRPr="002A0CF3">
        <w:rPr>
          <w:rFonts w:eastAsia="Arial"/>
          <w:sz w:val="28"/>
          <w:szCs w:val="24"/>
        </w:rPr>
        <w:t>disability and poverty</w:t>
      </w:r>
    </w:p>
    <w:p w:rsidR="005C0079" w:rsidRPr="002A0CF3" w:rsidRDefault="005C0079" w:rsidP="002A0CF3">
      <w:pPr>
        <w:pStyle w:val="ListParagraph"/>
        <w:numPr>
          <w:ilvl w:val="0"/>
          <w:numId w:val="20"/>
        </w:numPr>
        <w:tabs>
          <w:tab w:val="clear" w:pos="720"/>
          <w:tab w:val="clear" w:pos="1440"/>
          <w:tab w:val="clear" w:pos="2160"/>
          <w:tab w:val="clear" w:pos="2880"/>
          <w:tab w:val="clear" w:pos="4680"/>
          <w:tab w:val="clear" w:pos="5400"/>
          <w:tab w:val="clear" w:pos="9000"/>
        </w:tabs>
        <w:spacing w:before="120" w:after="120" w:line="276" w:lineRule="auto"/>
        <w:jc w:val="left"/>
        <w:rPr>
          <w:rFonts w:eastAsia="Arial"/>
          <w:sz w:val="28"/>
          <w:szCs w:val="24"/>
        </w:rPr>
      </w:pPr>
      <w:r w:rsidRPr="002A0CF3">
        <w:rPr>
          <w:rFonts w:eastAsia="Arial"/>
          <w:sz w:val="28"/>
          <w:szCs w:val="24"/>
        </w:rPr>
        <w:t>mental health and poverty</w:t>
      </w:r>
    </w:p>
    <w:p w:rsidR="002A0CF3" w:rsidRDefault="005C0079" w:rsidP="005C0079">
      <w:pPr>
        <w:pStyle w:val="ListParagraph"/>
        <w:numPr>
          <w:ilvl w:val="0"/>
          <w:numId w:val="20"/>
        </w:numPr>
        <w:tabs>
          <w:tab w:val="clear" w:pos="720"/>
          <w:tab w:val="clear" w:pos="1440"/>
          <w:tab w:val="clear" w:pos="2160"/>
          <w:tab w:val="clear" w:pos="2880"/>
          <w:tab w:val="clear" w:pos="4680"/>
          <w:tab w:val="clear" w:pos="5400"/>
          <w:tab w:val="clear" w:pos="9000"/>
        </w:tabs>
        <w:spacing w:before="120" w:after="120" w:line="276" w:lineRule="auto"/>
        <w:jc w:val="left"/>
        <w:rPr>
          <w:rFonts w:eastAsia="Arial"/>
          <w:sz w:val="28"/>
          <w:szCs w:val="24"/>
        </w:rPr>
      </w:pPr>
      <w:r w:rsidRPr="002A0CF3">
        <w:rPr>
          <w:rFonts w:eastAsia="Arial"/>
          <w:sz w:val="28"/>
          <w:szCs w:val="24"/>
        </w:rPr>
        <w:t>caring and poverty</w:t>
      </w:r>
    </w:p>
    <w:p w:rsidR="005C0079" w:rsidRDefault="005C0079" w:rsidP="005C0079">
      <w:pPr>
        <w:pStyle w:val="ListParagraph"/>
        <w:numPr>
          <w:ilvl w:val="0"/>
          <w:numId w:val="20"/>
        </w:numPr>
        <w:tabs>
          <w:tab w:val="clear" w:pos="720"/>
          <w:tab w:val="clear" w:pos="1440"/>
          <w:tab w:val="clear" w:pos="2160"/>
          <w:tab w:val="clear" w:pos="2880"/>
          <w:tab w:val="clear" w:pos="4680"/>
          <w:tab w:val="clear" w:pos="5400"/>
          <w:tab w:val="clear" w:pos="9000"/>
        </w:tabs>
        <w:spacing w:before="120" w:after="120" w:line="276" w:lineRule="auto"/>
        <w:jc w:val="left"/>
        <w:rPr>
          <w:rFonts w:eastAsia="Arial"/>
          <w:sz w:val="28"/>
          <w:szCs w:val="24"/>
        </w:rPr>
      </w:pPr>
      <w:r w:rsidRPr="002A0CF3">
        <w:rPr>
          <w:rFonts w:eastAsia="Arial"/>
          <w:sz w:val="28"/>
          <w:szCs w:val="24"/>
        </w:rPr>
        <w:t>homelessness</w:t>
      </w:r>
    </w:p>
    <w:p w:rsidR="002A0CF3" w:rsidRDefault="005C0079" w:rsidP="002A0CF3">
      <w:pPr>
        <w:pStyle w:val="ListParagraph"/>
        <w:numPr>
          <w:ilvl w:val="0"/>
          <w:numId w:val="20"/>
        </w:numPr>
        <w:tabs>
          <w:tab w:val="clear" w:pos="720"/>
          <w:tab w:val="clear" w:pos="1440"/>
          <w:tab w:val="clear" w:pos="2160"/>
          <w:tab w:val="clear" w:pos="2880"/>
          <w:tab w:val="clear" w:pos="4680"/>
          <w:tab w:val="clear" w:pos="5400"/>
          <w:tab w:val="clear" w:pos="9000"/>
        </w:tabs>
        <w:spacing w:before="120" w:after="120" w:line="276" w:lineRule="auto"/>
        <w:jc w:val="left"/>
        <w:rPr>
          <w:rFonts w:eastAsia="Arial"/>
          <w:sz w:val="28"/>
          <w:szCs w:val="24"/>
        </w:rPr>
      </w:pPr>
      <w:r w:rsidRPr="002A0CF3">
        <w:rPr>
          <w:rFonts w:eastAsia="Arial"/>
          <w:sz w:val="28"/>
          <w:szCs w:val="24"/>
        </w:rPr>
        <w:t>in-work poverty</w:t>
      </w:r>
    </w:p>
    <w:p w:rsidR="002A0CF3" w:rsidRDefault="005C0079" w:rsidP="002A0CF3">
      <w:pPr>
        <w:pStyle w:val="ListParagraph"/>
        <w:numPr>
          <w:ilvl w:val="0"/>
          <w:numId w:val="20"/>
        </w:numPr>
        <w:tabs>
          <w:tab w:val="clear" w:pos="720"/>
          <w:tab w:val="clear" w:pos="1440"/>
          <w:tab w:val="clear" w:pos="2160"/>
          <w:tab w:val="clear" w:pos="2880"/>
          <w:tab w:val="clear" w:pos="4680"/>
          <w:tab w:val="clear" w:pos="5400"/>
          <w:tab w:val="clear" w:pos="9000"/>
        </w:tabs>
        <w:spacing w:before="120" w:after="120" w:line="276" w:lineRule="auto"/>
        <w:jc w:val="left"/>
        <w:rPr>
          <w:rFonts w:eastAsia="Arial"/>
          <w:sz w:val="28"/>
          <w:szCs w:val="24"/>
        </w:rPr>
      </w:pPr>
      <w:r w:rsidRPr="002A0CF3">
        <w:rPr>
          <w:rFonts w:eastAsia="Arial"/>
          <w:sz w:val="28"/>
          <w:szCs w:val="24"/>
        </w:rPr>
        <w:t>rural poverty</w:t>
      </w:r>
    </w:p>
    <w:p w:rsidR="002A0CF3" w:rsidRDefault="002A0CF3" w:rsidP="005C0079">
      <w:pPr>
        <w:pStyle w:val="ListParagraph"/>
        <w:numPr>
          <w:ilvl w:val="0"/>
          <w:numId w:val="20"/>
        </w:numPr>
        <w:tabs>
          <w:tab w:val="clear" w:pos="720"/>
          <w:tab w:val="clear" w:pos="1440"/>
          <w:tab w:val="clear" w:pos="2160"/>
          <w:tab w:val="clear" w:pos="2880"/>
          <w:tab w:val="clear" w:pos="4680"/>
          <w:tab w:val="clear" w:pos="5400"/>
          <w:tab w:val="clear" w:pos="9000"/>
        </w:tabs>
        <w:spacing w:before="120" w:after="120" w:line="276" w:lineRule="auto"/>
        <w:jc w:val="left"/>
        <w:rPr>
          <w:rFonts w:eastAsia="Arial"/>
          <w:sz w:val="28"/>
          <w:szCs w:val="24"/>
        </w:rPr>
      </w:pPr>
      <w:r w:rsidRPr="002A0CF3">
        <w:rPr>
          <w:rFonts w:eastAsia="Arial"/>
          <w:sz w:val="28"/>
          <w:szCs w:val="24"/>
        </w:rPr>
        <w:t>poverty of opportunity</w:t>
      </w:r>
    </w:p>
    <w:p w:rsidR="002A0CF3" w:rsidRDefault="005C0079" w:rsidP="005C0079">
      <w:pPr>
        <w:pStyle w:val="ListParagraph"/>
        <w:numPr>
          <w:ilvl w:val="0"/>
          <w:numId w:val="20"/>
        </w:numPr>
        <w:tabs>
          <w:tab w:val="clear" w:pos="720"/>
          <w:tab w:val="clear" w:pos="1440"/>
          <w:tab w:val="clear" w:pos="2160"/>
          <w:tab w:val="clear" w:pos="2880"/>
          <w:tab w:val="clear" w:pos="4680"/>
          <w:tab w:val="clear" w:pos="5400"/>
          <w:tab w:val="clear" w:pos="9000"/>
        </w:tabs>
        <w:spacing w:before="120" w:after="120" w:line="276" w:lineRule="auto"/>
        <w:jc w:val="left"/>
        <w:rPr>
          <w:rFonts w:eastAsia="Arial"/>
          <w:sz w:val="28"/>
          <w:szCs w:val="24"/>
        </w:rPr>
      </w:pPr>
      <w:r w:rsidRPr="002A0CF3">
        <w:rPr>
          <w:rFonts w:eastAsia="Arial"/>
          <w:sz w:val="28"/>
          <w:szCs w:val="24"/>
        </w:rPr>
        <w:t xml:space="preserve">food poverty; and </w:t>
      </w:r>
    </w:p>
    <w:p w:rsidR="005C0079" w:rsidRPr="002A0CF3" w:rsidRDefault="005C0079" w:rsidP="005C0079">
      <w:pPr>
        <w:pStyle w:val="ListParagraph"/>
        <w:numPr>
          <w:ilvl w:val="0"/>
          <w:numId w:val="20"/>
        </w:numPr>
        <w:tabs>
          <w:tab w:val="clear" w:pos="720"/>
          <w:tab w:val="clear" w:pos="1440"/>
          <w:tab w:val="clear" w:pos="2160"/>
          <w:tab w:val="clear" w:pos="2880"/>
          <w:tab w:val="clear" w:pos="4680"/>
          <w:tab w:val="clear" w:pos="5400"/>
          <w:tab w:val="clear" w:pos="9000"/>
        </w:tabs>
        <w:spacing w:before="120" w:after="120" w:line="276" w:lineRule="auto"/>
        <w:jc w:val="left"/>
        <w:rPr>
          <w:rFonts w:eastAsia="Arial"/>
          <w:sz w:val="28"/>
          <w:szCs w:val="24"/>
        </w:rPr>
      </w:pPr>
      <w:r w:rsidRPr="002A0CF3">
        <w:rPr>
          <w:rFonts w:eastAsia="Arial"/>
          <w:sz w:val="28"/>
          <w:szCs w:val="24"/>
        </w:rPr>
        <w:t xml:space="preserve">fuel poverty. </w:t>
      </w:r>
    </w:p>
    <w:p w:rsidR="002A0CF3" w:rsidRDefault="002A0CF3"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Pr>
          <w:rFonts w:ascii="Arial" w:eastAsia="Arial" w:hAnsi="Arial"/>
          <w:sz w:val="28"/>
          <w:szCs w:val="24"/>
          <w:lang w:eastAsia="en-GB"/>
        </w:rPr>
        <w:t xml:space="preserve">We do not see poverty as only being a problem of money. Poverty is also about powerlessness to live your life as you want to. It is about not having the chance to make decisions or get the opportunities which you want and need. Poverty </w:t>
      </w:r>
      <w:r w:rsidR="00330344">
        <w:rPr>
          <w:rFonts w:ascii="Arial" w:eastAsia="Arial" w:hAnsi="Arial"/>
          <w:sz w:val="28"/>
          <w:szCs w:val="24"/>
          <w:lang w:eastAsia="en-GB"/>
        </w:rPr>
        <w:t xml:space="preserve">is about the inability to </w:t>
      </w:r>
      <w:r w:rsidR="00AF4C8E">
        <w:rPr>
          <w:rFonts w:ascii="Arial" w:eastAsia="Arial" w:hAnsi="Arial"/>
          <w:sz w:val="28"/>
          <w:szCs w:val="24"/>
          <w:lang w:eastAsia="en-GB"/>
        </w:rPr>
        <w:t>realise</w:t>
      </w:r>
      <w:r>
        <w:rPr>
          <w:rFonts w:ascii="Arial" w:eastAsia="Arial" w:hAnsi="Arial"/>
          <w:sz w:val="28"/>
          <w:szCs w:val="24"/>
          <w:lang w:eastAsia="en-GB"/>
        </w:rPr>
        <w:t xml:space="preserve"> your human rights. All of these things mean that it is very important to take a human rights based approach to solving poverty.</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 xml:space="preserve">A human rights based approach </w:t>
      </w:r>
      <w:r w:rsidR="006F280D">
        <w:rPr>
          <w:rFonts w:ascii="Arial" w:eastAsia="Arial" w:hAnsi="Arial"/>
          <w:sz w:val="28"/>
          <w:szCs w:val="24"/>
          <w:lang w:eastAsia="en-GB"/>
        </w:rPr>
        <w:t>starts with the person and aims to ensure that their human rights are real</w:t>
      </w:r>
      <w:r w:rsidRPr="005C0079">
        <w:rPr>
          <w:rFonts w:ascii="Arial" w:eastAsia="Arial" w:hAnsi="Arial"/>
          <w:sz w:val="28"/>
          <w:szCs w:val="24"/>
          <w:lang w:eastAsia="en-GB"/>
        </w:rPr>
        <w:t xml:space="preserve">. </w:t>
      </w:r>
      <w:r>
        <w:rPr>
          <w:rFonts w:ascii="Arial" w:eastAsia="Arial" w:hAnsi="Arial"/>
          <w:sz w:val="28"/>
          <w:szCs w:val="24"/>
          <w:lang w:eastAsia="en-GB"/>
        </w:rPr>
        <w:t xml:space="preserve"> </w:t>
      </w:r>
      <w:r w:rsidRPr="005C0079">
        <w:rPr>
          <w:rFonts w:ascii="Arial" w:eastAsia="Arial" w:hAnsi="Arial"/>
          <w:sz w:val="28"/>
          <w:szCs w:val="24"/>
          <w:lang w:eastAsia="en-GB"/>
        </w:rPr>
        <w:t xml:space="preserve">It is underpinned by a series of principles, known widely as the PANEL principles: </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b/>
          <w:sz w:val="28"/>
          <w:szCs w:val="24"/>
          <w:lang w:eastAsia="en-GB"/>
        </w:rPr>
        <w:t>Participation</w:t>
      </w:r>
      <w:r w:rsidRPr="005C0079">
        <w:rPr>
          <w:rFonts w:ascii="Arial" w:eastAsia="Arial" w:hAnsi="Arial"/>
          <w:sz w:val="28"/>
          <w:szCs w:val="24"/>
          <w:lang w:eastAsia="en-GB"/>
        </w:rPr>
        <w:t xml:space="preserve"> – People affected by an issue have the right to participate, on an equal footing with politicians and decision makers, in decisions which will affect </w:t>
      </w:r>
      <w:r w:rsidR="00B4705D">
        <w:rPr>
          <w:rFonts w:ascii="Arial" w:eastAsia="Arial" w:hAnsi="Arial"/>
          <w:sz w:val="28"/>
          <w:szCs w:val="24"/>
          <w:lang w:eastAsia="en-GB"/>
        </w:rPr>
        <w:t>their</w:t>
      </w:r>
      <w:r w:rsidRPr="005C0079">
        <w:rPr>
          <w:rFonts w:ascii="Arial" w:eastAsia="Arial" w:hAnsi="Arial"/>
          <w:sz w:val="28"/>
          <w:szCs w:val="24"/>
          <w:lang w:eastAsia="en-GB"/>
        </w:rPr>
        <w:t xml:space="preserve"> human rights</w:t>
      </w:r>
      <w:r w:rsidR="00FD6A32">
        <w:rPr>
          <w:rFonts w:ascii="Arial" w:eastAsia="Arial" w:hAnsi="Arial"/>
          <w:sz w:val="28"/>
          <w:szCs w:val="24"/>
          <w:lang w:eastAsia="en-GB"/>
        </w:rPr>
        <w:t>, such as policy making</w:t>
      </w:r>
      <w:r w:rsidRPr="005C0079">
        <w:rPr>
          <w:rFonts w:ascii="Arial" w:eastAsia="Arial" w:hAnsi="Arial"/>
          <w:sz w:val="28"/>
          <w:szCs w:val="24"/>
          <w:lang w:eastAsia="en-GB"/>
        </w:rPr>
        <w:t xml:space="preserve">. </w:t>
      </w:r>
      <w:r>
        <w:rPr>
          <w:rFonts w:ascii="Arial" w:eastAsia="Arial" w:hAnsi="Arial"/>
          <w:sz w:val="28"/>
          <w:szCs w:val="24"/>
          <w:lang w:eastAsia="en-GB"/>
        </w:rPr>
        <w:t xml:space="preserve"> </w:t>
      </w:r>
      <w:r w:rsidRPr="005C0079">
        <w:rPr>
          <w:rFonts w:ascii="Arial" w:eastAsia="Arial" w:hAnsi="Arial"/>
          <w:sz w:val="28"/>
          <w:szCs w:val="24"/>
          <w:lang w:eastAsia="en-GB"/>
        </w:rPr>
        <w:t xml:space="preserve">Participation should be meaningful, non-tokenistic and should aim both at informing </w:t>
      </w:r>
      <w:r w:rsidRPr="005C0079">
        <w:rPr>
          <w:rFonts w:ascii="Arial" w:eastAsia="Arial" w:hAnsi="Arial"/>
          <w:sz w:val="28"/>
          <w:szCs w:val="24"/>
          <w:lang w:eastAsia="en-GB"/>
        </w:rPr>
        <w:lastRenderedPageBreak/>
        <w:t>decisions, but also at holding ‘duty-bearers’ such as Government to account.</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b/>
          <w:sz w:val="28"/>
          <w:szCs w:val="24"/>
          <w:lang w:eastAsia="en-GB"/>
        </w:rPr>
        <w:t>Accountability</w:t>
      </w:r>
      <w:r w:rsidRPr="005C0079">
        <w:rPr>
          <w:rFonts w:ascii="Arial" w:eastAsia="Arial" w:hAnsi="Arial"/>
          <w:sz w:val="28"/>
          <w:szCs w:val="24"/>
          <w:lang w:eastAsia="en-GB"/>
        </w:rPr>
        <w:t xml:space="preserve"> – Accountability requires effective monitoring of human rights standards as well as effective remedies for human rights breaches.  For accountability to be effective there must be appropriate laws, policies, institutions, administrative procedures and mechanisms of redress in order to secure human rights.</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b/>
          <w:sz w:val="28"/>
          <w:szCs w:val="24"/>
          <w:lang w:eastAsia="en-GB"/>
        </w:rPr>
        <w:t>Non-discrimination</w:t>
      </w:r>
      <w:r w:rsidRPr="005C0079">
        <w:rPr>
          <w:rFonts w:ascii="Arial" w:eastAsia="Arial" w:hAnsi="Arial"/>
          <w:sz w:val="28"/>
          <w:szCs w:val="24"/>
          <w:lang w:eastAsia="en-GB"/>
        </w:rPr>
        <w:t xml:space="preserve"> - A human rights based approach means that all forms</w:t>
      </w:r>
      <w:r w:rsidR="00330344">
        <w:rPr>
          <w:rFonts w:ascii="Arial" w:eastAsia="Arial" w:hAnsi="Arial"/>
          <w:sz w:val="28"/>
          <w:szCs w:val="24"/>
          <w:lang w:eastAsia="en-GB"/>
        </w:rPr>
        <w:t xml:space="preserve"> of discrimination in the </w:t>
      </w:r>
      <w:r w:rsidR="00AF4C8E">
        <w:rPr>
          <w:rFonts w:ascii="Arial" w:eastAsia="Arial" w:hAnsi="Arial"/>
          <w:sz w:val="28"/>
          <w:szCs w:val="24"/>
          <w:lang w:eastAsia="en-GB"/>
        </w:rPr>
        <w:t>realisation</w:t>
      </w:r>
      <w:r w:rsidRPr="005C0079">
        <w:rPr>
          <w:rFonts w:ascii="Arial" w:eastAsia="Arial" w:hAnsi="Arial"/>
          <w:sz w:val="28"/>
          <w:szCs w:val="24"/>
          <w:lang w:eastAsia="en-GB"/>
        </w:rPr>
        <w:t xml:space="preserve"> of rights must be prohibited, prevented and eliminated. It also requires the prioritisation of those in the most marginalised situations who fac</w:t>
      </w:r>
      <w:r w:rsidR="00330344">
        <w:rPr>
          <w:rFonts w:ascii="Arial" w:eastAsia="Arial" w:hAnsi="Arial"/>
          <w:sz w:val="28"/>
          <w:szCs w:val="24"/>
          <w:lang w:eastAsia="en-GB"/>
        </w:rPr>
        <w:t>e the biggest barriers to realiz</w:t>
      </w:r>
      <w:r w:rsidRPr="005C0079">
        <w:rPr>
          <w:rFonts w:ascii="Arial" w:eastAsia="Arial" w:hAnsi="Arial"/>
          <w:sz w:val="28"/>
          <w:szCs w:val="24"/>
          <w:lang w:eastAsia="en-GB"/>
        </w:rPr>
        <w:t>ing their rights.</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b/>
          <w:sz w:val="28"/>
          <w:szCs w:val="24"/>
          <w:lang w:eastAsia="en-GB"/>
        </w:rPr>
        <w:t>Empowerment</w:t>
      </w:r>
      <w:r w:rsidRPr="005C0079">
        <w:rPr>
          <w:rFonts w:ascii="Arial" w:eastAsia="Arial" w:hAnsi="Arial"/>
          <w:sz w:val="28"/>
          <w:szCs w:val="24"/>
          <w:lang w:eastAsia="en-GB"/>
        </w:rPr>
        <w:t xml:space="preserve"> - A human rights based approach means that individuals and communities should know their rights. It also means that they should be fully supported to participate in the development of policy and practices which affect their lives and to claim rights where necessary.</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b/>
          <w:sz w:val="28"/>
          <w:szCs w:val="24"/>
          <w:lang w:eastAsia="en-GB"/>
        </w:rPr>
        <w:t>Legal/Law</w:t>
      </w:r>
      <w:r w:rsidRPr="005C0079">
        <w:rPr>
          <w:rFonts w:ascii="Arial" w:eastAsia="Arial" w:hAnsi="Arial"/>
          <w:sz w:val="28"/>
          <w:szCs w:val="24"/>
          <w:lang w:eastAsia="en-GB"/>
        </w:rPr>
        <w:t xml:space="preserve"> - A human rights based approach requires the recognition of rights as legally enforceable entitlements and is linked in to national and international human rights law.</w:t>
      </w:r>
    </w:p>
    <w:p w:rsidR="00816CC8" w:rsidRDefault="00816CC8" w:rsidP="00191025">
      <w:pPr>
        <w:jc w:val="left"/>
        <w:rPr>
          <w:rFonts w:ascii="Arial" w:hAnsi="Arial" w:cs="Arial"/>
          <w:b/>
          <w:szCs w:val="24"/>
          <w:u w:val="single"/>
        </w:rPr>
      </w:pPr>
    </w:p>
    <w:p w:rsidR="002439D0" w:rsidRPr="00196263" w:rsidRDefault="00711F06" w:rsidP="00191025">
      <w:pPr>
        <w:jc w:val="left"/>
        <w:rPr>
          <w:rFonts w:ascii="Arial" w:hAnsi="Arial" w:cs="Arial"/>
          <w:b/>
          <w:szCs w:val="24"/>
          <w:u w:val="single"/>
        </w:rPr>
      </w:pPr>
      <w:r w:rsidRPr="00196263">
        <w:rPr>
          <w:rFonts w:ascii="Arial" w:hAnsi="Arial" w:cs="Arial"/>
          <w:b/>
          <w:szCs w:val="24"/>
          <w:u w:val="single"/>
        </w:rPr>
        <w:t>CONSULTATION QUESTIONS</w:t>
      </w:r>
    </w:p>
    <w:p w:rsidR="002439D0" w:rsidRPr="00196263" w:rsidRDefault="002439D0" w:rsidP="00191025">
      <w:pPr>
        <w:jc w:val="left"/>
        <w:rPr>
          <w:rFonts w:ascii="Arial" w:hAnsi="Arial" w:cs="Arial"/>
          <w:b/>
          <w:szCs w:val="24"/>
          <w:u w:val="single"/>
        </w:rPr>
      </w:pPr>
    </w:p>
    <w:p w:rsidR="002439D0" w:rsidRPr="00196263" w:rsidRDefault="002439D0" w:rsidP="00191025">
      <w:pPr>
        <w:jc w:val="left"/>
        <w:rPr>
          <w:rFonts w:ascii="Arial" w:hAnsi="Arial" w:cs="Arial"/>
          <w:szCs w:val="24"/>
        </w:rPr>
      </w:pPr>
    </w:p>
    <w:p w:rsidR="008441A9" w:rsidRDefault="00A13E1E" w:rsidP="00085AB3">
      <w:pPr>
        <w:spacing w:line="276" w:lineRule="auto"/>
        <w:jc w:val="left"/>
        <w:rPr>
          <w:rFonts w:ascii="Arial" w:hAnsi="Arial" w:cs="Arial"/>
          <w:b/>
          <w:sz w:val="28"/>
          <w:szCs w:val="28"/>
        </w:rPr>
      </w:pPr>
      <w:r w:rsidRPr="00900698">
        <w:rPr>
          <w:rFonts w:ascii="Arial" w:hAnsi="Arial" w:cs="Arial"/>
          <w:b/>
          <w:sz w:val="28"/>
          <w:szCs w:val="28"/>
        </w:rPr>
        <w:t>PART 1: A PRINCIPLED APPROACH</w:t>
      </w:r>
    </w:p>
    <w:p w:rsidR="005C0079" w:rsidRDefault="005C0079" w:rsidP="00085AB3">
      <w:pPr>
        <w:spacing w:line="276" w:lineRule="auto"/>
        <w:jc w:val="left"/>
        <w:rPr>
          <w:rFonts w:ascii="Arial" w:hAnsi="Arial" w:cs="Arial"/>
          <w:b/>
          <w:sz w:val="28"/>
          <w:szCs w:val="28"/>
        </w:rPr>
      </w:pPr>
    </w:p>
    <w:p w:rsidR="005C0079" w:rsidRPr="00330344" w:rsidRDefault="005C0079" w:rsidP="00085AB3">
      <w:pPr>
        <w:spacing w:line="276" w:lineRule="auto"/>
        <w:jc w:val="left"/>
        <w:rPr>
          <w:rFonts w:ascii="Arial" w:hAnsi="Arial" w:cs="Arial"/>
          <w:sz w:val="28"/>
          <w:szCs w:val="28"/>
        </w:rPr>
      </w:pPr>
      <w:r w:rsidRPr="00330344">
        <w:rPr>
          <w:rFonts w:ascii="Arial" w:hAnsi="Arial" w:cs="Arial"/>
          <w:sz w:val="28"/>
          <w:szCs w:val="28"/>
        </w:rPr>
        <w:t>We do not take a view as to whether the principles should be embedded in legislation or included in a Charter.  However, we would like to draw the Scottish Government’s attention to the following comments on the principles as articulated in the consultation document:</w:t>
      </w:r>
    </w:p>
    <w:p w:rsidR="005C0079" w:rsidRPr="005C0079" w:rsidRDefault="005C0079" w:rsidP="005C0079">
      <w:pPr>
        <w:keepNext/>
        <w:keepLines/>
        <w:numPr>
          <w:ilvl w:val="0"/>
          <w:numId w:val="13"/>
        </w:numPr>
        <w:tabs>
          <w:tab w:val="clear" w:pos="720"/>
          <w:tab w:val="clear" w:pos="1440"/>
          <w:tab w:val="clear" w:pos="2160"/>
          <w:tab w:val="clear" w:pos="2880"/>
          <w:tab w:val="clear" w:pos="4680"/>
          <w:tab w:val="clear" w:pos="5400"/>
          <w:tab w:val="clear" w:pos="9000"/>
        </w:tabs>
        <w:spacing w:before="120" w:after="360" w:line="276" w:lineRule="auto"/>
        <w:jc w:val="left"/>
        <w:outlineLvl w:val="0"/>
        <w:rPr>
          <w:rFonts w:ascii="Arial" w:hAnsi="Arial"/>
          <w:b/>
          <w:sz w:val="36"/>
          <w:szCs w:val="32"/>
          <w:lang w:eastAsia="en-GB"/>
        </w:rPr>
      </w:pPr>
      <w:r w:rsidRPr="005C0079">
        <w:rPr>
          <w:rFonts w:ascii="Arial" w:hAnsi="Arial"/>
          <w:b/>
          <w:sz w:val="36"/>
          <w:szCs w:val="32"/>
          <w:lang w:eastAsia="en-GB"/>
        </w:rPr>
        <w:t>Vision and Principles Section</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 xml:space="preserve">We have undertaken a discussion on the principles of the social security system as set out in the consultation document.  We were disappointed to note that there is almost no discussion of human rights within either the proposed principles or outcomes of the new system.  This is despite the fact that the right to social security is enshrined in several </w:t>
      </w:r>
      <w:r w:rsidRPr="005C0079">
        <w:rPr>
          <w:rFonts w:ascii="Arial" w:eastAsia="Arial" w:hAnsi="Arial"/>
          <w:sz w:val="28"/>
          <w:szCs w:val="24"/>
          <w:lang w:eastAsia="en-GB"/>
        </w:rPr>
        <w:lastRenderedPageBreak/>
        <w:t xml:space="preserve">international human rights law treaties, which the United Kingdom has signed and ratified. </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We would further remind the Scottish Government that the First Minister has recently made commitments towards securing economic, social and cultural rights, including exploring possible inclusion of international treaties in our domestic law.</w:t>
      </w:r>
      <w:r w:rsidRPr="005C0079">
        <w:rPr>
          <w:rFonts w:ascii="Arial" w:eastAsia="Arial" w:hAnsi="Arial"/>
          <w:sz w:val="28"/>
          <w:szCs w:val="24"/>
          <w:vertAlign w:val="superscript"/>
          <w:lang w:eastAsia="en-GB"/>
        </w:rPr>
        <w:footnoteReference w:id="1"/>
      </w:r>
      <w:r w:rsidRPr="005C0079">
        <w:rPr>
          <w:rFonts w:ascii="Arial" w:eastAsia="Arial" w:hAnsi="Arial"/>
          <w:sz w:val="28"/>
          <w:szCs w:val="24"/>
          <w:lang w:eastAsia="en-GB"/>
        </w:rPr>
        <w:t xml:space="preserve">  We consider the new social security pow</w:t>
      </w:r>
      <w:r w:rsidR="00B4705D">
        <w:rPr>
          <w:rFonts w:ascii="Arial" w:eastAsia="Arial" w:hAnsi="Arial"/>
          <w:sz w:val="28"/>
          <w:szCs w:val="24"/>
          <w:lang w:eastAsia="en-GB"/>
        </w:rPr>
        <w:t>ers a key opportunity to make</w:t>
      </w:r>
      <w:r w:rsidRPr="005C0079">
        <w:rPr>
          <w:rFonts w:ascii="Arial" w:eastAsia="Arial" w:hAnsi="Arial"/>
          <w:sz w:val="28"/>
          <w:szCs w:val="24"/>
          <w:lang w:eastAsia="en-GB"/>
        </w:rPr>
        <w:t xml:space="preserve"> economic, social and cultural rights</w:t>
      </w:r>
      <w:r w:rsidR="00B4705D">
        <w:rPr>
          <w:rFonts w:ascii="Arial" w:eastAsia="Arial" w:hAnsi="Arial"/>
          <w:sz w:val="28"/>
          <w:szCs w:val="24"/>
          <w:lang w:eastAsia="en-GB"/>
        </w:rPr>
        <w:t xml:space="preserve"> real</w:t>
      </w:r>
      <w:r w:rsidRPr="005C0079">
        <w:rPr>
          <w:rFonts w:ascii="Arial" w:eastAsia="Arial" w:hAnsi="Arial"/>
          <w:sz w:val="28"/>
          <w:szCs w:val="24"/>
          <w:lang w:eastAsia="en-GB"/>
        </w:rPr>
        <w:t xml:space="preserve"> -  and thus tackle poverty - for many people living in Sco</w:t>
      </w:r>
      <w:r w:rsidR="00330344">
        <w:rPr>
          <w:rFonts w:ascii="Arial" w:eastAsia="Arial" w:hAnsi="Arial"/>
          <w:sz w:val="28"/>
          <w:szCs w:val="24"/>
          <w:lang w:eastAsia="en-GB"/>
        </w:rPr>
        <w:t>tland.  As the UN Committee on Economic, Social and C</w:t>
      </w:r>
      <w:r w:rsidRPr="005C0079">
        <w:rPr>
          <w:rFonts w:ascii="Arial" w:eastAsia="Arial" w:hAnsi="Arial"/>
          <w:sz w:val="28"/>
          <w:szCs w:val="24"/>
          <w:lang w:eastAsia="en-GB"/>
        </w:rPr>
        <w:t xml:space="preserve">ultural rights has said: “The right to social security is of central importance in guaranteeing human dignity for all persons when they are faced with circumstances that deprive them of their capacity to fully </w:t>
      </w:r>
      <w:r w:rsidR="00AF4C8E">
        <w:rPr>
          <w:rFonts w:ascii="Arial" w:eastAsia="Arial" w:hAnsi="Arial"/>
          <w:sz w:val="28"/>
          <w:szCs w:val="24"/>
          <w:lang w:eastAsia="en-GB"/>
        </w:rPr>
        <w:t>realise</w:t>
      </w:r>
      <w:r w:rsidRPr="005C0079">
        <w:rPr>
          <w:rFonts w:ascii="Arial" w:eastAsia="Arial" w:hAnsi="Arial"/>
          <w:sz w:val="28"/>
          <w:szCs w:val="24"/>
          <w:lang w:eastAsia="en-GB"/>
        </w:rPr>
        <w:t xml:space="preserve"> their Covenant rights.”</w:t>
      </w:r>
      <w:r w:rsidRPr="005C0079">
        <w:rPr>
          <w:rFonts w:ascii="Arial" w:eastAsia="Arial" w:hAnsi="Arial"/>
          <w:sz w:val="28"/>
          <w:szCs w:val="24"/>
          <w:vertAlign w:val="superscript"/>
          <w:lang w:eastAsia="en-GB"/>
        </w:rPr>
        <w:footnoteReference w:id="2"/>
      </w:r>
    </w:p>
    <w:p w:rsidR="005C0079" w:rsidRPr="005C0079" w:rsidRDefault="005C0079" w:rsidP="00330344">
      <w:pPr>
        <w:keepNext/>
        <w:tabs>
          <w:tab w:val="clear" w:pos="720"/>
          <w:tab w:val="clear" w:pos="1440"/>
          <w:tab w:val="clear" w:pos="2160"/>
          <w:tab w:val="clear" w:pos="2880"/>
          <w:tab w:val="clear" w:pos="4680"/>
          <w:tab w:val="clear" w:pos="5400"/>
          <w:tab w:val="clear" w:pos="9000"/>
        </w:tabs>
        <w:spacing w:before="120" w:after="120" w:line="276" w:lineRule="auto"/>
        <w:ind w:left="644"/>
        <w:jc w:val="left"/>
        <w:outlineLvl w:val="1"/>
        <w:rPr>
          <w:rFonts w:ascii="Arial" w:hAnsi="Arial"/>
          <w:b/>
          <w:bCs/>
          <w:iCs/>
          <w:sz w:val="32"/>
          <w:szCs w:val="28"/>
          <w:lang w:eastAsia="en-GB"/>
        </w:rPr>
      </w:pPr>
      <w:r w:rsidRPr="005C0079">
        <w:rPr>
          <w:rFonts w:ascii="Arial" w:hAnsi="Arial"/>
          <w:b/>
          <w:bCs/>
          <w:iCs/>
          <w:sz w:val="32"/>
          <w:szCs w:val="28"/>
          <w:lang w:eastAsia="en-GB"/>
        </w:rPr>
        <w:t xml:space="preserve">Rights to Social Security </w:t>
      </w:r>
    </w:p>
    <w:p w:rsid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Rights to social security are included within the following treaties:</w:t>
      </w:r>
    </w:p>
    <w:p w:rsidR="00B4705D" w:rsidRPr="00B4705D" w:rsidRDefault="00B4705D" w:rsidP="00330344">
      <w:pPr>
        <w:keepNext/>
        <w:tabs>
          <w:tab w:val="clear" w:pos="720"/>
          <w:tab w:val="clear" w:pos="1440"/>
          <w:tab w:val="clear" w:pos="2160"/>
          <w:tab w:val="clear" w:pos="2880"/>
          <w:tab w:val="clear" w:pos="4680"/>
          <w:tab w:val="clear" w:pos="5400"/>
          <w:tab w:val="clear" w:pos="9000"/>
        </w:tabs>
        <w:spacing w:before="120" w:after="360" w:line="276" w:lineRule="auto"/>
        <w:ind w:left="644"/>
        <w:jc w:val="left"/>
        <w:outlineLvl w:val="2"/>
        <w:rPr>
          <w:rFonts w:ascii="Arial" w:hAnsi="Arial"/>
          <w:b/>
          <w:bCs/>
          <w:sz w:val="30"/>
          <w:szCs w:val="26"/>
          <w:lang w:eastAsia="en-GB"/>
        </w:rPr>
      </w:pPr>
      <w:r>
        <w:rPr>
          <w:rFonts w:ascii="Arial" w:hAnsi="Arial"/>
          <w:b/>
          <w:bCs/>
          <w:sz w:val="30"/>
          <w:szCs w:val="26"/>
          <w:lang w:eastAsia="en-GB"/>
        </w:rPr>
        <w:t>Universal Declaration of Rights (UDH</w:t>
      </w:r>
      <w:r w:rsidRPr="00B4705D">
        <w:rPr>
          <w:rFonts w:ascii="Arial" w:hAnsi="Arial"/>
          <w:b/>
          <w:bCs/>
          <w:sz w:val="30"/>
          <w:szCs w:val="26"/>
          <w:lang w:eastAsia="en-GB"/>
        </w:rPr>
        <w:t>R)</w:t>
      </w:r>
    </w:p>
    <w:p w:rsidR="00B4705D" w:rsidRPr="005C0079" w:rsidRDefault="00B4705D" w:rsidP="00B4705D">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Pr>
          <w:rFonts w:ascii="Arial" w:eastAsia="Arial" w:hAnsi="Arial"/>
          <w:sz w:val="28"/>
          <w:szCs w:val="24"/>
          <w:lang w:eastAsia="en-GB"/>
        </w:rPr>
        <w:t>Article 22: “</w:t>
      </w:r>
      <w:r w:rsidRPr="00B4705D">
        <w:rPr>
          <w:rFonts w:ascii="Arial" w:eastAsia="Arial" w:hAnsi="Arial"/>
          <w:sz w:val="28"/>
          <w:szCs w:val="24"/>
          <w:lang w:eastAsia="en-GB"/>
        </w:rPr>
        <w:t xml:space="preserve">Everyone, as a member of society, has the right to social security and is entitled to </w:t>
      </w:r>
      <w:r w:rsidR="00AF4C8E">
        <w:rPr>
          <w:rFonts w:ascii="Arial" w:eastAsia="Arial" w:hAnsi="Arial"/>
          <w:sz w:val="28"/>
          <w:szCs w:val="24"/>
          <w:lang w:eastAsia="en-GB"/>
        </w:rPr>
        <w:t>realisation</w:t>
      </w:r>
      <w:r w:rsidRPr="00B4705D">
        <w:rPr>
          <w:rFonts w:ascii="Arial" w:eastAsia="Arial" w:hAnsi="Arial"/>
          <w:sz w:val="28"/>
          <w:szCs w:val="24"/>
          <w:lang w:eastAsia="en-GB"/>
        </w:rPr>
        <w:t>, through national effort and international co-operation and in accordance with the organization and resources of each State, of the economic, social and cultural rights indispensable for his dignity and the free development of his personality.</w:t>
      </w:r>
      <w:r>
        <w:rPr>
          <w:rFonts w:ascii="Arial" w:eastAsia="Arial" w:hAnsi="Arial"/>
          <w:sz w:val="28"/>
          <w:szCs w:val="24"/>
          <w:lang w:eastAsia="en-GB"/>
        </w:rPr>
        <w:t>”</w:t>
      </w:r>
    </w:p>
    <w:p w:rsidR="005C0079" w:rsidRPr="005C0079" w:rsidRDefault="005C0079" w:rsidP="00B4705D">
      <w:pPr>
        <w:keepNext/>
        <w:tabs>
          <w:tab w:val="clear" w:pos="720"/>
          <w:tab w:val="clear" w:pos="1440"/>
          <w:tab w:val="clear" w:pos="2160"/>
          <w:tab w:val="clear" w:pos="2880"/>
          <w:tab w:val="clear" w:pos="4680"/>
          <w:tab w:val="clear" w:pos="5400"/>
          <w:tab w:val="clear" w:pos="9000"/>
        </w:tabs>
        <w:spacing w:before="120" w:after="360" w:line="276" w:lineRule="auto"/>
        <w:ind w:left="284"/>
        <w:jc w:val="left"/>
        <w:outlineLvl w:val="2"/>
        <w:rPr>
          <w:rFonts w:ascii="Arial" w:hAnsi="Arial"/>
          <w:b/>
          <w:bCs/>
          <w:sz w:val="30"/>
          <w:szCs w:val="26"/>
          <w:lang w:eastAsia="en-GB"/>
        </w:rPr>
      </w:pPr>
      <w:r w:rsidRPr="005C0079">
        <w:rPr>
          <w:rFonts w:ascii="Arial" w:hAnsi="Arial"/>
          <w:b/>
          <w:bCs/>
          <w:sz w:val="30"/>
          <w:szCs w:val="26"/>
          <w:lang w:eastAsia="en-GB"/>
        </w:rPr>
        <w:t>International Covenant on Economic, Social and Cultural Rights (ICESCR)</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Article 9 : “The States Parties to the present Covenant recognize the right of everyone to social security, including social insurance.”</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 xml:space="preserve">The Committee on the International Covenant on Economic, Social and Cultural Rights has also issued a General Comment on the right to </w:t>
      </w:r>
      <w:r w:rsidRPr="005C0079">
        <w:rPr>
          <w:rFonts w:ascii="Arial" w:eastAsia="Arial" w:hAnsi="Arial"/>
          <w:sz w:val="28"/>
          <w:szCs w:val="24"/>
          <w:lang w:eastAsia="en-GB"/>
        </w:rPr>
        <w:lastRenderedPageBreak/>
        <w:t>social security</w:t>
      </w:r>
      <w:r w:rsidR="001C3CC3">
        <w:rPr>
          <w:rStyle w:val="FootnoteReference"/>
          <w:rFonts w:ascii="Arial" w:eastAsia="Arial" w:hAnsi="Arial"/>
          <w:sz w:val="28"/>
          <w:szCs w:val="24"/>
          <w:lang w:eastAsia="en-GB"/>
        </w:rPr>
        <w:footnoteReference w:id="3"/>
      </w:r>
      <w:r w:rsidRPr="005C0079">
        <w:rPr>
          <w:rFonts w:ascii="Arial" w:eastAsia="Arial" w:hAnsi="Arial"/>
          <w:sz w:val="28"/>
          <w:szCs w:val="24"/>
          <w:lang w:eastAsia="en-GB"/>
        </w:rPr>
        <w:t xml:space="preserve"> which notes the following essential elements of any social security system:</w:t>
      </w:r>
    </w:p>
    <w:p w:rsidR="005C0079" w:rsidRPr="005C0079" w:rsidRDefault="005C0079" w:rsidP="005C0079">
      <w:pPr>
        <w:numPr>
          <w:ilvl w:val="0"/>
          <w:numId w:val="15"/>
        </w:numPr>
        <w:tabs>
          <w:tab w:val="clear" w:pos="720"/>
          <w:tab w:val="clear" w:pos="1440"/>
          <w:tab w:val="clear" w:pos="2160"/>
          <w:tab w:val="clear" w:pos="2880"/>
          <w:tab w:val="clear" w:pos="4680"/>
          <w:tab w:val="clear" w:pos="5400"/>
          <w:tab w:val="clear" w:pos="9000"/>
        </w:tabs>
        <w:spacing w:before="120" w:after="120" w:line="276" w:lineRule="auto"/>
        <w:contextualSpacing/>
        <w:jc w:val="left"/>
        <w:rPr>
          <w:rFonts w:ascii="Arial" w:eastAsia="Arial" w:hAnsi="Arial"/>
          <w:sz w:val="28"/>
          <w:szCs w:val="24"/>
          <w:lang w:eastAsia="en-GB"/>
        </w:rPr>
      </w:pPr>
      <w:r w:rsidRPr="005C0079">
        <w:rPr>
          <w:rFonts w:ascii="Arial" w:eastAsia="Arial" w:hAnsi="Arial"/>
          <w:sz w:val="28"/>
          <w:szCs w:val="24"/>
          <w:lang w:eastAsia="en-GB"/>
        </w:rPr>
        <w:t>Availability</w:t>
      </w:r>
      <w:r w:rsidR="00330344">
        <w:rPr>
          <w:rFonts w:ascii="Arial" w:eastAsia="Arial" w:hAnsi="Arial"/>
          <w:sz w:val="28"/>
          <w:szCs w:val="24"/>
          <w:lang w:eastAsia="en-GB"/>
        </w:rPr>
        <w:t xml:space="preserve"> – a social security system should be in place to ensure that benefits are provided. It should be established under law, administered effectively by public authorities and must be sustainable.</w:t>
      </w:r>
    </w:p>
    <w:p w:rsidR="005C0079" w:rsidRPr="005C0079" w:rsidRDefault="005C0079" w:rsidP="005C0079">
      <w:pPr>
        <w:numPr>
          <w:ilvl w:val="0"/>
          <w:numId w:val="15"/>
        </w:numPr>
        <w:tabs>
          <w:tab w:val="clear" w:pos="720"/>
          <w:tab w:val="clear" w:pos="1440"/>
          <w:tab w:val="clear" w:pos="2160"/>
          <w:tab w:val="clear" w:pos="2880"/>
          <w:tab w:val="clear" w:pos="4680"/>
          <w:tab w:val="clear" w:pos="5400"/>
          <w:tab w:val="clear" w:pos="9000"/>
        </w:tabs>
        <w:spacing w:before="120" w:after="120" w:line="276" w:lineRule="auto"/>
        <w:contextualSpacing/>
        <w:jc w:val="left"/>
        <w:rPr>
          <w:rFonts w:ascii="Arial" w:eastAsia="Arial" w:hAnsi="Arial"/>
          <w:sz w:val="28"/>
          <w:szCs w:val="24"/>
          <w:lang w:eastAsia="en-GB"/>
        </w:rPr>
      </w:pPr>
      <w:r w:rsidRPr="005C0079">
        <w:rPr>
          <w:rFonts w:ascii="Arial" w:eastAsia="Arial" w:hAnsi="Arial"/>
          <w:sz w:val="28"/>
          <w:szCs w:val="24"/>
          <w:lang w:eastAsia="en-GB"/>
        </w:rPr>
        <w:t>Coverage for a variety of social risks and contingencies</w:t>
      </w:r>
      <w:r w:rsidR="00330344">
        <w:rPr>
          <w:rFonts w:ascii="Arial" w:eastAsia="Arial" w:hAnsi="Arial"/>
          <w:sz w:val="28"/>
          <w:szCs w:val="24"/>
          <w:lang w:eastAsia="en-GB"/>
        </w:rPr>
        <w:t>, including health care, sickness, old age, unemployment, employment injury, family and child support, maternity, disability and survivors and orphans.</w:t>
      </w:r>
    </w:p>
    <w:p w:rsidR="005C0079" w:rsidRPr="005C0079" w:rsidRDefault="005C0079" w:rsidP="005C0079">
      <w:pPr>
        <w:numPr>
          <w:ilvl w:val="0"/>
          <w:numId w:val="15"/>
        </w:numPr>
        <w:tabs>
          <w:tab w:val="clear" w:pos="720"/>
          <w:tab w:val="clear" w:pos="1440"/>
          <w:tab w:val="clear" w:pos="2160"/>
          <w:tab w:val="clear" w:pos="2880"/>
          <w:tab w:val="clear" w:pos="4680"/>
          <w:tab w:val="clear" w:pos="5400"/>
          <w:tab w:val="clear" w:pos="9000"/>
        </w:tabs>
        <w:spacing w:before="120" w:after="120" w:line="276" w:lineRule="auto"/>
        <w:contextualSpacing/>
        <w:jc w:val="left"/>
        <w:rPr>
          <w:rFonts w:ascii="Arial" w:eastAsia="Arial" w:hAnsi="Arial"/>
          <w:sz w:val="28"/>
          <w:szCs w:val="24"/>
          <w:lang w:eastAsia="en-GB"/>
        </w:rPr>
      </w:pPr>
      <w:r w:rsidRPr="005C0079">
        <w:rPr>
          <w:rFonts w:ascii="Arial" w:eastAsia="Arial" w:hAnsi="Arial"/>
          <w:sz w:val="28"/>
          <w:szCs w:val="24"/>
          <w:lang w:eastAsia="en-GB"/>
        </w:rPr>
        <w:t>Adequacy</w:t>
      </w:r>
      <w:r w:rsidR="00330344">
        <w:rPr>
          <w:rFonts w:ascii="Arial" w:eastAsia="Arial" w:hAnsi="Arial"/>
          <w:sz w:val="28"/>
          <w:szCs w:val="24"/>
          <w:lang w:eastAsia="en-GB"/>
        </w:rPr>
        <w:t xml:space="preserve"> – benefits must be adequate in amount and duration. The adequacy of benefits should be monitored regularly and increased to enable beneficiaries to afford the goods and services they need to </w:t>
      </w:r>
      <w:r w:rsidR="00AF4C8E">
        <w:rPr>
          <w:rFonts w:ascii="Arial" w:eastAsia="Arial" w:hAnsi="Arial"/>
          <w:sz w:val="28"/>
          <w:szCs w:val="24"/>
          <w:lang w:eastAsia="en-GB"/>
        </w:rPr>
        <w:t>realise</w:t>
      </w:r>
      <w:r w:rsidR="00330344">
        <w:rPr>
          <w:rFonts w:ascii="Arial" w:eastAsia="Arial" w:hAnsi="Arial"/>
          <w:sz w:val="28"/>
          <w:szCs w:val="24"/>
          <w:lang w:eastAsia="en-GB"/>
        </w:rPr>
        <w:t xml:space="preserve"> other Covenant rights.</w:t>
      </w:r>
    </w:p>
    <w:p w:rsidR="005C0079" w:rsidRDefault="005C0079" w:rsidP="005C0079">
      <w:pPr>
        <w:numPr>
          <w:ilvl w:val="0"/>
          <w:numId w:val="15"/>
        </w:numPr>
        <w:tabs>
          <w:tab w:val="clear" w:pos="720"/>
          <w:tab w:val="clear" w:pos="1440"/>
          <w:tab w:val="clear" w:pos="2160"/>
          <w:tab w:val="clear" w:pos="2880"/>
          <w:tab w:val="clear" w:pos="4680"/>
          <w:tab w:val="clear" w:pos="5400"/>
          <w:tab w:val="clear" w:pos="9000"/>
        </w:tabs>
        <w:spacing w:before="120" w:after="120" w:line="276" w:lineRule="auto"/>
        <w:contextualSpacing/>
        <w:jc w:val="left"/>
        <w:rPr>
          <w:rFonts w:ascii="Arial" w:eastAsia="Arial" w:hAnsi="Arial"/>
          <w:sz w:val="28"/>
          <w:szCs w:val="24"/>
          <w:lang w:eastAsia="en-GB"/>
        </w:rPr>
      </w:pPr>
      <w:r w:rsidRPr="005C0079">
        <w:rPr>
          <w:rFonts w:ascii="Arial" w:eastAsia="Arial" w:hAnsi="Arial"/>
          <w:sz w:val="28"/>
          <w:szCs w:val="24"/>
          <w:lang w:eastAsia="en-GB"/>
        </w:rPr>
        <w:t>Accessibility</w:t>
      </w:r>
      <w:r w:rsidR="00330344">
        <w:rPr>
          <w:rFonts w:ascii="Arial" w:eastAsia="Arial" w:hAnsi="Arial"/>
          <w:sz w:val="28"/>
          <w:szCs w:val="24"/>
          <w:lang w:eastAsia="en-GB"/>
        </w:rPr>
        <w:t xml:space="preserve"> – all persons should be covered, without discrimination. Qualifying conditions must be reasonable, proportionate and transparent.</w:t>
      </w:r>
    </w:p>
    <w:p w:rsidR="00B4705D" w:rsidRPr="005C0079" w:rsidRDefault="00B4705D" w:rsidP="00B4705D">
      <w:pPr>
        <w:tabs>
          <w:tab w:val="clear" w:pos="720"/>
          <w:tab w:val="clear" w:pos="1440"/>
          <w:tab w:val="clear" w:pos="2160"/>
          <w:tab w:val="clear" w:pos="2880"/>
          <w:tab w:val="clear" w:pos="4680"/>
          <w:tab w:val="clear" w:pos="5400"/>
          <w:tab w:val="clear" w:pos="9000"/>
        </w:tabs>
        <w:spacing w:before="120" w:after="120" w:line="276" w:lineRule="auto"/>
        <w:ind w:left="720"/>
        <w:contextualSpacing/>
        <w:jc w:val="left"/>
        <w:rPr>
          <w:rFonts w:ascii="Arial" w:eastAsia="Arial" w:hAnsi="Arial"/>
          <w:sz w:val="28"/>
          <w:szCs w:val="24"/>
          <w:lang w:eastAsia="en-GB"/>
        </w:rPr>
      </w:pPr>
    </w:p>
    <w:p w:rsidR="005C0079" w:rsidRPr="005C0079" w:rsidRDefault="005C0079" w:rsidP="000A47FB">
      <w:pPr>
        <w:keepNext/>
        <w:tabs>
          <w:tab w:val="clear" w:pos="720"/>
          <w:tab w:val="clear" w:pos="1440"/>
          <w:tab w:val="clear" w:pos="2160"/>
          <w:tab w:val="clear" w:pos="2880"/>
          <w:tab w:val="clear" w:pos="4680"/>
          <w:tab w:val="clear" w:pos="5400"/>
          <w:tab w:val="clear" w:pos="9000"/>
        </w:tabs>
        <w:spacing w:before="120" w:after="360" w:line="276" w:lineRule="auto"/>
        <w:ind w:left="284"/>
        <w:jc w:val="left"/>
        <w:outlineLvl w:val="2"/>
        <w:rPr>
          <w:rFonts w:ascii="Arial" w:hAnsi="Arial"/>
          <w:b/>
          <w:bCs/>
          <w:sz w:val="30"/>
          <w:szCs w:val="26"/>
          <w:lang w:eastAsia="en-GB"/>
        </w:rPr>
      </w:pPr>
      <w:r w:rsidRPr="005C0079">
        <w:rPr>
          <w:rFonts w:ascii="Arial" w:hAnsi="Arial"/>
          <w:b/>
          <w:bCs/>
          <w:sz w:val="30"/>
          <w:szCs w:val="26"/>
          <w:lang w:eastAsia="en-GB"/>
        </w:rPr>
        <w:t>Convention on the Rights of Persons with Disabilities (CRPD)</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While we were pleased to see that the consultation document referenced the requirement for accessibility as enshrined in CRPD, it is unclear why it failed to reference Article 28, the right of disabled people to an adequate standard of living and social protection, including covering the additional costs incurred by disability.</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 xml:space="preserve">Article 28: 1. “States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w:t>
      </w:r>
      <w:r w:rsidR="00AF4C8E">
        <w:rPr>
          <w:rFonts w:ascii="Arial" w:eastAsia="Arial" w:hAnsi="Arial"/>
          <w:sz w:val="28"/>
          <w:szCs w:val="24"/>
          <w:lang w:eastAsia="en-GB"/>
        </w:rPr>
        <w:t>realisation</w:t>
      </w:r>
      <w:r w:rsidRPr="005C0079">
        <w:rPr>
          <w:rFonts w:ascii="Arial" w:eastAsia="Arial" w:hAnsi="Arial"/>
          <w:sz w:val="28"/>
          <w:szCs w:val="24"/>
          <w:lang w:eastAsia="en-GB"/>
        </w:rPr>
        <w:t xml:space="preserve"> of this right without discrimination on the basis of disability.”</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 xml:space="preserve">2. “States Parties recognize the right of persons with disabilities to social protection and to the enjoyment of that right without discrimination on the </w:t>
      </w:r>
      <w:r w:rsidRPr="005C0079">
        <w:rPr>
          <w:rFonts w:ascii="Arial" w:eastAsia="Arial" w:hAnsi="Arial"/>
          <w:sz w:val="28"/>
          <w:szCs w:val="24"/>
          <w:lang w:eastAsia="en-GB"/>
        </w:rPr>
        <w:lastRenderedPageBreak/>
        <w:t xml:space="preserve">basis of disability, and shall take appropriate steps to safeguard and promote the </w:t>
      </w:r>
      <w:r w:rsidR="00AF4C8E">
        <w:rPr>
          <w:rFonts w:ascii="Arial" w:eastAsia="Arial" w:hAnsi="Arial"/>
          <w:sz w:val="28"/>
          <w:szCs w:val="24"/>
          <w:lang w:eastAsia="en-GB"/>
        </w:rPr>
        <w:t>realisation</w:t>
      </w:r>
      <w:r w:rsidRPr="005C0079">
        <w:rPr>
          <w:rFonts w:ascii="Arial" w:eastAsia="Arial" w:hAnsi="Arial"/>
          <w:sz w:val="28"/>
          <w:szCs w:val="24"/>
          <w:lang w:eastAsia="en-GB"/>
        </w:rPr>
        <w:t xml:space="preserve"> of this right, including measures:</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a) To ensure equal access by persons with disabilities to clean water services, and to ensure access to appropriate and affordable services, devices and other assistance for disability-related needs;</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b) To ensure access by persons with disabilities, in particular women and girls with disabilities and older persons with disabilities, to social protection programmes and poverty reduction programmes;</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c) To ensure access by persons with disabilities and their families living in situations of poverty to assistance from the State with disability-related expenses, including adequate training, counselling, financial assistance and respite care;</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d) To ensure access by persons with disabilities to public housing programmes;</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e) To ensure equal access by persons with disabilities to retirement benefits and programmes.”</w:t>
      </w:r>
    </w:p>
    <w:p w:rsidR="005C0079" w:rsidRPr="005C0079" w:rsidRDefault="005C0079" w:rsidP="000A47FB">
      <w:pPr>
        <w:keepNext/>
        <w:tabs>
          <w:tab w:val="clear" w:pos="720"/>
          <w:tab w:val="clear" w:pos="1440"/>
          <w:tab w:val="clear" w:pos="2160"/>
          <w:tab w:val="clear" w:pos="2880"/>
          <w:tab w:val="clear" w:pos="4680"/>
          <w:tab w:val="clear" w:pos="5400"/>
          <w:tab w:val="clear" w:pos="9000"/>
        </w:tabs>
        <w:spacing w:before="120" w:after="360" w:line="276" w:lineRule="auto"/>
        <w:ind w:left="284"/>
        <w:jc w:val="left"/>
        <w:outlineLvl w:val="2"/>
        <w:rPr>
          <w:rFonts w:ascii="Arial" w:hAnsi="Arial"/>
          <w:b/>
          <w:bCs/>
          <w:sz w:val="30"/>
          <w:szCs w:val="26"/>
          <w:lang w:eastAsia="en-GB"/>
        </w:rPr>
      </w:pPr>
      <w:r w:rsidRPr="005C0079">
        <w:rPr>
          <w:rFonts w:ascii="Arial" w:hAnsi="Arial"/>
          <w:b/>
          <w:bCs/>
          <w:sz w:val="30"/>
          <w:szCs w:val="26"/>
          <w:lang w:eastAsia="en-GB"/>
        </w:rPr>
        <w:t>Convention on the Rights of the Child (CRC)</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Articles 26 and 27 of the Convention on the Rights of the Child:</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 xml:space="preserve">Article 26: 1. “States Parties shall recognize for every child the right to benefit from social security, including social insurance, and shall take the necessary measures to achieve the full </w:t>
      </w:r>
      <w:r w:rsidR="00AF4C8E">
        <w:rPr>
          <w:rFonts w:ascii="Arial" w:eastAsia="Arial" w:hAnsi="Arial"/>
          <w:sz w:val="28"/>
          <w:szCs w:val="24"/>
          <w:lang w:eastAsia="en-GB"/>
        </w:rPr>
        <w:t>realisation</w:t>
      </w:r>
      <w:r w:rsidRPr="005C0079">
        <w:rPr>
          <w:rFonts w:ascii="Arial" w:eastAsia="Arial" w:hAnsi="Arial"/>
          <w:sz w:val="28"/>
          <w:szCs w:val="24"/>
          <w:lang w:eastAsia="en-GB"/>
        </w:rPr>
        <w:t xml:space="preserve"> of this right in accordance with their national law. </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 xml:space="preserve">2. The benefits should, where appropriate, be granted, taking into account the resources and the circumstances of the child and persons having responsibility for the maintenance of the child, as well as any other consideration relevant to an application for benefits made by or on behalf of the child.” </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 xml:space="preserve">Article 27: 1. “States Parties recognize the right of every child to a standard of living adequate for the child's physical, mental, spiritual, moral and social development. </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 xml:space="preserve">2. The parent(s) or others responsible for the child have the primary responsibility to secure, within their abilities and financial capacities, the conditions of living necessary for the child's development. </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lastRenderedPageBreak/>
        <w:t xml:space="preserve">3. States Parties, in accordance with national conditions and within their means, shall take appropriate measures to assist parents and others responsible for the child to implement this right and shall in case of need provide material assistance and support programmes, particularly with regard to nutrition, clothing and housing.” </w:t>
      </w:r>
    </w:p>
    <w:p w:rsidR="005C0079" w:rsidRPr="005C0079" w:rsidRDefault="005C0079" w:rsidP="000A47FB">
      <w:pPr>
        <w:keepNext/>
        <w:tabs>
          <w:tab w:val="clear" w:pos="720"/>
          <w:tab w:val="clear" w:pos="1440"/>
          <w:tab w:val="clear" w:pos="2160"/>
          <w:tab w:val="clear" w:pos="2880"/>
          <w:tab w:val="clear" w:pos="4680"/>
          <w:tab w:val="clear" w:pos="5400"/>
          <w:tab w:val="clear" w:pos="9000"/>
        </w:tabs>
        <w:spacing w:before="120" w:after="360" w:line="276" w:lineRule="auto"/>
        <w:ind w:left="284"/>
        <w:jc w:val="left"/>
        <w:outlineLvl w:val="2"/>
        <w:rPr>
          <w:rFonts w:ascii="Arial" w:hAnsi="Arial"/>
          <w:b/>
          <w:bCs/>
          <w:sz w:val="30"/>
          <w:szCs w:val="26"/>
          <w:lang w:eastAsia="en-GB"/>
        </w:rPr>
      </w:pPr>
      <w:r w:rsidRPr="005C0079">
        <w:rPr>
          <w:rFonts w:ascii="Arial" w:hAnsi="Arial"/>
          <w:b/>
          <w:bCs/>
          <w:sz w:val="30"/>
          <w:szCs w:val="26"/>
          <w:lang w:eastAsia="en-GB"/>
        </w:rPr>
        <w:t>Convention on the Elimination of all forms of Discrimination against Women (CEDAW)</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Article 11: 1. “States Parties shall take all appropriate measures to eliminate discrimination against women in the field of employment in order to ensure, on a basis of equality of men and women, the same rights, in particular:</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(e) The right to social security, particularly in cases of retirement, unemployment, sickness, invalidity and old age and other incapacity to work, as well as the right to paid leave;”</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 xml:space="preserve">Article 14: “2. States Parties shall take all appropriate measures to eliminate discrimination against women in rural areas in order to ensure, on a basis of equality of men and women, that they participate in and benefit from rural development and, in particular, shall ensure to such women the right: </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(c) To benefit directly</w:t>
      </w:r>
      <w:r w:rsidR="000A5371">
        <w:rPr>
          <w:rFonts w:ascii="Arial" w:eastAsia="Arial" w:hAnsi="Arial"/>
          <w:sz w:val="28"/>
          <w:szCs w:val="24"/>
          <w:lang w:eastAsia="en-GB"/>
        </w:rPr>
        <w:t xml:space="preserve"> from social security programme.</w:t>
      </w:r>
      <w:r w:rsidRPr="005C0079">
        <w:rPr>
          <w:rFonts w:ascii="Arial" w:eastAsia="Arial" w:hAnsi="Arial"/>
          <w:sz w:val="28"/>
          <w:szCs w:val="24"/>
          <w:lang w:eastAsia="en-GB"/>
        </w:rPr>
        <w:t>”</w:t>
      </w:r>
    </w:p>
    <w:p w:rsidR="00B4705D" w:rsidRPr="00B4705D" w:rsidRDefault="00B4705D" w:rsidP="00B4705D">
      <w:pPr>
        <w:keepNext/>
        <w:tabs>
          <w:tab w:val="clear" w:pos="720"/>
          <w:tab w:val="clear" w:pos="1440"/>
          <w:tab w:val="clear" w:pos="2160"/>
          <w:tab w:val="clear" w:pos="2880"/>
          <w:tab w:val="clear" w:pos="4680"/>
          <w:tab w:val="clear" w:pos="5400"/>
          <w:tab w:val="clear" w:pos="9000"/>
        </w:tabs>
        <w:spacing w:before="120" w:after="360" w:line="276" w:lineRule="auto"/>
        <w:ind w:left="284"/>
        <w:jc w:val="left"/>
        <w:outlineLvl w:val="2"/>
        <w:rPr>
          <w:rFonts w:ascii="Arial" w:hAnsi="Arial"/>
          <w:b/>
          <w:bCs/>
          <w:sz w:val="30"/>
          <w:szCs w:val="26"/>
          <w:lang w:eastAsia="en-GB"/>
        </w:rPr>
      </w:pPr>
      <w:r>
        <w:rPr>
          <w:rFonts w:ascii="Arial" w:hAnsi="Arial"/>
          <w:b/>
          <w:bCs/>
          <w:sz w:val="30"/>
          <w:szCs w:val="26"/>
          <w:lang w:eastAsia="en-GB"/>
        </w:rPr>
        <w:t>European Social Charter</w:t>
      </w:r>
    </w:p>
    <w:p w:rsidR="00B4705D" w:rsidRDefault="007B3CB2" w:rsidP="007B3CB2">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Theme="minorHAnsi" w:hAnsi="Arial" w:cs="Arial"/>
          <w:sz w:val="28"/>
          <w:szCs w:val="28"/>
        </w:rPr>
      </w:pPr>
      <w:r>
        <w:rPr>
          <w:rFonts w:ascii="Arial" w:eastAsiaTheme="minorHAnsi" w:hAnsi="Arial" w:cs="Arial"/>
          <w:sz w:val="28"/>
          <w:szCs w:val="28"/>
        </w:rPr>
        <w:t xml:space="preserve">The </w:t>
      </w:r>
      <w:r w:rsidR="009E164C">
        <w:rPr>
          <w:rFonts w:ascii="Arial" w:eastAsiaTheme="minorHAnsi" w:hAnsi="Arial" w:cs="Arial"/>
          <w:sz w:val="28"/>
          <w:szCs w:val="28"/>
        </w:rPr>
        <w:t xml:space="preserve">Revised </w:t>
      </w:r>
      <w:r>
        <w:rPr>
          <w:rFonts w:ascii="Arial" w:eastAsiaTheme="minorHAnsi" w:hAnsi="Arial" w:cs="Arial"/>
          <w:sz w:val="28"/>
          <w:szCs w:val="28"/>
        </w:rPr>
        <w:t>European Social Charter</w:t>
      </w:r>
      <w:r w:rsidR="00B4705D" w:rsidRPr="00B4705D">
        <w:rPr>
          <w:rFonts w:ascii="Arial" w:eastAsiaTheme="minorHAnsi" w:hAnsi="Arial" w:cs="Arial"/>
          <w:sz w:val="28"/>
          <w:szCs w:val="28"/>
        </w:rPr>
        <w:t xml:space="preserve"> is a Council of Europe treaty that guarantees fundamental social and economic rights as a counterpart to the Europ</w:t>
      </w:r>
      <w:r>
        <w:rPr>
          <w:rFonts w:ascii="Arial" w:eastAsiaTheme="minorHAnsi" w:hAnsi="Arial" w:cs="Arial"/>
          <w:sz w:val="28"/>
          <w:szCs w:val="28"/>
        </w:rPr>
        <w:t>ean Convention on Human Rights</w:t>
      </w:r>
      <w:r w:rsidR="009E164C">
        <w:rPr>
          <w:rFonts w:ascii="Arial" w:eastAsiaTheme="minorHAnsi" w:hAnsi="Arial" w:cs="Arial"/>
          <w:sz w:val="28"/>
          <w:szCs w:val="28"/>
        </w:rPr>
        <w:t>:</w:t>
      </w:r>
    </w:p>
    <w:p w:rsidR="009E164C" w:rsidRPr="00B4705D" w:rsidRDefault="009E164C" w:rsidP="007B3CB2">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Theme="minorHAnsi" w:hAnsi="Arial" w:cs="Arial"/>
          <w:sz w:val="28"/>
          <w:szCs w:val="28"/>
        </w:rPr>
      </w:pPr>
      <w:r>
        <w:rPr>
          <w:rFonts w:ascii="Arial" w:eastAsiaTheme="minorHAnsi" w:hAnsi="Arial" w:cs="Arial"/>
          <w:sz w:val="28"/>
          <w:szCs w:val="28"/>
        </w:rPr>
        <w:t>“</w:t>
      </w:r>
      <w:r w:rsidRPr="009E164C">
        <w:rPr>
          <w:rFonts w:ascii="Arial" w:eastAsiaTheme="minorHAnsi" w:hAnsi="Arial" w:cs="Arial"/>
          <w:sz w:val="28"/>
          <w:szCs w:val="28"/>
        </w:rPr>
        <w:t>The Parties accept as the aim of their policy, to be pursued by all appropriate means both national and international in character, the attainment of conditions in which the following rights and prin</w:t>
      </w:r>
      <w:r w:rsidR="00330344">
        <w:rPr>
          <w:rFonts w:ascii="Arial" w:eastAsiaTheme="minorHAnsi" w:hAnsi="Arial" w:cs="Arial"/>
          <w:sz w:val="28"/>
          <w:szCs w:val="28"/>
        </w:rPr>
        <w:t xml:space="preserve">ciples may be effectively </w:t>
      </w:r>
      <w:r w:rsidR="00AF4C8E">
        <w:rPr>
          <w:rFonts w:ascii="Arial" w:eastAsiaTheme="minorHAnsi" w:hAnsi="Arial" w:cs="Arial"/>
          <w:sz w:val="28"/>
          <w:szCs w:val="28"/>
        </w:rPr>
        <w:t>realise</w:t>
      </w:r>
      <w:r w:rsidRPr="009E164C">
        <w:rPr>
          <w:rFonts w:ascii="Arial" w:eastAsiaTheme="minorHAnsi" w:hAnsi="Arial" w:cs="Arial"/>
          <w:sz w:val="28"/>
          <w:szCs w:val="28"/>
        </w:rPr>
        <w:t>d</w:t>
      </w:r>
      <w:r>
        <w:rPr>
          <w:rFonts w:ascii="Arial" w:eastAsiaTheme="minorHAnsi" w:hAnsi="Arial" w:cs="Arial"/>
          <w:sz w:val="28"/>
          <w:szCs w:val="28"/>
        </w:rPr>
        <w:t>:</w:t>
      </w:r>
    </w:p>
    <w:p w:rsidR="00B4705D" w:rsidRDefault="007B3CB2" w:rsidP="007B3CB2">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Theme="minorHAnsi" w:hAnsi="Arial" w:cs="Arial"/>
          <w:sz w:val="28"/>
          <w:szCs w:val="28"/>
        </w:rPr>
      </w:pPr>
      <w:r>
        <w:rPr>
          <w:rFonts w:ascii="Arial" w:eastAsiaTheme="minorHAnsi" w:hAnsi="Arial" w:cs="Arial"/>
          <w:sz w:val="28"/>
          <w:szCs w:val="28"/>
        </w:rPr>
        <w:t xml:space="preserve">Article 12: </w:t>
      </w:r>
      <w:r w:rsidR="009E164C" w:rsidRPr="009E164C">
        <w:rPr>
          <w:rFonts w:ascii="Arial" w:eastAsiaTheme="minorHAnsi" w:hAnsi="Arial" w:cs="Arial"/>
          <w:sz w:val="28"/>
          <w:szCs w:val="28"/>
        </w:rPr>
        <w:t>All workers and their dependents have the right to social security.</w:t>
      </w:r>
      <w:r w:rsidR="009E164C">
        <w:rPr>
          <w:rFonts w:ascii="Arial" w:eastAsiaTheme="minorHAnsi" w:hAnsi="Arial" w:cs="Arial"/>
          <w:sz w:val="28"/>
          <w:szCs w:val="28"/>
        </w:rPr>
        <w:t>”</w:t>
      </w:r>
    </w:p>
    <w:p w:rsidR="00330344" w:rsidRDefault="001C3CC3" w:rsidP="00330344">
      <w:pPr>
        <w:keepNext/>
        <w:tabs>
          <w:tab w:val="clear" w:pos="720"/>
          <w:tab w:val="clear" w:pos="1440"/>
          <w:tab w:val="clear" w:pos="2160"/>
          <w:tab w:val="clear" w:pos="2880"/>
          <w:tab w:val="clear" w:pos="4680"/>
          <w:tab w:val="clear" w:pos="5400"/>
          <w:tab w:val="clear" w:pos="9000"/>
        </w:tabs>
        <w:spacing w:before="120" w:after="360" w:line="276" w:lineRule="auto"/>
        <w:ind w:left="284"/>
        <w:jc w:val="left"/>
        <w:outlineLvl w:val="2"/>
        <w:rPr>
          <w:rFonts w:ascii="Arial" w:hAnsi="Arial"/>
          <w:b/>
          <w:bCs/>
          <w:sz w:val="30"/>
          <w:szCs w:val="26"/>
          <w:lang w:eastAsia="en-GB"/>
        </w:rPr>
      </w:pPr>
      <w:r>
        <w:rPr>
          <w:rFonts w:ascii="Arial" w:hAnsi="Arial"/>
          <w:b/>
          <w:bCs/>
          <w:sz w:val="30"/>
          <w:szCs w:val="26"/>
          <w:lang w:eastAsia="en-GB"/>
        </w:rPr>
        <w:lastRenderedPageBreak/>
        <w:t>The Right to an Adequate Standard of L</w:t>
      </w:r>
      <w:r w:rsidR="00330344">
        <w:rPr>
          <w:rFonts w:ascii="Arial" w:hAnsi="Arial"/>
          <w:b/>
          <w:bCs/>
          <w:sz w:val="30"/>
          <w:szCs w:val="26"/>
          <w:lang w:eastAsia="en-GB"/>
        </w:rPr>
        <w:t>iving</w:t>
      </w:r>
      <w:r>
        <w:rPr>
          <w:rFonts w:ascii="Arial" w:hAnsi="Arial"/>
          <w:b/>
          <w:bCs/>
          <w:sz w:val="30"/>
          <w:szCs w:val="26"/>
          <w:lang w:eastAsia="en-GB"/>
        </w:rPr>
        <w:t xml:space="preserve"> (ICESCR)</w:t>
      </w:r>
    </w:p>
    <w:p w:rsidR="00330344" w:rsidRPr="005C0079" w:rsidRDefault="00330344" w:rsidP="00330344">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Pr>
          <w:rFonts w:ascii="Arial" w:eastAsia="Arial" w:hAnsi="Arial"/>
          <w:sz w:val="28"/>
          <w:szCs w:val="24"/>
          <w:lang w:eastAsia="en-GB"/>
        </w:rPr>
        <w:t xml:space="preserve">We note that the right to an adequate standard of living, as set out in the International Covenant on Economic, Social and Cultural Rights is of particular </w:t>
      </w:r>
      <w:r w:rsidR="001C3CC3">
        <w:rPr>
          <w:rFonts w:ascii="Arial" w:eastAsia="Arial" w:hAnsi="Arial"/>
          <w:sz w:val="28"/>
          <w:szCs w:val="24"/>
          <w:lang w:eastAsia="en-GB"/>
        </w:rPr>
        <w:t xml:space="preserve">relevance to this consultation: </w:t>
      </w:r>
    </w:p>
    <w:p w:rsidR="001C3CC3" w:rsidRPr="001C3CC3" w:rsidRDefault="001C3CC3" w:rsidP="001C3CC3">
      <w:pPr>
        <w:tabs>
          <w:tab w:val="clear" w:pos="720"/>
          <w:tab w:val="clear" w:pos="1440"/>
          <w:tab w:val="clear" w:pos="2160"/>
          <w:tab w:val="clear" w:pos="2880"/>
          <w:tab w:val="clear" w:pos="4680"/>
          <w:tab w:val="clear" w:pos="5400"/>
          <w:tab w:val="clear" w:pos="9000"/>
        </w:tabs>
        <w:spacing w:before="100" w:beforeAutospacing="1" w:after="100" w:afterAutospacing="1" w:line="276" w:lineRule="auto"/>
        <w:jc w:val="left"/>
        <w:rPr>
          <w:rFonts w:ascii="Arial" w:hAnsi="Arial" w:cs="Arial"/>
          <w:color w:val="000000"/>
          <w:sz w:val="28"/>
          <w:szCs w:val="28"/>
          <w:lang w:eastAsia="en-GB"/>
        </w:rPr>
      </w:pPr>
      <w:r w:rsidRPr="001C3CC3">
        <w:rPr>
          <w:rFonts w:ascii="Arial" w:hAnsi="Arial" w:cs="Arial"/>
          <w:bCs/>
          <w:iCs/>
          <w:color w:val="000000"/>
          <w:sz w:val="28"/>
          <w:szCs w:val="28"/>
          <w:lang w:eastAsia="en-GB"/>
        </w:rPr>
        <w:t>Article 11</w:t>
      </w:r>
      <w:r w:rsidRPr="001C3CC3">
        <w:rPr>
          <w:rFonts w:ascii="Arial" w:hAnsi="Arial" w:cs="Arial"/>
          <w:color w:val="000000"/>
          <w:sz w:val="28"/>
          <w:szCs w:val="28"/>
          <w:lang w:eastAsia="en-GB"/>
        </w:rPr>
        <w:t xml:space="preserve">:1. “The States Parties to the present Covenant recognize the right of everyone to an adequate standard of living for himself and his family, including adequate food, clothing and housing, and to the continuous improvement of living conditions. The States Parties will take appropriate steps to ensure the </w:t>
      </w:r>
      <w:r w:rsidR="00AF4C8E">
        <w:rPr>
          <w:rFonts w:ascii="Arial" w:hAnsi="Arial" w:cs="Arial"/>
          <w:color w:val="000000"/>
          <w:sz w:val="28"/>
          <w:szCs w:val="28"/>
          <w:lang w:eastAsia="en-GB"/>
        </w:rPr>
        <w:t>realisation</w:t>
      </w:r>
      <w:r w:rsidRPr="001C3CC3">
        <w:rPr>
          <w:rFonts w:ascii="Arial" w:hAnsi="Arial" w:cs="Arial"/>
          <w:color w:val="000000"/>
          <w:sz w:val="28"/>
          <w:szCs w:val="28"/>
          <w:lang w:eastAsia="en-GB"/>
        </w:rPr>
        <w:t xml:space="preserve"> of this right, recognizing to this effect the essential importance of international co-operation based on free consent.</w:t>
      </w:r>
    </w:p>
    <w:p w:rsidR="001C3CC3" w:rsidRPr="001C3CC3" w:rsidRDefault="001C3CC3" w:rsidP="001C3CC3">
      <w:pPr>
        <w:tabs>
          <w:tab w:val="clear" w:pos="720"/>
          <w:tab w:val="clear" w:pos="1440"/>
          <w:tab w:val="clear" w:pos="2160"/>
          <w:tab w:val="clear" w:pos="2880"/>
          <w:tab w:val="clear" w:pos="4680"/>
          <w:tab w:val="clear" w:pos="5400"/>
          <w:tab w:val="clear" w:pos="9000"/>
        </w:tabs>
        <w:spacing w:before="100" w:beforeAutospacing="1" w:after="100" w:afterAutospacing="1" w:line="276" w:lineRule="auto"/>
        <w:jc w:val="left"/>
        <w:rPr>
          <w:rFonts w:ascii="Arial" w:hAnsi="Arial" w:cs="Arial"/>
          <w:color w:val="000000"/>
          <w:sz w:val="28"/>
          <w:szCs w:val="28"/>
          <w:lang w:eastAsia="en-GB"/>
        </w:rPr>
      </w:pPr>
      <w:r w:rsidRPr="001C3CC3">
        <w:rPr>
          <w:rFonts w:ascii="Arial" w:hAnsi="Arial" w:cs="Arial"/>
          <w:color w:val="000000"/>
          <w:sz w:val="28"/>
          <w:szCs w:val="28"/>
          <w:lang w:eastAsia="en-GB"/>
        </w:rPr>
        <w:t xml:space="preserve">2. The States Parties to the present Covenant, recognizing the fundamental right of everyone to be free from hunger, shall take, individually and through international co-operation, the measures, including specific programmes, which are needed: </w:t>
      </w:r>
    </w:p>
    <w:p w:rsidR="001C3CC3" w:rsidRPr="001C3CC3" w:rsidRDefault="001C3CC3" w:rsidP="001C3CC3">
      <w:pPr>
        <w:tabs>
          <w:tab w:val="clear" w:pos="720"/>
          <w:tab w:val="clear" w:pos="1440"/>
          <w:tab w:val="clear" w:pos="2160"/>
          <w:tab w:val="clear" w:pos="2880"/>
          <w:tab w:val="clear" w:pos="4680"/>
          <w:tab w:val="clear" w:pos="5400"/>
          <w:tab w:val="clear" w:pos="9000"/>
        </w:tabs>
        <w:spacing w:before="100" w:beforeAutospacing="1" w:after="100" w:afterAutospacing="1" w:line="276" w:lineRule="auto"/>
        <w:jc w:val="left"/>
        <w:rPr>
          <w:rFonts w:ascii="Arial" w:hAnsi="Arial" w:cs="Arial"/>
          <w:color w:val="000000"/>
          <w:sz w:val="28"/>
          <w:szCs w:val="28"/>
          <w:lang w:eastAsia="en-GB"/>
        </w:rPr>
      </w:pPr>
      <w:r w:rsidRPr="001C3CC3">
        <w:rPr>
          <w:rFonts w:ascii="Arial" w:hAnsi="Arial" w:cs="Arial"/>
          <w:color w:val="000000"/>
          <w:sz w:val="28"/>
          <w:szCs w:val="28"/>
          <w:lang w:eastAsia="en-GB"/>
        </w:rPr>
        <w:t xml:space="preserve">(a) To improve methods of production, conservation and distribution of food by making full use of technical and scientific knowledge, by disseminating knowledge of the principles of nutrition and by developing or reforming agrarian systems in such a way as to achieve the most efficient development and utilization of natural resources; </w:t>
      </w:r>
    </w:p>
    <w:p w:rsidR="001C3CC3" w:rsidRPr="001C3CC3" w:rsidRDefault="001C3CC3" w:rsidP="001C3CC3">
      <w:pPr>
        <w:tabs>
          <w:tab w:val="clear" w:pos="720"/>
          <w:tab w:val="clear" w:pos="1440"/>
          <w:tab w:val="clear" w:pos="2160"/>
          <w:tab w:val="clear" w:pos="2880"/>
          <w:tab w:val="clear" w:pos="4680"/>
          <w:tab w:val="clear" w:pos="5400"/>
          <w:tab w:val="clear" w:pos="9000"/>
        </w:tabs>
        <w:spacing w:before="100" w:beforeAutospacing="1" w:after="100" w:afterAutospacing="1" w:line="276" w:lineRule="auto"/>
        <w:jc w:val="left"/>
        <w:rPr>
          <w:rFonts w:ascii="Arial" w:hAnsi="Arial" w:cs="Arial"/>
          <w:color w:val="000000"/>
          <w:sz w:val="28"/>
          <w:szCs w:val="28"/>
          <w:lang w:eastAsia="en-GB"/>
        </w:rPr>
      </w:pPr>
      <w:r w:rsidRPr="001C3CC3">
        <w:rPr>
          <w:rFonts w:ascii="Arial" w:hAnsi="Arial" w:cs="Arial"/>
          <w:color w:val="000000"/>
          <w:sz w:val="28"/>
          <w:szCs w:val="28"/>
          <w:lang w:eastAsia="en-GB"/>
        </w:rPr>
        <w:t xml:space="preserve">(b) Taking into account the problems of both food-importing and food-exporting countries, to ensure an equitable distribution of world food supplies in relation to need.” </w:t>
      </w:r>
    </w:p>
    <w:p w:rsidR="00330344" w:rsidRPr="001C3CC3" w:rsidRDefault="001C3CC3" w:rsidP="007B3CB2">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 xml:space="preserve">We note that human rights are interdependent and that if one right is not </w:t>
      </w:r>
      <w:r w:rsidR="00AF4C8E">
        <w:rPr>
          <w:rFonts w:ascii="Arial" w:eastAsia="Arial" w:hAnsi="Arial"/>
          <w:sz w:val="28"/>
          <w:szCs w:val="24"/>
          <w:lang w:eastAsia="en-GB"/>
        </w:rPr>
        <w:t>realise</w:t>
      </w:r>
      <w:r w:rsidRPr="005C0079">
        <w:rPr>
          <w:rFonts w:ascii="Arial" w:eastAsia="Arial" w:hAnsi="Arial"/>
          <w:sz w:val="28"/>
          <w:szCs w:val="24"/>
          <w:lang w:eastAsia="en-GB"/>
        </w:rPr>
        <w:t xml:space="preserve">d, many others may also fail to be </w:t>
      </w:r>
      <w:r w:rsidR="00AF4C8E">
        <w:rPr>
          <w:rFonts w:ascii="Arial" w:eastAsia="Arial" w:hAnsi="Arial"/>
          <w:sz w:val="28"/>
          <w:szCs w:val="24"/>
          <w:lang w:eastAsia="en-GB"/>
        </w:rPr>
        <w:t>realise</w:t>
      </w:r>
      <w:r w:rsidRPr="005C0079">
        <w:rPr>
          <w:rFonts w:ascii="Arial" w:eastAsia="Arial" w:hAnsi="Arial"/>
          <w:sz w:val="28"/>
          <w:szCs w:val="24"/>
          <w:lang w:eastAsia="en-GB"/>
        </w:rPr>
        <w:t xml:space="preserve">d.  If people in Scotland are not able to </w:t>
      </w:r>
      <w:r w:rsidR="00AF4C8E">
        <w:rPr>
          <w:rFonts w:ascii="Arial" w:eastAsia="Arial" w:hAnsi="Arial"/>
          <w:sz w:val="28"/>
          <w:szCs w:val="24"/>
          <w:lang w:eastAsia="en-GB"/>
        </w:rPr>
        <w:t>realise</w:t>
      </w:r>
      <w:r w:rsidRPr="005C0079">
        <w:rPr>
          <w:rFonts w:ascii="Arial" w:eastAsia="Arial" w:hAnsi="Arial"/>
          <w:sz w:val="28"/>
          <w:szCs w:val="24"/>
          <w:lang w:eastAsia="en-GB"/>
        </w:rPr>
        <w:t xml:space="preserve"> their right to an adequate standard of living,</w:t>
      </w:r>
      <w:r>
        <w:rPr>
          <w:rFonts w:ascii="Arial" w:eastAsia="Arial" w:hAnsi="Arial"/>
          <w:sz w:val="28"/>
          <w:szCs w:val="24"/>
          <w:lang w:eastAsia="en-GB"/>
        </w:rPr>
        <w:t xml:space="preserve"> for example through receiving adequate social security payments, </w:t>
      </w:r>
      <w:r w:rsidRPr="005C0079">
        <w:rPr>
          <w:rFonts w:ascii="Arial" w:eastAsia="Arial" w:hAnsi="Arial"/>
          <w:sz w:val="28"/>
          <w:szCs w:val="24"/>
          <w:lang w:eastAsia="en-GB"/>
        </w:rPr>
        <w:t>this may impact on their right to the highest attainable standard of health, their right to work and employment and their rights to participate more widely in society.  Reforms to social security payments are a critical opportunity to ensure</w:t>
      </w:r>
      <w:r>
        <w:rPr>
          <w:rFonts w:ascii="Arial" w:eastAsia="Arial" w:hAnsi="Arial"/>
          <w:sz w:val="28"/>
          <w:szCs w:val="24"/>
          <w:lang w:eastAsia="en-GB"/>
        </w:rPr>
        <w:t xml:space="preserve"> that this does not take place.</w:t>
      </w:r>
    </w:p>
    <w:p w:rsidR="005C0079" w:rsidRPr="005C0079" w:rsidRDefault="005C0079" w:rsidP="000A47FB">
      <w:pPr>
        <w:keepNext/>
        <w:tabs>
          <w:tab w:val="clear" w:pos="720"/>
          <w:tab w:val="clear" w:pos="1440"/>
          <w:tab w:val="clear" w:pos="2160"/>
          <w:tab w:val="clear" w:pos="2880"/>
          <w:tab w:val="clear" w:pos="4680"/>
          <w:tab w:val="clear" w:pos="5400"/>
          <w:tab w:val="clear" w:pos="9000"/>
        </w:tabs>
        <w:spacing w:before="120" w:after="120" w:line="276" w:lineRule="auto"/>
        <w:ind w:left="284"/>
        <w:jc w:val="left"/>
        <w:outlineLvl w:val="1"/>
        <w:rPr>
          <w:rFonts w:ascii="Arial" w:hAnsi="Arial"/>
          <w:b/>
          <w:bCs/>
          <w:iCs/>
          <w:sz w:val="32"/>
          <w:szCs w:val="28"/>
          <w:lang w:eastAsia="en-GB"/>
        </w:rPr>
      </w:pPr>
      <w:r w:rsidRPr="005C0079">
        <w:rPr>
          <w:rFonts w:ascii="Arial" w:hAnsi="Arial"/>
          <w:b/>
          <w:bCs/>
          <w:iCs/>
          <w:sz w:val="32"/>
          <w:szCs w:val="28"/>
          <w:lang w:eastAsia="en-GB"/>
        </w:rPr>
        <w:lastRenderedPageBreak/>
        <w:t>Our Vision: A human rights based approach to the new Scottish Social Security System</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Under a human rights based approach to social security, government and other public b</w:t>
      </w:r>
      <w:r w:rsidR="00330344">
        <w:rPr>
          <w:rFonts w:ascii="Arial" w:eastAsia="Arial" w:hAnsi="Arial"/>
          <w:sz w:val="28"/>
          <w:szCs w:val="24"/>
          <w:lang w:eastAsia="en-GB"/>
        </w:rPr>
        <w:t xml:space="preserve">odies have obligations to </w:t>
      </w:r>
      <w:r w:rsidR="00AF4C8E">
        <w:rPr>
          <w:rFonts w:ascii="Arial" w:eastAsia="Arial" w:hAnsi="Arial"/>
          <w:sz w:val="28"/>
          <w:szCs w:val="24"/>
          <w:lang w:eastAsia="en-GB"/>
        </w:rPr>
        <w:t>realise</w:t>
      </w:r>
      <w:r w:rsidRPr="005C0079">
        <w:rPr>
          <w:rFonts w:ascii="Arial" w:eastAsia="Arial" w:hAnsi="Arial"/>
          <w:sz w:val="28"/>
          <w:szCs w:val="24"/>
          <w:lang w:eastAsia="en-GB"/>
        </w:rPr>
        <w:t xml:space="preserve"> the human rights we have set out above, and to do so in a way which respects the PANEL principles we described at the beginning of this document.</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 xml:space="preserve">We believe that taking a rights based approach inherently changes the nature of people’s relationship with the social security system; rather than being an act of charity or welfare, social security payments are an entitlement of the people of Scotland to support the </w:t>
      </w:r>
      <w:r w:rsidR="00AF4C8E">
        <w:rPr>
          <w:rFonts w:ascii="Arial" w:eastAsia="Arial" w:hAnsi="Arial"/>
          <w:sz w:val="28"/>
          <w:szCs w:val="24"/>
          <w:lang w:eastAsia="en-GB"/>
        </w:rPr>
        <w:t>realisation</w:t>
      </w:r>
      <w:r w:rsidRPr="005C0079">
        <w:rPr>
          <w:rFonts w:ascii="Arial" w:eastAsia="Arial" w:hAnsi="Arial"/>
          <w:sz w:val="28"/>
          <w:szCs w:val="24"/>
          <w:lang w:eastAsia="en-GB"/>
        </w:rPr>
        <w:t xml:space="preserve"> of their rights.  This will in turn help to end the stigma and discrimination which people who receive social security</w:t>
      </w:r>
      <w:r w:rsidR="0095705F">
        <w:rPr>
          <w:rFonts w:ascii="Arial" w:eastAsia="Arial" w:hAnsi="Arial"/>
          <w:sz w:val="28"/>
          <w:szCs w:val="24"/>
          <w:lang w:eastAsia="en-GB"/>
        </w:rPr>
        <w:t xml:space="preserve"> payments</w:t>
      </w:r>
      <w:r w:rsidRPr="005C0079">
        <w:rPr>
          <w:rFonts w:ascii="Arial" w:eastAsia="Arial" w:hAnsi="Arial"/>
          <w:sz w:val="28"/>
          <w:szCs w:val="24"/>
          <w:lang w:eastAsia="en-GB"/>
        </w:rPr>
        <w:t xml:space="preserve"> can sometimes face, and which has been exacerbated through negative media coverage</w:t>
      </w:r>
      <w:r w:rsidR="00242D31">
        <w:rPr>
          <w:rStyle w:val="FootnoteReference"/>
          <w:rFonts w:ascii="Arial" w:eastAsia="Arial" w:hAnsi="Arial"/>
          <w:sz w:val="28"/>
          <w:szCs w:val="24"/>
          <w:lang w:eastAsia="en-GB"/>
        </w:rPr>
        <w:footnoteReference w:id="4"/>
      </w:r>
      <w:r w:rsidRPr="005C0079">
        <w:rPr>
          <w:rFonts w:ascii="Arial" w:eastAsia="Arial" w:hAnsi="Arial"/>
          <w:sz w:val="28"/>
          <w:szCs w:val="24"/>
          <w:lang w:eastAsia="en-GB"/>
        </w:rPr>
        <w:t xml:space="preserve"> </w:t>
      </w:r>
      <w:r w:rsidR="00242D31">
        <w:rPr>
          <w:rFonts w:ascii="Arial" w:eastAsia="Arial" w:hAnsi="Arial"/>
          <w:sz w:val="28"/>
          <w:szCs w:val="24"/>
          <w:lang w:eastAsia="en-GB"/>
        </w:rPr>
        <w:t>and restrictions</w:t>
      </w:r>
      <w:r w:rsidR="001A33E8">
        <w:rPr>
          <w:rFonts w:ascii="Arial" w:eastAsia="Arial" w:hAnsi="Arial"/>
          <w:sz w:val="28"/>
          <w:szCs w:val="24"/>
          <w:lang w:eastAsia="en-GB"/>
        </w:rPr>
        <w:t xml:space="preserve"> on rights to social security</w:t>
      </w:r>
      <w:r w:rsidR="008A1A7F">
        <w:rPr>
          <w:rFonts w:ascii="Arial" w:eastAsia="Arial" w:hAnsi="Arial"/>
          <w:sz w:val="28"/>
          <w:szCs w:val="24"/>
          <w:lang w:eastAsia="en-GB"/>
        </w:rPr>
        <w:t xml:space="preserve"> by successive governments.</w:t>
      </w:r>
      <w:r w:rsidR="00C3729F">
        <w:rPr>
          <w:rFonts w:ascii="Arial" w:eastAsia="Arial" w:hAnsi="Arial"/>
          <w:sz w:val="28"/>
          <w:szCs w:val="24"/>
          <w:lang w:eastAsia="en-GB"/>
        </w:rPr>
        <w:t xml:space="preserve"> </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We would also draw the Scottish Government’s attention to the core principles of economic, social and cultural rights.  These are:</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b/>
          <w:sz w:val="28"/>
          <w:szCs w:val="24"/>
          <w:lang w:eastAsia="en-GB"/>
        </w:rPr>
        <w:t>Maximisation of resources</w:t>
      </w:r>
      <w:r w:rsidRPr="005C0079">
        <w:rPr>
          <w:rFonts w:ascii="Arial" w:eastAsia="Arial" w:hAnsi="Arial"/>
          <w:sz w:val="28"/>
          <w:szCs w:val="24"/>
          <w:lang w:eastAsia="en-GB"/>
        </w:rPr>
        <w:t xml:space="preserve"> – this is the concept that governments should spend the maximum of available resources to </w:t>
      </w:r>
      <w:r w:rsidR="00AF4C8E">
        <w:rPr>
          <w:rFonts w:ascii="Arial" w:eastAsia="Arial" w:hAnsi="Arial"/>
          <w:sz w:val="28"/>
          <w:szCs w:val="24"/>
          <w:lang w:eastAsia="en-GB"/>
        </w:rPr>
        <w:t>realise</w:t>
      </w:r>
      <w:r w:rsidRPr="005C0079">
        <w:rPr>
          <w:rFonts w:ascii="Arial" w:eastAsia="Arial" w:hAnsi="Arial"/>
          <w:sz w:val="28"/>
          <w:szCs w:val="24"/>
          <w:lang w:eastAsia="en-GB"/>
        </w:rPr>
        <w:t xml:space="preserve"> economic, social and cultural rights</w:t>
      </w:r>
      <w:r w:rsidR="00F20CF4">
        <w:rPr>
          <w:rFonts w:ascii="Arial" w:eastAsia="Arial" w:hAnsi="Arial"/>
          <w:sz w:val="28"/>
          <w:szCs w:val="24"/>
          <w:lang w:eastAsia="en-GB"/>
        </w:rPr>
        <w:t>.</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b/>
          <w:sz w:val="28"/>
          <w:szCs w:val="24"/>
          <w:lang w:eastAsia="en-GB"/>
        </w:rPr>
        <w:t xml:space="preserve">Progressive </w:t>
      </w:r>
      <w:r w:rsidR="00AF4C8E">
        <w:rPr>
          <w:rFonts w:ascii="Arial" w:eastAsia="Arial" w:hAnsi="Arial"/>
          <w:b/>
          <w:sz w:val="28"/>
          <w:szCs w:val="24"/>
          <w:lang w:eastAsia="en-GB"/>
        </w:rPr>
        <w:t>realisation</w:t>
      </w:r>
      <w:r w:rsidR="00FE5025">
        <w:rPr>
          <w:rFonts w:ascii="Arial" w:eastAsia="Arial" w:hAnsi="Arial"/>
          <w:sz w:val="28"/>
          <w:szCs w:val="24"/>
          <w:lang w:eastAsia="en-GB"/>
        </w:rPr>
        <w:t xml:space="preserve"> – this is the concept that although immediate </w:t>
      </w:r>
      <w:r w:rsidR="00AF4C8E">
        <w:rPr>
          <w:rFonts w:ascii="Arial" w:eastAsia="Arial" w:hAnsi="Arial"/>
          <w:sz w:val="28"/>
          <w:szCs w:val="24"/>
          <w:lang w:eastAsia="en-GB"/>
        </w:rPr>
        <w:t>realisation</w:t>
      </w:r>
      <w:r w:rsidRPr="005C0079">
        <w:rPr>
          <w:rFonts w:ascii="Arial" w:eastAsia="Arial" w:hAnsi="Arial"/>
          <w:sz w:val="28"/>
          <w:szCs w:val="24"/>
          <w:lang w:eastAsia="en-GB"/>
        </w:rPr>
        <w:t xml:space="preserve"> of </w:t>
      </w:r>
      <w:r w:rsidR="00FE5025">
        <w:rPr>
          <w:rFonts w:ascii="Arial" w:eastAsia="Arial" w:hAnsi="Arial"/>
          <w:sz w:val="28"/>
          <w:szCs w:val="24"/>
          <w:lang w:eastAsia="en-GB"/>
        </w:rPr>
        <w:t>economic, social and cultural rights might not be possible, fulfilment of these rights</w:t>
      </w:r>
      <w:r w:rsidRPr="005C0079">
        <w:rPr>
          <w:rFonts w:ascii="Arial" w:eastAsia="Arial" w:hAnsi="Arial"/>
          <w:sz w:val="28"/>
          <w:szCs w:val="24"/>
          <w:lang w:eastAsia="en-GB"/>
        </w:rPr>
        <w:t xml:space="preserve"> should continue to improve and should not go backwards (non-regression).</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 xml:space="preserve">When considered alongside PANEL principles, the principles of maximisation of resources and progressive </w:t>
      </w:r>
      <w:r w:rsidR="00AF4C8E">
        <w:rPr>
          <w:rFonts w:ascii="Arial" w:eastAsia="Arial" w:hAnsi="Arial"/>
          <w:sz w:val="28"/>
          <w:szCs w:val="24"/>
          <w:lang w:eastAsia="en-GB"/>
        </w:rPr>
        <w:t>realisation</w:t>
      </w:r>
      <w:r w:rsidRPr="005C0079">
        <w:rPr>
          <w:rFonts w:ascii="Arial" w:eastAsia="Arial" w:hAnsi="Arial"/>
          <w:sz w:val="28"/>
          <w:szCs w:val="24"/>
          <w:lang w:eastAsia="en-GB"/>
        </w:rPr>
        <w:t xml:space="preserve"> and non-regression provide a powerful tool for considering the adequacy of many social security payments in a changing social and political context.  Setting out the eligibility criteria to meet the needs of the most vulnerable groups, so that social security payments are distributed proportionately according to need will be a key challenge.</w:t>
      </w:r>
      <w:r w:rsidR="00CA47BA">
        <w:rPr>
          <w:rFonts w:ascii="Arial" w:eastAsia="Arial" w:hAnsi="Arial"/>
          <w:sz w:val="28"/>
          <w:szCs w:val="24"/>
          <w:lang w:eastAsia="en-GB"/>
        </w:rPr>
        <w:t xml:space="preserve"> </w:t>
      </w:r>
      <w:r w:rsidRPr="005C0079">
        <w:rPr>
          <w:rFonts w:ascii="Arial" w:eastAsia="Arial" w:hAnsi="Arial"/>
          <w:sz w:val="28"/>
          <w:szCs w:val="24"/>
          <w:lang w:eastAsia="en-GB"/>
        </w:rPr>
        <w:t xml:space="preserve"> However, the Scottish Government should a</w:t>
      </w:r>
      <w:r w:rsidR="00D445EA">
        <w:rPr>
          <w:rFonts w:ascii="Arial" w:eastAsia="Arial" w:hAnsi="Arial"/>
          <w:sz w:val="28"/>
          <w:szCs w:val="24"/>
          <w:lang w:eastAsia="en-GB"/>
        </w:rPr>
        <w:t>lso recognise that a preventative approach</w:t>
      </w:r>
      <w:r w:rsidRPr="005C0079">
        <w:rPr>
          <w:rFonts w:ascii="Arial" w:eastAsia="Arial" w:hAnsi="Arial"/>
          <w:sz w:val="28"/>
          <w:szCs w:val="24"/>
          <w:lang w:eastAsia="en-GB"/>
        </w:rPr>
        <w:t xml:space="preserve"> can be highly beneficial in supporting people to take an active part in society </w:t>
      </w:r>
      <w:r w:rsidRPr="005C0079">
        <w:rPr>
          <w:rFonts w:ascii="Arial" w:eastAsia="Arial" w:hAnsi="Arial"/>
          <w:sz w:val="28"/>
          <w:szCs w:val="24"/>
          <w:lang w:eastAsia="en-GB"/>
        </w:rPr>
        <w:lastRenderedPageBreak/>
        <w:t>and avoid poor health and isolation, following the recommendations of the Christie Commission.</w:t>
      </w:r>
      <w:r w:rsidR="008A1A7F">
        <w:rPr>
          <w:rStyle w:val="FootnoteReference"/>
          <w:rFonts w:ascii="Arial" w:eastAsia="Arial" w:hAnsi="Arial"/>
          <w:sz w:val="28"/>
          <w:szCs w:val="24"/>
          <w:lang w:eastAsia="en-GB"/>
        </w:rPr>
        <w:footnoteReference w:id="5"/>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We have undertaken some discussion of the principles suggested for the system in the consultation and have found the following aspects concerning:</w:t>
      </w:r>
    </w:p>
    <w:p w:rsidR="005C0079" w:rsidRPr="005C0079" w:rsidRDefault="005C0079" w:rsidP="005C0079">
      <w:pPr>
        <w:numPr>
          <w:ilvl w:val="0"/>
          <w:numId w:val="14"/>
        </w:numPr>
        <w:tabs>
          <w:tab w:val="clear" w:pos="720"/>
          <w:tab w:val="clear" w:pos="1440"/>
          <w:tab w:val="clear" w:pos="2160"/>
          <w:tab w:val="clear" w:pos="2880"/>
          <w:tab w:val="clear" w:pos="4680"/>
          <w:tab w:val="clear" w:pos="5400"/>
          <w:tab w:val="clear" w:pos="9000"/>
        </w:tabs>
        <w:spacing w:before="120" w:after="120" w:line="276" w:lineRule="auto"/>
        <w:contextualSpacing/>
        <w:jc w:val="left"/>
        <w:rPr>
          <w:rFonts w:ascii="Arial" w:eastAsia="Arial" w:hAnsi="Arial"/>
          <w:sz w:val="28"/>
          <w:szCs w:val="24"/>
          <w:lang w:eastAsia="en-GB"/>
        </w:rPr>
      </w:pPr>
      <w:r w:rsidRPr="005C0079">
        <w:rPr>
          <w:rFonts w:ascii="Arial" w:eastAsia="Arial" w:hAnsi="Arial"/>
          <w:sz w:val="28"/>
          <w:szCs w:val="24"/>
          <w:lang w:eastAsia="en-GB"/>
        </w:rPr>
        <w:t>The absence of discussion on how the international human rights legal framework can underpin the new social security system;</w:t>
      </w:r>
    </w:p>
    <w:p w:rsidR="005C0079" w:rsidRPr="005C0079" w:rsidRDefault="005C0079" w:rsidP="005C0079">
      <w:pPr>
        <w:numPr>
          <w:ilvl w:val="0"/>
          <w:numId w:val="14"/>
        </w:numPr>
        <w:tabs>
          <w:tab w:val="clear" w:pos="720"/>
          <w:tab w:val="clear" w:pos="1440"/>
          <w:tab w:val="clear" w:pos="2160"/>
          <w:tab w:val="clear" w:pos="2880"/>
          <w:tab w:val="clear" w:pos="4680"/>
          <w:tab w:val="clear" w:pos="5400"/>
          <w:tab w:val="clear" w:pos="9000"/>
        </w:tabs>
        <w:spacing w:before="120" w:after="120" w:line="276" w:lineRule="auto"/>
        <w:contextualSpacing/>
        <w:jc w:val="left"/>
        <w:rPr>
          <w:rFonts w:ascii="Arial" w:eastAsia="Arial" w:hAnsi="Arial"/>
          <w:sz w:val="28"/>
          <w:szCs w:val="24"/>
          <w:lang w:eastAsia="en-GB"/>
        </w:rPr>
      </w:pPr>
      <w:r w:rsidRPr="005C0079">
        <w:rPr>
          <w:rFonts w:ascii="Arial" w:eastAsia="Arial" w:hAnsi="Arial"/>
          <w:sz w:val="28"/>
          <w:szCs w:val="24"/>
          <w:lang w:eastAsia="en-GB"/>
        </w:rPr>
        <w:t>The absence of the principles of a human rights based approach, such as strong participatory and inclusive approaches, although we acknowledge that there is scope to address this in other sections of the consultation;</w:t>
      </w:r>
    </w:p>
    <w:p w:rsidR="005C0079" w:rsidRPr="005C0079" w:rsidRDefault="005C0079" w:rsidP="005C0079">
      <w:pPr>
        <w:numPr>
          <w:ilvl w:val="0"/>
          <w:numId w:val="14"/>
        </w:numPr>
        <w:tabs>
          <w:tab w:val="clear" w:pos="720"/>
          <w:tab w:val="clear" w:pos="1440"/>
          <w:tab w:val="clear" w:pos="2160"/>
          <w:tab w:val="clear" w:pos="2880"/>
          <w:tab w:val="clear" w:pos="4680"/>
          <w:tab w:val="clear" w:pos="5400"/>
          <w:tab w:val="clear" w:pos="9000"/>
        </w:tabs>
        <w:spacing w:before="120" w:after="120" w:line="276" w:lineRule="auto"/>
        <w:contextualSpacing/>
        <w:jc w:val="left"/>
        <w:rPr>
          <w:rFonts w:ascii="Arial" w:eastAsia="Arial" w:hAnsi="Arial"/>
          <w:sz w:val="28"/>
          <w:szCs w:val="24"/>
          <w:lang w:eastAsia="en-GB"/>
        </w:rPr>
      </w:pPr>
      <w:r w:rsidRPr="005C0079">
        <w:rPr>
          <w:rFonts w:ascii="Arial" w:eastAsia="Arial" w:hAnsi="Arial"/>
          <w:sz w:val="28"/>
          <w:szCs w:val="24"/>
          <w:lang w:eastAsia="en-GB"/>
        </w:rPr>
        <w:t>The ambiguity in some of the language;</w:t>
      </w:r>
      <w:r w:rsidR="00CC7A3D">
        <w:rPr>
          <w:rFonts w:ascii="Arial" w:eastAsia="Arial" w:hAnsi="Arial"/>
          <w:sz w:val="28"/>
          <w:szCs w:val="24"/>
          <w:lang w:eastAsia="en-GB"/>
        </w:rPr>
        <w:t xml:space="preserve"> and</w:t>
      </w:r>
    </w:p>
    <w:p w:rsidR="005C0079" w:rsidRDefault="005C0079" w:rsidP="005C0079">
      <w:pPr>
        <w:numPr>
          <w:ilvl w:val="0"/>
          <w:numId w:val="14"/>
        </w:numPr>
        <w:tabs>
          <w:tab w:val="clear" w:pos="720"/>
          <w:tab w:val="clear" w:pos="1440"/>
          <w:tab w:val="clear" w:pos="2160"/>
          <w:tab w:val="clear" w:pos="2880"/>
          <w:tab w:val="clear" w:pos="4680"/>
          <w:tab w:val="clear" w:pos="5400"/>
          <w:tab w:val="clear" w:pos="9000"/>
        </w:tabs>
        <w:spacing w:before="120" w:after="120" w:line="276" w:lineRule="auto"/>
        <w:contextualSpacing/>
        <w:jc w:val="left"/>
        <w:rPr>
          <w:rFonts w:ascii="Arial" w:eastAsia="Arial" w:hAnsi="Arial"/>
          <w:sz w:val="28"/>
          <w:szCs w:val="24"/>
          <w:lang w:eastAsia="en-GB"/>
        </w:rPr>
      </w:pPr>
      <w:r w:rsidRPr="005C0079">
        <w:rPr>
          <w:rFonts w:ascii="Arial" w:eastAsia="Arial" w:hAnsi="Arial"/>
          <w:sz w:val="28"/>
          <w:szCs w:val="24"/>
          <w:lang w:eastAsia="en-GB"/>
        </w:rPr>
        <w:t>The fact that key principles such as accessibility and non-discrimination are missing</w:t>
      </w:r>
      <w:r w:rsidR="00CA47BA">
        <w:rPr>
          <w:rFonts w:ascii="Arial" w:eastAsia="Arial" w:hAnsi="Arial"/>
          <w:sz w:val="28"/>
          <w:szCs w:val="24"/>
          <w:lang w:eastAsia="en-GB"/>
        </w:rPr>
        <w:t>.</w:t>
      </w:r>
    </w:p>
    <w:p w:rsidR="00120518" w:rsidRPr="005C0079" w:rsidRDefault="00120518" w:rsidP="00120518">
      <w:pPr>
        <w:tabs>
          <w:tab w:val="clear" w:pos="720"/>
          <w:tab w:val="clear" w:pos="1440"/>
          <w:tab w:val="clear" w:pos="2160"/>
          <w:tab w:val="clear" w:pos="2880"/>
          <w:tab w:val="clear" w:pos="4680"/>
          <w:tab w:val="clear" w:pos="5400"/>
          <w:tab w:val="clear" w:pos="9000"/>
        </w:tabs>
        <w:spacing w:before="120" w:after="120" w:line="276" w:lineRule="auto"/>
        <w:ind w:left="720"/>
        <w:contextualSpacing/>
        <w:jc w:val="left"/>
        <w:rPr>
          <w:rFonts w:ascii="Arial" w:eastAsia="Arial" w:hAnsi="Arial"/>
          <w:sz w:val="28"/>
          <w:szCs w:val="24"/>
          <w:lang w:eastAsia="en-GB"/>
        </w:rPr>
      </w:pP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Please find our detailed commentary on the principles below:</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b/>
          <w:sz w:val="28"/>
          <w:szCs w:val="24"/>
          <w:lang w:eastAsia="en-GB"/>
        </w:rPr>
      </w:pPr>
      <w:r w:rsidRPr="005C0079">
        <w:rPr>
          <w:rFonts w:ascii="Arial" w:eastAsia="Arial" w:hAnsi="Arial"/>
          <w:b/>
          <w:sz w:val="28"/>
          <w:szCs w:val="24"/>
          <w:lang w:eastAsia="en-GB"/>
        </w:rPr>
        <w:t>1. Social Security is an investment in the people of Scotland</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We suggest rewording to something like “Social security is an investment in everyone in Scotland, without discrimination, incorporating strategies to overcome barriers to employment and accessing appropriate benefits to match and support people’s needs. Social security payments are enabling; payments to one individual create wider benefits which positively affect the whole of society.”</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b/>
          <w:sz w:val="28"/>
          <w:szCs w:val="24"/>
          <w:lang w:eastAsia="en-GB"/>
        </w:rPr>
      </w:pPr>
      <w:r w:rsidRPr="005C0079">
        <w:rPr>
          <w:rFonts w:ascii="Arial" w:eastAsia="Arial" w:hAnsi="Arial"/>
          <w:b/>
          <w:sz w:val="28"/>
          <w:szCs w:val="24"/>
          <w:lang w:eastAsia="en-GB"/>
        </w:rPr>
        <w:t xml:space="preserve">2. Respect for the dignity of individuals is at the heart of everything we do. </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We feel that this principle should be the first of all the principles. While we do not disagree with this statement, the concept of dignity is difficult to define. We feel that it should include reference to human rights legislation, for example Article 3 of the Human Rights Act</w:t>
      </w:r>
      <w:r w:rsidR="00FE5025">
        <w:rPr>
          <w:rFonts w:ascii="Arial" w:eastAsia="Arial" w:hAnsi="Arial"/>
          <w:sz w:val="28"/>
          <w:szCs w:val="24"/>
          <w:lang w:eastAsia="en-GB"/>
        </w:rPr>
        <w:t xml:space="preserve"> 1998</w:t>
      </w:r>
      <w:r w:rsidRPr="005C0079">
        <w:rPr>
          <w:rFonts w:ascii="Arial" w:eastAsia="Arial" w:hAnsi="Arial"/>
          <w:sz w:val="28"/>
          <w:szCs w:val="24"/>
          <w:lang w:eastAsia="en-GB"/>
        </w:rPr>
        <w:t>. In our experience of using</w:t>
      </w:r>
      <w:r w:rsidR="00CA47BA">
        <w:rPr>
          <w:rFonts w:ascii="Arial" w:eastAsia="Arial" w:hAnsi="Arial"/>
          <w:sz w:val="28"/>
          <w:szCs w:val="24"/>
          <w:lang w:eastAsia="en-GB"/>
        </w:rPr>
        <w:t>,</w:t>
      </w:r>
      <w:r w:rsidRPr="005C0079">
        <w:rPr>
          <w:rFonts w:ascii="Arial" w:eastAsia="Arial" w:hAnsi="Arial"/>
          <w:sz w:val="28"/>
          <w:szCs w:val="24"/>
          <w:lang w:eastAsia="en-GB"/>
        </w:rPr>
        <w:t xml:space="preserve"> or supporting others to use</w:t>
      </w:r>
      <w:r w:rsidR="00CA47BA">
        <w:rPr>
          <w:rFonts w:ascii="Arial" w:eastAsia="Arial" w:hAnsi="Arial"/>
          <w:sz w:val="28"/>
          <w:szCs w:val="24"/>
          <w:lang w:eastAsia="en-GB"/>
        </w:rPr>
        <w:t xml:space="preserve">, the social security system </w:t>
      </w:r>
      <w:r w:rsidRPr="005C0079">
        <w:rPr>
          <w:rFonts w:ascii="Arial" w:eastAsia="Arial" w:hAnsi="Arial"/>
          <w:sz w:val="28"/>
          <w:szCs w:val="24"/>
          <w:lang w:eastAsia="en-GB"/>
        </w:rPr>
        <w:t xml:space="preserve">people are often put in the position of having to relate highly sensitive and traumatic information, with significant risk of retraumatisation and in an effort to ‘prove’ their eligibility for certain </w:t>
      </w:r>
      <w:r w:rsidRPr="005C0079">
        <w:rPr>
          <w:rFonts w:ascii="Arial" w:eastAsia="Arial" w:hAnsi="Arial"/>
          <w:sz w:val="28"/>
          <w:szCs w:val="24"/>
          <w:lang w:eastAsia="en-GB"/>
        </w:rPr>
        <w:lastRenderedPageBreak/>
        <w:t>benefits.  This is both cruel and degrading for people trying to access support.</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We suggest rewording this principle to:</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“Respect for the dignity of individuals is at the heart of everything we do and requires an approach that protects claimants from stigma and discrimination, recognising the systemic and institutional forms of discrimination that many people face on account of their gender, race, disability, age, pregnancy and maternity, sexual orientation, faith or belief and socio-economic status.”</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b/>
          <w:sz w:val="28"/>
          <w:szCs w:val="24"/>
          <w:lang w:eastAsia="en-GB"/>
        </w:rPr>
      </w:pPr>
      <w:r w:rsidRPr="005C0079">
        <w:rPr>
          <w:rFonts w:ascii="Arial" w:eastAsia="Arial" w:hAnsi="Arial"/>
          <w:b/>
          <w:sz w:val="28"/>
          <w:szCs w:val="24"/>
          <w:lang w:eastAsia="en-GB"/>
        </w:rPr>
        <w:t>3. Our processes and services will be evidence-based and designed with the people of Scotland.</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This principle needs to con</w:t>
      </w:r>
      <w:r w:rsidR="00FE5025">
        <w:rPr>
          <w:rFonts w:ascii="Arial" w:eastAsia="Arial" w:hAnsi="Arial"/>
          <w:sz w:val="28"/>
          <w:szCs w:val="24"/>
          <w:lang w:eastAsia="en-GB"/>
        </w:rPr>
        <w:t>sider who provides the evidence and</w:t>
      </w:r>
      <w:r w:rsidRPr="005C0079">
        <w:rPr>
          <w:rFonts w:ascii="Arial" w:eastAsia="Arial" w:hAnsi="Arial"/>
          <w:sz w:val="28"/>
          <w:szCs w:val="24"/>
          <w:lang w:eastAsia="en-GB"/>
        </w:rPr>
        <w:t xml:space="preserve"> who monitors the delivery.  Will the lived experience of people using the service be taken into account?  Will people with experience of the benefits system be empowered to form part of the monitoring?</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We suggest rewording to:</w:t>
      </w:r>
    </w:p>
    <w:p w:rsidR="00041440" w:rsidRPr="00041440" w:rsidRDefault="00041440" w:rsidP="00041440">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041440">
        <w:rPr>
          <w:rFonts w:ascii="Arial" w:eastAsia="Arial" w:hAnsi="Arial"/>
          <w:sz w:val="28"/>
          <w:szCs w:val="24"/>
          <w:lang w:eastAsia="en-GB"/>
        </w:rPr>
        <w:t>“Our processes and services will be evidence-based and designed with the people of Scotland.  The lived experience of people who use the social security system is a primary source of evidence and will be used as such.  We will be accountable to the people who use the social security system, by enabling them to monitor and assess performance. Their feedback will be acted on.”</w:t>
      </w:r>
    </w:p>
    <w:p w:rsid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b/>
          <w:sz w:val="28"/>
          <w:szCs w:val="24"/>
          <w:lang w:eastAsia="en-GB"/>
        </w:rPr>
      </w:pPr>
      <w:r w:rsidRPr="005C0079">
        <w:rPr>
          <w:rFonts w:ascii="Arial" w:eastAsia="Arial" w:hAnsi="Arial"/>
          <w:b/>
          <w:sz w:val="28"/>
          <w:szCs w:val="24"/>
          <w:lang w:eastAsia="en-GB"/>
        </w:rPr>
        <w:t>4. We will strive for continuous improvement in all our policies, processes and systems, putting the user experience first.</w:t>
      </w:r>
    </w:p>
    <w:p w:rsidR="00041440" w:rsidRPr="00041440" w:rsidRDefault="00041440"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041440">
        <w:rPr>
          <w:rFonts w:ascii="Arial" w:eastAsia="Arial" w:hAnsi="Arial"/>
          <w:sz w:val="28"/>
          <w:szCs w:val="24"/>
          <w:lang w:eastAsia="en-GB"/>
        </w:rPr>
        <w:t>We suggest rewording this principle to “We will continuously improve all our policies, processes and systems, putting the user experience first.”</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b/>
          <w:sz w:val="28"/>
          <w:szCs w:val="24"/>
          <w:lang w:eastAsia="en-GB"/>
        </w:rPr>
      </w:pPr>
      <w:r w:rsidRPr="005C0079">
        <w:rPr>
          <w:rFonts w:ascii="Arial" w:eastAsia="Arial" w:hAnsi="Arial"/>
          <w:b/>
          <w:sz w:val="28"/>
          <w:szCs w:val="24"/>
          <w:lang w:eastAsia="en-GB"/>
        </w:rPr>
        <w:t>5. We will demonstrate that all our services are efficient and value for money.</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lang w:eastAsia="en-GB"/>
        </w:rPr>
      </w:pPr>
      <w:r w:rsidRPr="005C0079">
        <w:rPr>
          <w:rFonts w:ascii="Arial" w:eastAsia="Arial" w:hAnsi="Arial"/>
          <w:sz w:val="28"/>
          <w:szCs w:val="24"/>
          <w:lang w:eastAsia="en-GB"/>
        </w:rPr>
        <w:t>As a group, we are concerned that this principle might provide a pretext for withdrawing social security payments from people who require them at a la</w:t>
      </w:r>
      <w:r w:rsidR="00FE5025">
        <w:rPr>
          <w:rFonts w:ascii="Arial" w:eastAsia="Arial" w:hAnsi="Arial"/>
          <w:sz w:val="28"/>
          <w:szCs w:val="24"/>
          <w:lang w:eastAsia="en-GB"/>
        </w:rPr>
        <w:t>ter date. We also feel that</w:t>
      </w:r>
      <w:r w:rsidRPr="005C0079">
        <w:rPr>
          <w:rFonts w:ascii="Arial" w:eastAsia="Arial" w:hAnsi="Arial"/>
          <w:sz w:val="28"/>
          <w:szCs w:val="24"/>
          <w:lang w:eastAsia="en-GB"/>
        </w:rPr>
        <w:t xml:space="preserve"> </w:t>
      </w:r>
      <w:r w:rsidR="00FE5025">
        <w:rPr>
          <w:rFonts w:ascii="Arial" w:eastAsia="Arial" w:hAnsi="Arial"/>
          <w:sz w:val="28"/>
          <w:szCs w:val="24"/>
          <w:lang w:eastAsia="en-GB"/>
        </w:rPr>
        <w:t xml:space="preserve">these last two </w:t>
      </w:r>
      <w:r w:rsidRPr="005C0079">
        <w:rPr>
          <w:rFonts w:ascii="Arial" w:eastAsia="Arial" w:hAnsi="Arial"/>
          <w:sz w:val="28"/>
          <w:szCs w:val="24"/>
          <w:lang w:eastAsia="en-GB"/>
        </w:rPr>
        <w:t>principle</w:t>
      </w:r>
      <w:r w:rsidR="00FE5025">
        <w:rPr>
          <w:rFonts w:ascii="Arial" w:eastAsia="Arial" w:hAnsi="Arial"/>
          <w:sz w:val="28"/>
          <w:szCs w:val="24"/>
          <w:lang w:eastAsia="en-GB"/>
        </w:rPr>
        <w:t>s are</w:t>
      </w:r>
      <w:r w:rsidRPr="005C0079">
        <w:rPr>
          <w:rFonts w:ascii="Arial" w:eastAsia="Arial" w:hAnsi="Arial"/>
          <w:sz w:val="28"/>
          <w:szCs w:val="24"/>
          <w:lang w:eastAsia="en-GB"/>
        </w:rPr>
        <w:t xml:space="preserve"> more connected to processes and would be better expressed as operational outcome</w:t>
      </w:r>
      <w:r w:rsidR="00FE5025">
        <w:rPr>
          <w:rFonts w:ascii="Arial" w:eastAsia="Arial" w:hAnsi="Arial"/>
          <w:sz w:val="28"/>
          <w:szCs w:val="24"/>
          <w:lang w:eastAsia="en-GB"/>
        </w:rPr>
        <w:t>s, rather than principles</w:t>
      </w:r>
      <w:r w:rsidRPr="005C0079">
        <w:rPr>
          <w:rFonts w:ascii="Arial" w:eastAsia="Arial" w:hAnsi="Arial"/>
          <w:sz w:val="28"/>
          <w:szCs w:val="24"/>
          <w:lang w:eastAsia="en-GB"/>
        </w:rPr>
        <w:t>.</w:t>
      </w:r>
    </w:p>
    <w:p w:rsidR="005C0079" w:rsidRPr="005C0079" w:rsidRDefault="005C0079" w:rsidP="005C0079">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b/>
          <w:sz w:val="28"/>
          <w:szCs w:val="24"/>
          <w:lang w:eastAsia="en-GB"/>
        </w:rPr>
      </w:pPr>
      <w:r w:rsidRPr="005C0079">
        <w:rPr>
          <w:rFonts w:ascii="Arial" w:eastAsia="Arial" w:hAnsi="Arial"/>
          <w:b/>
          <w:sz w:val="28"/>
          <w:szCs w:val="24"/>
          <w:lang w:eastAsia="en-GB"/>
        </w:rPr>
        <w:lastRenderedPageBreak/>
        <w:t>We urge the Scottish Government to adopt a human rights based approach to the design, deliver</w:t>
      </w:r>
      <w:r w:rsidR="0095705F">
        <w:rPr>
          <w:rFonts w:ascii="Arial" w:eastAsia="Arial" w:hAnsi="Arial"/>
          <w:b/>
          <w:sz w:val="28"/>
          <w:szCs w:val="24"/>
          <w:lang w:eastAsia="en-GB"/>
        </w:rPr>
        <w:t>y</w:t>
      </w:r>
      <w:r w:rsidRPr="005C0079">
        <w:rPr>
          <w:rFonts w:ascii="Arial" w:eastAsia="Arial" w:hAnsi="Arial"/>
          <w:b/>
          <w:sz w:val="28"/>
          <w:szCs w:val="24"/>
          <w:lang w:eastAsia="en-GB"/>
        </w:rPr>
        <w:t>, monitoring and review of the new Scottish Social Security System. To achieve this, the Scottish Government should:</w:t>
      </w:r>
    </w:p>
    <w:p w:rsidR="005C0079" w:rsidRPr="005C0079" w:rsidRDefault="005C0079" w:rsidP="005C0079">
      <w:pPr>
        <w:numPr>
          <w:ilvl w:val="0"/>
          <w:numId w:val="16"/>
        </w:numPr>
        <w:tabs>
          <w:tab w:val="clear" w:pos="720"/>
          <w:tab w:val="clear" w:pos="1440"/>
          <w:tab w:val="clear" w:pos="2160"/>
          <w:tab w:val="clear" w:pos="2880"/>
          <w:tab w:val="clear" w:pos="4680"/>
          <w:tab w:val="clear" w:pos="5400"/>
          <w:tab w:val="clear" w:pos="9000"/>
        </w:tabs>
        <w:spacing w:before="120" w:after="120" w:line="276" w:lineRule="auto"/>
        <w:contextualSpacing/>
        <w:jc w:val="left"/>
        <w:rPr>
          <w:rFonts w:ascii="Arial" w:eastAsia="Arial" w:hAnsi="Arial"/>
          <w:b/>
          <w:sz w:val="28"/>
          <w:szCs w:val="24"/>
          <w:lang w:eastAsia="en-GB"/>
        </w:rPr>
      </w:pPr>
      <w:r w:rsidRPr="005C0079">
        <w:rPr>
          <w:rFonts w:ascii="Arial" w:eastAsia="Arial" w:hAnsi="Arial"/>
          <w:b/>
          <w:sz w:val="28"/>
          <w:szCs w:val="24"/>
          <w:lang w:eastAsia="en-GB"/>
        </w:rPr>
        <w:t xml:space="preserve">Make the </w:t>
      </w:r>
      <w:r w:rsidR="00AF4C8E">
        <w:rPr>
          <w:rFonts w:ascii="Arial" w:eastAsia="Arial" w:hAnsi="Arial"/>
          <w:b/>
          <w:sz w:val="28"/>
          <w:szCs w:val="24"/>
          <w:lang w:eastAsia="en-GB"/>
        </w:rPr>
        <w:t>realisation</w:t>
      </w:r>
      <w:r w:rsidRPr="005C0079">
        <w:rPr>
          <w:rFonts w:ascii="Arial" w:eastAsia="Arial" w:hAnsi="Arial"/>
          <w:b/>
          <w:sz w:val="28"/>
          <w:szCs w:val="24"/>
          <w:lang w:eastAsia="en-GB"/>
        </w:rPr>
        <w:t xml:space="preserve"> of the right to social security and the right to an adequate standard of living the cornerstone of any new social security system;</w:t>
      </w:r>
    </w:p>
    <w:p w:rsidR="005C0079" w:rsidRPr="005C0079" w:rsidRDefault="005C0079" w:rsidP="005C0079">
      <w:pPr>
        <w:numPr>
          <w:ilvl w:val="0"/>
          <w:numId w:val="16"/>
        </w:numPr>
        <w:tabs>
          <w:tab w:val="clear" w:pos="720"/>
          <w:tab w:val="clear" w:pos="1440"/>
          <w:tab w:val="clear" w:pos="2160"/>
          <w:tab w:val="clear" w:pos="2880"/>
          <w:tab w:val="clear" w:pos="4680"/>
          <w:tab w:val="clear" w:pos="5400"/>
          <w:tab w:val="clear" w:pos="9000"/>
        </w:tabs>
        <w:spacing w:before="120" w:after="120" w:line="276" w:lineRule="auto"/>
        <w:contextualSpacing/>
        <w:jc w:val="left"/>
        <w:rPr>
          <w:rFonts w:ascii="Arial" w:eastAsia="Arial" w:hAnsi="Arial"/>
          <w:b/>
          <w:sz w:val="28"/>
          <w:szCs w:val="24"/>
          <w:lang w:eastAsia="en-GB"/>
        </w:rPr>
      </w:pPr>
      <w:r w:rsidRPr="005C0079">
        <w:rPr>
          <w:rFonts w:ascii="Arial" w:eastAsia="Arial" w:hAnsi="Arial"/>
          <w:b/>
          <w:sz w:val="28"/>
          <w:szCs w:val="24"/>
          <w:lang w:eastAsia="en-GB"/>
        </w:rPr>
        <w:t>Ensure that any system demonstrates the elements set out within the United Nations Committee on Economic Social and Cultural Rights General Comment No.19; and</w:t>
      </w:r>
    </w:p>
    <w:p w:rsidR="005C0079" w:rsidRPr="005C0079" w:rsidRDefault="005C0079" w:rsidP="005C0079">
      <w:pPr>
        <w:numPr>
          <w:ilvl w:val="0"/>
          <w:numId w:val="16"/>
        </w:numPr>
        <w:tabs>
          <w:tab w:val="clear" w:pos="720"/>
          <w:tab w:val="clear" w:pos="1440"/>
          <w:tab w:val="clear" w:pos="2160"/>
          <w:tab w:val="clear" w:pos="2880"/>
          <w:tab w:val="clear" w:pos="4680"/>
          <w:tab w:val="clear" w:pos="5400"/>
          <w:tab w:val="clear" w:pos="9000"/>
        </w:tabs>
        <w:spacing w:before="120" w:after="120" w:line="276" w:lineRule="auto"/>
        <w:contextualSpacing/>
        <w:jc w:val="left"/>
        <w:rPr>
          <w:rFonts w:ascii="Arial" w:eastAsia="Arial" w:hAnsi="Arial"/>
          <w:b/>
          <w:sz w:val="28"/>
          <w:szCs w:val="24"/>
          <w:lang w:eastAsia="en-GB"/>
        </w:rPr>
      </w:pPr>
      <w:r w:rsidRPr="005C0079">
        <w:rPr>
          <w:rFonts w:ascii="Arial" w:eastAsia="Arial" w:hAnsi="Arial"/>
          <w:b/>
          <w:sz w:val="28"/>
          <w:szCs w:val="24"/>
          <w:lang w:eastAsia="en-GB"/>
        </w:rPr>
        <w:t>Adopt and implement the PANEL principles in the design, delivery, monitoring and review of the new Scottish Social Security System</w:t>
      </w:r>
    </w:p>
    <w:p w:rsidR="00085AB3" w:rsidRPr="005C0079" w:rsidRDefault="00085AB3" w:rsidP="00085AB3">
      <w:pPr>
        <w:pStyle w:val="ListParagraph"/>
        <w:tabs>
          <w:tab w:val="clear" w:pos="720"/>
          <w:tab w:val="left" w:pos="0"/>
        </w:tabs>
        <w:spacing w:line="276" w:lineRule="auto"/>
        <w:ind w:left="0"/>
        <w:jc w:val="left"/>
        <w:rPr>
          <w:rFonts w:cs="Arial"/>
          <w:sz w:val="28"/>
          <w:szCs w:val="28"/>
        </w:rPr>
      </w:pPr>
    </w:p>
    <w:p w:rsidR="008441A9" w:rsidRPr="002E3544" w:rsidRDefault="008441A9" w:rsidP="00085AB3">
      <w:pPr>
        <w:pStyle w:val="ListParagraph"/>
        <w:tabs>
          <w:tab w:val="clear" w:pos="720"/>
          <w:tab w:val="left" w:pos="0"/>
        </w:tabs>
        <w:spacing w:line="276" w:lineRule="auto"/>
        <w:ind w:left="0"/>
        <w:jc w:val="left"/>
        <w:rPr>
          <w:rFonts w:cs="Arial"/>
          <w:sz w:val="28"/>
          <w:szCs w:val="28"/>
        </w:rPr>
      </w:pPr>
      <w:r w:rsidRPr="002E3544">
        <w:rPr>
          <w:rFonts w:cs="Arial"/>
          <w:b/>
          <w:sz w:val="28"/>
          <w:szCs w:val="28"/>
          <w:u w:val="single"/>
        </w:rPr>
        <w:t>1. Fixing the principles in legislation</w:t>
      </w:r>
    </w:p>
    <w:p w:rsidR="008441A9" w:rsidRPr="00196263" w:rsidRDefault="008441A9" w:rsidP="00085AB3">
      <w:pPr>
        <w:spacing w:line="276" w:lineRule="auto"/>
        <w:jc w:val="left"/>
        <w:rPr>
          <w:rFonts w:ascii="Arial" w:hAnsi="Arial" w:cs="Arial"/>
          <w:b/>
          <w:color w:val="000000"/>
          <w:szCs w:val="24"/>
        </w:rPr>
      </w:pPr>
    </w:p>
    <w:p w:rsidR="008441A9" w:rsidRDefault="00DF302E" w:rsidP="00085AB3">
      <w:pPr>
        <w:spacing w:line="276" w:lineRule="auto"/>
        <w:jc w:val="left"/>
        <w:rPr>
          <w:rFonts w:ascii="Arial" w:hAnsi="Arial" w:cs="Arial"/>
          <w:b/>
          <w:color w:val="000000"/>
          <w:szCs w:val="24"/>
        </w:rPr>
      </w:pPr>
      <w:r w:rsidRPr="00196263">
        <w:rPr>
          <w:rFonts w:ascii="Arial" w:hAnsi="Arial" w:cs="Arial"/>
          <w:b/>
          <w:color w:val="000000"/>
          <w:szCs w:val="24"/>
        </w:rPr>
        <w:t xml:space="preserve">Q:  </w:t>
      </w:r>
      <w:r w:rsidR="008441A9" w:rsidRPr="00196263">
        <w:rPr>
          <w:rFonts w:ascii="Arial" w:hAnsi="Arial" w:cs="Arial"/>
          <w:b/>
          <w:color w:val="000000"/>
          <w:szCs w:val="24"/>
        </w:rPr>
        <w:t>Which way do you think principles should be embedded in the legislation?</w:t>
      </w:r>
    </w:p>
    <w:p w:rsidR="009047D7" w:rsidRPr="005E3831" w:rsidRDefault="009047D7" w:rsidP="00085AB3">
      <w:pPr>
        <w:widowControl w:val="0"/>
        <w:spacing w:line="276" w:lineRule="auto"/>
        <w:rPr>
          <w:rFonts w:ascii="Arial" w:hAnsi="Arial" w:cs="Arial"/>
          <w:color w:val="000000"/>
          <w:szCs w:val="24"/>
        </w:rPr>
      </w:pPr>
      <w:r>
        <w:rPr>
          <w:rFonts w:ascii="Arial" w:hAnsi="Arial" w:cs="Arial"/>
          <w:b/>
          <w:color w:val="000000"/>
          <w:szCs w:val="24"/>
        </w:rPr>
        <w:tab/>
      </w:r>
      <w:r w:rsidRPr="005E3831">
        <w:rPr>
          <w:rFonts w:ascii="Arial" w:hAnsi="Arial" w:cs="Arial"/>
          <w:color w:val="000000"/>
          <w:szCs w:val="24"/>
        </w:rPr>
        <w:t>(please tick the option/s you prefer)</w:t>
      </w:r>
    </w:p>
    <w:p w:rsidR="008441A9" w:rsidRPr="00196263" w:rsidRDefault="008441A9" w:rsidP="00E167FD">
      <w:pPr>
        <w:spacing w:line="276" w:lineRule="auto"/>
        <w:jc w:val="left"/>
        <w:rPr>
          <w:rFonts w:ascii="Arial" w:hAnsi="Arial" w:cs="Arial"/>
          <w:b/>
          <w:color w:val="000000"/>
          <w:szCs w:val="24"/>
        </w:rPr>
      </w:pPr>
    </w:p>
    <w:tbl>
      <w:tblPr>
        <w:tblStyle w:val="TableGrid1"/>
        <w:tblW w:w="0" w:type="auto"/>
        <w:tblInd w:w="108" w:type="dxa"/>
        <w:tblLook w:val="04A0" w:firstRow="1" w:lastRow="0" w:firstColumn="1" w:lastColumn="0" w:noHBand="0" w:noVBand="1"/>
      </w:tblPr>
      <w:tblGrid>
        <w:gridCol w:w="6441"/>
        <w:gridCol w:w="2693"/>
      </w:tblGrid>
      <w:tr w:rsidR="009047D7" w:rsidRPr="009047D7" w:rsidTr="005E3831">
        <w:tc>
          <w:tcPr>
            <w:tcW w:w="6441" w:type="dxa"/>
          </w:tcPr>
          <w:p w:rsidR="009047D7" w:rsidRPr="009047D7" w:rsidRDefault="009047D7" w:rsidP="00085AB3">
            <w:pPr>
              <w:widowControl w:val="0"/>
              <w:numPr>
                <w:ilvl w:val="0"/>
                <w:numId w:val="1"/>
              </w:numPr>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r w:rsidRPr="009047D7">
              <w:rPr>
                <w:rFonts w:ascii="Arial" w:hAnsi="Arial" w:cs="Arial"/>
                <w:color w:val="000000"/>
                <w:szCs w:val="24"/>
              </w:rPr>
              <w:t xml:space="preserve">As a ‘Claimant Charter’? </w:t>
            </w:r>
          </w:p>
        </w:tc>
        <w:tc>
          <w:tcPr>
            <w:tcW w:w="2693" w:type="dxa"/>
          </w:tcPr>
          <w:p w:rsidR="009047D7" w:rsidRPr="009047D7" w:rsidRDefault="009047D7" w:rsidP="00085AB3">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9047D7" w:rsidRPr="009047D7" w:rsidTr="005E3831">
        <w:tc>
          <w:tcPr>
            <w:tcW w:w="6441" w:type="dxa"/>
          </w:tcPr>
          <w:p w:rsidR="009047D7" w:rsidRPr="009047D7" w:rsidRDefault="009047D7" w:rsidP="00085AB3">
            <w:pPr>
              <w:widowControl w:val="0"/>
              <w:numPr>
                <w:ilvl w:val="0"/>
                <w:numId w:val="1"/>
              </w:numPr>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r w:rsidRPr="009047D7">
              <w:rPr>
                <w:rFonts w:ascii="Arial" w:hAnsi="Arial" w:cs="Arial"/>
                <w:color w:val="000000"/>
                <w:szCs w:val="24"/>
              </w:rPr>
              <w:t>Placing principles in legislation?</w:t>
            </w:r>
          </w:p>
        </w:tc>
        <w:tc>
          <w:tcPr>
            <w:tcW w:w="2693" w:type="dxa"/>
          </w:tcPr>
          <w:p w:rsidR="009047D7" w:rsidRPr="009047D7" w:rsidRDefault="009047D7" w:rsidP="00085AB3">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9047D7" w:rsidRPr="009047D7" w:rsidTr="005E3831">
        <w:tc>
          <w:tcPr>
            <w:tcW w:w="6441" w:type="dxa"/>
          </w:tcPr>
          <w:p w:rsidR="009047D7" w:rsidRPr="009047D7" w:rsidRDefault="009047D7" w:rsidP="00085AB3">
            <w:pPr>
              <w:widowControl w:val="0"/>
              <w:numPr>
                <w:ilvl w:val="0"/>
                <w:numId w:val="1"/>
              </w:numPr>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r w:rsidRPr="009047D7">
              <w:rPr>
                <w:rFonts w:ascii="Arial" w:hAnsi="Arial" w:cs="Arial"/>
                <w:color w:val="000000"/>
                <w:szCs w:val="24"/>
              </w:rPr>
              <w:t>Some other way, please specify</w:t>
            </w:r>
          </w:p>
        </w:tc>
        <w:tc>
          <w:tcPr>
            <w:tcW w:w="2693" w:type="dxa"/>
          </w:tcPr>
          <w:p w:rsidR="009047D7" w:rsidRPr="009047D7" w:rsidRDefault="009047D7" w:rsidP="00085AB3">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bl>
    <w:p w:rsidR="005C6AA3" w:rsidRDefault="005C6AA3" w:rsidP="00085AB3">
      <w:pPr>
        <w:spacing w:line="276" w:lineRule="auto"/>
        <w:contextualSpacing/>
        <w:jc w:val="left"/>
        <w:rPr>
          <w:rFonts w:ascii="Arial" w:hAnsi="Arial" w:cs="Arial"/>
          <w:color w:val="000000"/>
          <w:szCs w:val="24"/>
        </w:rPr>
      </w:pPr>
    </w:p>
    <w:p w:rsidR="009047D7" w:rsidRDefault="009047D7" w:rsidP="00085AB3">
      <w:pPr>
        <w:spacing w:line="276" w:lineRule="auto"/>
        <w:contextualSpacing/>
        <w:jc w:val="left"/>
        <w:rPr>
          <w:rFonts w:ascii="Arial" w:hAnsi="Arial" w:cs="Arial"/>
          <w:color w:val="000000"/>
          <w:szCs w:val="24"/>
        </w:rPr>
      </w:pPr>
      <w:r>
        <w:rPr>
          <w:rFonts w:ascii="Arial" w:hAnsi="Arial" w:cs="Arial"/>
          <w:color w:val="000000"/>
          <w:szCs w:val="24"/>
        </w:rPr>
        <w:t>Why do you favour this/these option/s?</w:t>
      </w:r>
    </w:p>
    <w:p w:rsidR="005C6AA3" w:rsidRDefault="009047D7" w:rsidP="00085AB3">
      <w:pPr>
        <w:spacing w:line="276" w:lineRule="auto"/>
        <w:contextualSpacing/>
        <w:jc w:val="left"/>
        <w:rPr>
          <w:rFonts w:ascii="Arial" w:hAnsi="Arial" w:cs="Arial"/>
          <w:color w:val="000000"/>
          <w:szCs w:val="24"/>
        </w:rPr>
      </w:pPr>
      <w:r w:rsidRPr="009047D7">
        <w:rPr>
          <w:rFonts w:ascii="Arial" w:hAnsi="Arial" w:cs="Arial"/>
          <w:noProof/>
          <w:color w:val="000000"/>
          <w:szCs w:val="24"/>
          <w:lang w:eastAsia="en-GB"/>
        </w:rPr>
        <mc:AlternateContent>
          <mc:Choice Requires="wps">
            <w:drawing>
              <wp:anchor distT="0" distB="0" distL="114300" distR="114300" simplePos="0" relativeHeight="251664384" behindDoc="0" locked="0" layoutInCell="1" allowOverlap="1" wp14:anchorId="56BD3B00" wp14:editId="348D43BF">
                <wp:simplePos x="0" y="0"/>
                <wp:positionH relativeFrom="column">
                  <wp:align>center</wp:align>
                </wp:positionH>
                <wp:positionV relativeFrom="paragraph">
                  <wp:posOffset>0</wp:posOffset>
                </wp:positionV>
                <wp:extent cx="5781368" cy="1508760"/>
                <wp:effectExtent l="0" t="0" r="101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368" cy="1508760"/>
                        </a:xfrm>
                        <a:prstGeom prst="rect">
                          <a:avLst/>
                        </a:prstGeom>
                        <a:solidFill>
                          <a:srgbClr val="FFFFFF"/>
                        </a:solidFill>
                        <a:ln w="9525">
                          <a:solidFill>
                            <a:srgbClr val="000000"/>
                          </a:solidFill>
                          <a:miter lim="800000"/>
                          <a:headEnd/>
                          <a:tailEnd/>
                        </a:ln>
                      </wps:spPr>
                      <wps:txbx>
                        <w:txbxContent>
                          <w:p w:rsidR="00D04CB9" w:rsidRDefault="00D04CB9">
                            <w:pPr>
                              <w:rPr>
                                <w:rFonts w:ascii="Arial" w:hAnsi="Arial" w:cs="Arial"/>
                              </w:rPr>
                            </w:pPr>
                            <w:r w:rsidRPr="009047D7">
                              <w:rPr>
                                <w:rFonts w:ascii="Arial" w:hAnsi="Arial" w:cs="Arial"/>
                              </w:rPr>
                              <w:t>Please explain your answer</w:t>
                            </w:r>
                          </w:p>
                          <w:p w:rsidR="00D04CB9" w:rsidRPr="009047D7" w:rsidRDefault="00D04CB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55.25pt;height:118.8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MQKQIAAE4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">
                <v:textbox>
                  <w:txbxContent>
                    <w:p w:rsidR="00D04CB9" w:rsidRDefault="00D04CB9">
                      <w:pPr>
                        <w:rPr>
                          <w:rFonts w:ascii="Arial" w:hAnsi="Arial" w:cs="Arial"/>
                        </w:rPr>
                      </w:pPr>
                      <w:r w:rsidRPr="009047D7">
                        <w:rPr>
                          <w:rFonts w:ascii="Arial" w:hAnsi="Arial" w:cs="Arial"/>
                        </w:rPr>
                        <w:t>Please explain your answer</w:t>
                      </w:r>
                    </w:p>
                    <w:p w:rsidR="00D04CB9" w:rsidRPr="009047D7" w:rsidRDefault="00D04CB9">
                      <w:pPr>
                        <w:rPr>
                          <w:rFonts w:ascii="Arial" w:hAnsi="Arial" w:cs="Arial"/>
                        </w:rPr>
                      </w:pPr>
                    </w:p>
                  </w:txbxContent>
                </v:textbox>
              </v:shape>
            </w:pict>
          </mc:Fallback>
        </mc:AlternateContent>
      </w:r>
    </w:p>
    <w:p w:rsidR="005C6AA3" w:rsidRDefault="005C6AA3" w:rsidP="00085AB3">
      <w:pPr>
        <w:spacing w:line="276" w:lineRule="auto"/>
        <w:contextualSpacing/>
        <w:jc w:val="left"/>
        <w:rPr>
          <w:rFonts w:ascii="Arial" w:hAnsi="Arial" w:cs="Arial"/>
          <w:color w:val="000000"/>
          <w:szCs w:val="24"/>
        </w:rPr>
      </w:pPr>
    </w:p>
    <w:p w:rsidR="009047D7" w:rsidRDefault="009047D7" w:rsidP="00085AB3">
      <w:pPr>
        <w:spacing w:line="276" w:lineRule="auto"/>
        <w:contextualSpacing/>
        <w:jc w:val="left"/>
        <w:rPr>
          <w:rFonts w:ascii="Arial" w:hAnsi="Arial" w:cs="Arial"/>
          <w:color w:val="000000"/>
          <w:szCs w:val="24"/>
        </w:rPr>
      </w:pPr>
    </w:p>
    <w:p w:rsidR="009047D7" w:rsidRDefault="009047D7" w:rsidP="00085AB3">
      <w:pPr>
        <w:spacing w:line="276" w:lineRule="auto"/>
        <w:contextualSpacing/>
        <w:jc w:val="left"/>
        <w:rPr>
          <w:rFonts w:ascii="Arial" w:hAnsi="Arial" w:cs="Arial"/>
          <w:color w:val="000000"/>
          <w:szCs w:val="24"/>
        </w:rPr>
      </w:pPr>
    </w:p>
    <w:p w:rsidR="009047D7" w:rsidRDefault="009047D7" w:rsidP="00085AB3">
      <w:pPr>
        <w:spacing w:line="276" w:lineRule="auto"/>
        <w:contextualSpacing/>
        <w:jc w:val="left"/>
        <w:rPr>
          <w:rFonts w:ascii="Arial" w:hAnsi="Arial" w:cs="Arial"/>
          <w:color w:val="000000"/>
          <w:szCs w:val="24"/>
        </w:rPr>
      </w:pPr>
    </w:p>
    <w:p w:rsidR="009047D7" w:rsidRDefault="009047D7" w:rsidP="00085AB3">
      <w:pPr>
        <w:spacing w:line="276" w:lineRule="auto"/>
        <w:contextualSpacing/>
        <w:jc w:val="left"/>
        <w:rPr>
          <w:rFonts w:ascii="Arial" w:hAnsi="Arial" w:cs="Arial"/>
          <w:color w:val="000000"/>
          <w:szCs w:val="24"/>
        </w:rPr>
      </w:pPr>
    </w:p>
    <w:p w:rsidR="009047D7" w:rsidRDefault="009047D7" w:rsidP="00085AB3">
      <w:pPr>
        <w:spacing w:line="276" w:lineRule="auto"/>
        <w:contextualSpacing/>
        <w:jc w:val="left"/>
        <w:rPr>
          <w:rFonts w:ascii="Arial" w:hAnsi="Arial" w:cs="Arial"/>
          <w:color w:val="000000"/>
          <w:szCs w:val="24"/>
        </w:rPr>
      </w:pPr>
    </w:p>
    <w:p w:rsidR="009047D7" w:rsidRDefault="009047D7" w:rsidP="00085AB3">
      <w:pPr>
        <w:spacing w:line="276" w:lineRule="auto"/>
        <w:contextualSpacing/>
        <w:jc w:val="left"/>
        <w:rPr>
          <w:rFonts w:ascii="Arial" w:hAnsi="Arial" w:cs="Arial"/>
          <w:color w:val="000000"/>
          <w:szCs w:val="24"/>
        </w:rPr>
      </w:pPr>
    </w:p>
    <w:p w:rsidR="000A47FB" w:rsidRDefault="000A47FB">
      <w:pPr>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p>
    <w:p w:rsidR="008441A9" w:rsidRPr="00196263" w:rsidRDefault="008441A9" w:rsidP="00085AB3">
      <w:pPr>
        <w:widowControl w:val="0"/>
        <w:spacing w:line="276" w:lineRule="auto"/>
        <w:contextualSpacing/>
        <w:jc w:val="left"/>
        <w:rPr>
          <w:rFonts w:ascii="Arial" w:hAnsi="Arial" w:cs="Arial"/>
          <w:color w:val="000000"/>
          <w:szCs w:val="24"/>
        </w:rPr>
      </w:pPr>
      <w:r w:rsidRPr="00196263">
        <w:rPr>
          <w:rFonts w:ascii="Arial" w:hAnsi="Arial" w:cs="Arial"/>
          <w:color w:val="000000"/>
          <w:szCs w:val="24"/>
        </w:rPr>
        <w:t>If you think option A</w:t>
      </w:r>
      <w:r w:rsidR="00453EF0">
        <w:rPr>
          <w:rFonts w:ascii="Arial" w:hAnsi="Arial" w:cs="Arial"/>
          <w:color w:val="000000"/>
          <w:szCs w:val="24"/>
        </w:rPr>
        <w:t>,</w:t>
      </w:r>
      <w:r w:rsidRPr="00196263">
        <w:rPr>
          <w:rFonts w:ascii="Arial" w:hAnsi="Arial" w:cs="Arial"/>
          <w:color w:val="000000"/>
          <w:szCs w:val="24"/>
        </w:rPr>
        <w:t xml:space="preserve"> ‘ a Claimant Charter’ is the best way to embed principles in the legislation</w:t>
      </w:r>
      <w:r w:rsidR="00453EF0">
        <w:rPr>
          <w:rFonts w:ascii="Arial" w:hAnsi="Arial" w:cs="Arial"/>
          <w:color w:val="000000"/>
          <w:szCs w:val="24"/>
        </w:rPr>
        <w:t xml:space="preserve"> please advise</w:t>
      </w:r>
      <w:r w:rsidRPr="00196263">
        <w:rPr>
          <w:rFonts w:ascii="Arial" w:hAnsi="Arial" w:cs="Arial"/>
          <w:color w:val="000000"/>
          <w:szCs w:val="24"/>
        </w:rPr>
        <w:t>:</w:t>
      </w:r>
    </w:p>
    <w:p w:rsidR="008441A9" w:rsidRPr="00196263" w:rsidRDefault="008441A9" w:rsidP="00085AB3">
      <w:pPr>
        <w:widowControl w:val="0"/>
        <w:spacing w:line="276" w:lineRule="auto"/>
        <w:contextualSpacing/>
        <w:jc w:val="left"/>
        <w:rPr>
          <w:rFonts w:ascii="Arial" w:hAnsi="Arial" w:cs="Arial"/>
          <w:b/>
          <w:color w:val="000000"/>
          <w:szCs w:val="24"/>
        </w:rPr>
      </w:pPr>
    </w:p>
    <w:p w:rsidR="008441A9" w:rsidRDefault="00DF302E" w:rsidP="00085AB3">
      <w:pPr>
        <w:widowControl w:val="0"/>
        <w:spacing w:line="276" w:lineRule="auto"/>
        <w:contextualSpacing/>
        <w:jc w:val="left"/>
        <w:rPr>
          <w:rFonts w:ascii="Arial" w:hAnsi="Arial" w:cs="Arial"/>
          <w:b/>
          <w:color w:val="000000"/>
          <w:szCs w:val="24"/>
        </w:rPr>
      </w:pPr>
      <w:r w:rsidRPr="00196263">
        <w:rPr>
          <w:rFonts w:ascii="Arial" w:hAnsi="Arial" w:cs="Arial"/>
          <w:b/>
          <w:color w:val="000000"/>
          <w:szCs w:val="24"/>
        </w:rPr>
        <w:t xml:space="preserve">Q: </w:t>
      </w:r>
      <w:r w:rsidR="008441A9" w:rsidRPr="00196263">
        <w:rPr>
          <w:rFonts w:ascii="Arial" w:hAnsi="Arial" w:cs="Arial"/>
          <w:b/>
          <w:color w:val="000000"/>
          <w:szCs w:val="24"/>
        </w:rPr>
        <w:t>What should be in the Charter?</w:t>
      </w:r>
    </w:p>
    <w:p w:rsidR="005C6AA3" w:rsidRPr="00196263" w:rsidRDefault="00CA47BA" w:rsidP="00085AB3">
      <w:pPr>
        <w:widowControl w:val="0"/>
        <w:spacing w:line="276" w:lineRule="auto"/>
        <w:contextualSpacing/>
        <w:jc w:val="left"/>
        <w:rPr>
          <w:rFonts w:ascii="Arial" w:hAnsi="Arial" w:cs="Arial"/>
          <w:b/>
          <w:color w:val="000000"/>
          <w:szCs w:val="24"/>
        </w:rPr>
      </w:pPr>
      <w:r w:rsidRPr="005E3831">
        <w:rPr>
          <w:rFonts w:ascii="Arial" w:hAnsi="Arial" w:cs="Arial"/>
          <w:b/>
          <w:noProof/>
          <w:color w:val="000000"/>
          <w:szCs w:val="24"/>
          <w:lang w:eastAsia="en-GB"/>
        </w:rPr>
        <mc:AlternateContent>
          <mc:Choice Requires="wps">
            <w:drawing>
              <wp:anchor distT="0" distB="0" distL="114300" distR="114300" simplePos="0" relativeHeight="251666432" behindDoc="0" locked="0" layoutInCell="1" allowOverlap="1" wp14:anchorId="33744171" wp14:editId="0DFF5E8D">
                <wp:simplePos x="0" y="0"/>
                <wp:positionH relativeFrom="column">
                  <wp:posOffset>66675</wp:posOffset>
                </wp:positionH>
                <wp:positionV relativeFrom="paragraph">
                  <wp:posOffset>42545</wp:posOffset>
                </wp:positionV>
                <wp:extent cx="5775960" cy="552450"/>
                <wp:effectExtent l="0" t="0" r="1524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52450"/>
                        </a:xfrm>
                        <a:prstGeom prst="rect">
                          <a:avLst/>
                        </a:prstGeom>
                        <a:solidFill>
                          <a:srgbClr val="FFFFFF"/>
                        </a:solidFill>
                        <a:ln w="9525">
                          <a:solidFill>
                            <a:srgbClr val="000000"/>
                          </a:solidFill>
                          <a:miter lim="800000"/>
                          <a:headEnd/>
                          <a:tailEnd/>
                        </a:ln>
                      </wps:spPr>
                      <wps:txbx>
                        <w:txbxContent>
                          <w:p w:rsidR="00D04CB9" w:rsidRDefault="00D04CB9" w:rsidP="005E3831">
                            <w:pPr>
                              <w:rPr>
                                <w:rFonts w:ascii="Arial" w:hAnsi="Arial" w:cs="Arial"/>
                              </w:rPr>
                            </w:pPr>
                            <w:r w:rsidRPr="009047D7">
                              <w:rPr>
                                <w:rFonts w:ascii="Arial" w:hAnsi="Arial" w:cs="Arial"/>
                              </w:rPr>
                              <w:t>Please explain your answer</w:t>
                            </w:r>
                          </w:p>
                          <w:p w:rsidR="00D04CB9" w:rsidRPr="005E3831" w:rsidRDefault="00D04CB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25pt;margin-top:3.35pt;width:454.8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">
                <v:textbox>
                  <w:txbxContent>
                    <w:p w:rsidR="00D04CB9" w:rsidRDefault="00D04CB9" w:rsidP="005E3831">
                      <w:pPr>
                        <w:rPr>
                          <w:rFonts w:ascii="Arial" w:hAnsi="Arial" w:cs="Arial"/>
                        </w:rPr>
                      </w:pPr>
                      <w:r w:rsidRPr="009047D7">
                        <w:rPr>
                          <w:rFonts w:ascii="Arial" w:hAnsi="Arial" w:cs="Arial"/>
                        </w:rPr>
                        <w:t>Please explain your answer</w:t>
                      </w:r>
                    </w:p>
                    <w:p w:rsidR="00D04CB9" w:rsidRPr="005E3831" w:rsidRDefault="00D04CB9">
                      <w:pPr>
                        <w:rPr>
                          <w:rFonts w:ascii="Arial" w:hAnsi="Arial" w:cs="Arial"/>
                        </w:rPr>
                      </w:pPr>
                    </w:p>
                  </w:txbxContent>
                </v:textbox>
              </v:shape>
            </w:pict>
          </mc:Fallback>
        </mc:AlternateContent>
      </w:r>
    </w:p>
    <w:p w:rsidR="00CF621C" w:rsidRDefault="00CF621C" w:rsidP="00191025">
      <w:pPr>
        <w:spacing w:line="276" w:lineRule="auto"/>
        <w:contextualSpacing/>
        <w:jc w:val="left"/>
        <w:rPr>
          <w:rFonts w:ascii="Arial" w:hAnsi="Arial" w:cs="Arial"/>
          <w:b/>
          <w:color w:val="000000"/>
          <w:szCs w:val="24"/>
        </w:rPr>
      </w:pPr>
    </w:p>
    <w:p w:rsidR="00085AB3" w:rsidRDefault="00085AB3" w:rsidP="00191025">
      <w:pPr>
        <w:spacing w:line="276" w:lineRule="auto"/>
        <w:contextualSpacing/>
        <w:jc w:val="left"/>
        <w:rPr>
          <w:rFonts w:ascii="Arial" w:hAnsi="Arial" w:cs="Arial"/>
          <w:b/>
          <w:color w:val="000000"/>
          <w:szCs w:val="24"/>
        </w:rPr>
      </w:pPr>
    </w:p>
    <w:p w:rsidR="008441A9" w:rsidRDefault="00DF302E" w:rsidP="00191025">
      <w:pPr>
        <w:spacing w:line="276" w:lineRule="auto"/>
        <w:contextualSpacing/>
        <w:jc w:val="left"/>
        <w:rPr>
          <w:rFonts w:ascii="Arial" w:hAnsi="Arial" w:cs="Arial"/>
          <w:b/>
          <w:color w:val="000000"/>
          <w:szCs w:val="24"/>
        </w:rPr>
      </w:pPr>
      <w:r w:rsidRPr="00196263">
        <w:rPr>
          <w:rFonts w:ascii="Arial" w:hAnsi="Arial" w:cs="Arial"/>
          <w:b/>
          <w:color w:val="000000"/>
          <w:szCs w:val="24"/>
        </w:rPr>
        <w:t xml:space="preserve">Q: </w:t>
      </w:r>
      <w:r w:rsidR="008441A9" w:rsidRPr="00196263">
        <w:rPr>
          <w:rFonts w:ascii="Arial" w:hAnsi="Arial" w:cs="Arial"/>
          <w:b/>
          <w:color w:val="000000"/>
          <w:szCs w:val="24"/>
        </w:rPr>
        <w:t>Should the Charter be drafted by</w:t>
      </w:r>
      <w:r w:rsidR="00453EF0">
        <w:rPr>
          <w:rFonts w:ascii="Arial" w:hAnsi="Arial" w:cs="Arial"/>
          <w:b/>
          <w:color w:val="000000"/>
          <w:szCs w:val="24"/>
        </w:rPr>
        <w:t>:</w:t>
      </w:r>
    </w:p>
    <w:p w:rsidR="005E3831" w:rsidRDefault="005E3831" w:rsidP="00191025">
      <w:pPr>
        <w:spacing w:line="276" w:lineRule="auto"/>
        <w:contextualSpacing/>
        <w:jc w:val="left"/>
        <w:rPr>
          <w:rFonts w:ascii="Arial" w:hAnsi="Arial" w:cs="Arial"/>
          <w:color w:val="000000"/>
          <w:szCs w:val="24"/>
        </w:rPr>
      </w:pPr>
      <w:r w:rsidRPr="005E3831">
        <w:rPr>
          <w:rFonts w:ascii="Arial" w:hAnsi="Arial" w:cs="Arial"/>
          <w:color w:val="000000"/>
          <w:szCs w:val="24"/>
        </w:rPr>
        <w:t>(plea</w:t>
      </w:r>
      <w:r>
        <w:rPr>
          <w:rFonts w:ascii="Arial" w:hAnsi="Arial" w:cs="Arial"/>
          <w:color w:val="000000"/>
          <w:szCs w:val="24"/>
        </w:rPr>
        <w:t>se tick the option/s you prefer)</w:t>
      </w:r>
    </w:p>
    <w:p w:rsidR="005E3831" w:rsidRPr="005E3831" w:rsidRDefault="005E3831" w:rsidP="00191025">
      <w:pPr>
        <w:spacing w:line="276" w:lineRule="auto"/>
        <w:contextualSpacing/>
        <w:jc w:val="left"/>
        <w:rPr>
          <w:rFonts w:ascii="Arial" w:hAnsi="Arial" w:cs="Arial"/>
          <w:color w:val="000000"/>
          <w:szCs w:val="24"/>
        </w:rPr>
      </w:pPr>
    </w:p>
    <w:tbl>
      <w:tblPr>
        <w:tblStyle w:val="TableGrid1"/>
        <w:tblW w:w="0" w:type="auto"/>
        <w:tblInd w:w="108" w:type="dxa"/>
        <w:tblLook w:val="04A0" w:firstRow="1" w:lastRow="0" w:firstColumn="1" w:lastColumn="0" w:noHBand="0" w:noVBand="1"/>
      </w:tblPr>
      <w:tblGrid>
        <w:gridCol w:w="6441"/>
        <w:gridCol w:w="2693"/>
      </w:tblGrid>
      <w:tr w:rsidR="005E3831" w:rsidRPr="009047D7" w:rsidTr="00E74D57">
        <w:tc>
          <w:tcPr>
            <w:tcW w:w="6441" w:type="dxa"/>
          </w:tcPr>
          <w:p w:rsidR="005E3831" w:rsidRPr="009047D7" w:rsidRDefault="005E3831" w:rsidP="005E3831">
            <w:pPr>
              <w:widowControl w:val="0"/>
              <w:numPr>
                <w:ilvl w:val="0"/>
                <w:numId w:val="11"/>
              </w:numPr>
              <w:shd w:val="clear" w:color="auto" w:fill="FFFFFF"/>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r>
              <w:rPr>
                <w:rFonts w:ascii="Arial" w:hAnsi="Arial" w:cs="Arial"/>
                <w:color w:val="000000"/>
                <w:szCs w:val="24"/>
              </w:rPr>
              <w:t>An advisory group?</w:t>
            </w:r>
          </w:p>
        </w:tc>
        <w:tc>
          <w:tcPr>
            <w:tcW w:w="2693" w:type="dxa"/>
          </w:tcPr>
          <w:p w:rsidR="005E3831" w:rsidRPr="009047D7" w:rsidRDefault="005E3831"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5E3831" w:rsidRPr="009047D7" w:rsidTr="00E74D57">
        <w:tc>
          <w:tcPr>
            <w:tcW w:w="6441" w:type="dxa"/>
          </w:tcPr>
          <w:p w:rsidR="005E3831" w:rsidRPr="009047D7" w:rsidRDefault="005E3831" w:rsidP="005E3831">
            <w:pPr>
              <w:widowControl w:val="0"/>
              <w:numPr>
                <w:ilvl w:val="0"/>
                <w:numId w:val="11"/>
              </w:numPr>
              <w:shd w:val="clear" w:color="auto" w:fill="FFFFFF"/>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r>
              <w:rPr>
                <w:rFonts w:ascii="Arial" w:hAnsi="Arial" w:cs="Arial"/>
                <w:color w:val="000000"/>
                <w:szCs w:val="24"/>
              </w:rPr>
              <w:t>A wider group of potential users and other groups or organisations?</w:t>
            </w:r>
          </w:p>
        </w:tc>
        <w:tc>
          <w:tcPr>
            <w:tcW w:w="2693" w:type="dxa"/>
          </w:tcPr>
          <w:p w:rsidR="005E3831" w:rsidRPr="009047D7" w:rsidRDefault="005E3831"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5E3831" w:rsidRPr="009047D7" w:rsidTr="00E74D57">
        <w:tc>
          <w:tcPr>
            <w:tcW w:w="6441" w:type="dxa"/>
          </w:tcPr>
          <w:p w:rsidR="005E3831" w:rsidRDefault="005E3831" w:rsidP="005E3831">
            <w:pPr>
              <w:widowControl w:val="0"/>
              <w:numPr>
                <w:ilvl w:val="0"/>
                <w:numId w:val="11"/>
              </w:numPr>
              <w:shd w:val="clear" w:color="auto" w:fill="FFFFFF"/>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r>
              <w:rPr>
                <w:rFonts w:ascii="Arial" w:hAnsi="Arial" w:cs="Arial"/>
                <w:color w:val="000000"/>
                <w:szCs w:val="24"/>
              </w:rPr>
              <w:t>Both</w:t>
            </w:r>
          </w:p>
        </w:tc>
        <w:tc>
          <w:tcPr>
            <w:tcW w:w="2693" w:type="dxa"/>
          </w:tcPr>
          <w:p w:rsidR="005E3831" w:rsidRPr="009047D7" w:rsidRDefault="005E3831"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5E3831" w:rsidRPr="009047D7" w:rsidTr="00E74D57">
        <w:tc>
          <w:tcPr>
            <w:tcW w:w="6441" w:type="dxa"/>
          </w:tcPr>
          <w:p w:rsidR="005E3831" w:rsidRPr="009047D7" w:rsidRDefault="005E3831" w:rsidP="005E3831">
            <w:pPr>
              <w:widowControl w:val="0"/>
              <w:numPr>
                <w:ilvl w:val="0"/>
                <w:numId w:val="11"/>
              </w:numPr>
              <w:shd w:val="clear" w:color="auto" w:fill="FFFFFF"/>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color w:val="000000"/>
                <w:szCs w:val="24"/>
              </w:rPr>
            </w:pPr>
            <w:r w:rsidRPr="009047D7">
              <w:rPr>
                <w:rFonts w:ascii="Arial" w:hAnsi="Arial" w:cs="Arial"/>
                <w:color w:val="000000"/>
                <w:szCs w:val="24"/>
              </w:rPr>
              <w:t>Some other way, please specify</w:t>
            </w:r>
          </w:p>
        </w:tc>
        <w:tc>
          <w:tcPr>
            <w:tcW w:w="2693" w:type="dxa"/>
          </w:tcPr>
          <w:p w:rsidR="005E3831" w:rsidRPr="009047D7" w:rsidRDefault="005E3831"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bl>
    <w:p w:rsidR="008441A9" w:rsidRPr="00196263" w:rsidRDefault="008441A9" w:rsidP="00191025">
      <w:pPr>
        <w:spacing w:line="276" w:lineRule="auto"/>
        <w:contextualSpacing/>
        <w:jc w:val="left"/>
        <w:rPr>
          <w:rFonts w:ascii="Arial" w:hAnsi="Arial" w:cs="Arial"/>
          <w:b/>
          <w:color w:val="000000"/>
          <w:szCs w:val="24"/>
        </w:rPr>
      </w:pPr>
    </w:p>
    <w:p w:rsidR="005E3831" w:rsidRDefault="005E3831" w:rsidP="005E3831">
      <w:pPr>
        <w:spacing w:line="276" w:lineRule="auto"/>
        <w:contextualSpacing/>
        <w:jc w:val="left"/>
        <w:rPr>
          <w:rFonts w:ascii="Arial" w:hAnsi="Arial" w:cs="Arial"/>
          <w:color w:val="000000"/>
          <w:szCs w:val="24"/>
        </w:rPr>
      </w:pPr>
      <w:r>
        <w:rPr>
          <w:rFonts w:ascii="Arial" w:hAnsi="Arial" w:cs="Arial"/>
          <w:color w:val="000000"/>
          <w:szCs w:val="24"/>
        </w:rPr>
        <w:t>Why do you favour this/these option/s?</w:t>
      </w:r>
    </w:p>
    <w:p w:rsidR="005E3831" w:rsidRDefault="005E3831" w:rsidP="005E3831">
      <w:pPr>
        <w:spacing w:line="276" w:lineRule="auto"/>
        <w:contextualSpacing/>
        <w:jc w:val="left"/>
        <w:rPr>
          <w:rFonts w:ascii="Arial" w:hAnsi="Arial" w:cs="Arial"/>
          <w:color w:val="000000"/>
          <w:szCs w:val="24"/>
        </w:rPr>
      </w:pPr>
      <w:r w:rsidRPr="005E3831">
        <w:rPr>
          <w:rFonts w:ascii="Arial" w:eastAsiaTheme="minorHAnsi" w:hAnsi="Arial" w:cs="Arial"/>
          <w:noProof/>
          <w:color w:val="000000"/>
          <w:szCs w:val="24"/>
          <w:lang w:eastAsia="en-GB"/>
        </w:rPr>
        <mc:AlternateContent>
          <mc:Choice Requires="wps">
            <w:drawing>
              <wp:anchor distT="0" distB="0" distL="114300" distR="114300" simplePos="0" relativeHeight="251668480" behindDoc="0" locked="0" layoutInCell="1" allowOverlap="1" wp14:anchorId="7AC75202" wp14:editId="4BA21222">
                <wp:simplePos x="0" y="0"/>
                <wp:positionH relativeFrom="column">
                  <wp:align>center</wp:align>
                </wp:positionH>
                <wp:positionV relativeFrom="paragraph">
                  <wp:posOffset>0</wp:posOffset>
                </wp:positionV>
                <wp:extent cx="5794375" cy="1821180"/>
                <wp:effectExtent l="0" t="0" r="1587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821180"/>
                        </a:xfrm>
                        <a:prstGeom prst="rect">
                          <a:avLst/>
                        </a:prstGeom>
                        <a:solidFill>
                          <a:srgbClr val="FFFFFF"/>
                        </a:solidFill>
                        <a:ln w="9525">
                          <a:solidFill>
                            <a:srgbClr val="000000"/>
                          </a:solidFill>
                          <a:miter lim="800000"/>
                          <a:headEnd/>
                          <a:tailEnd/>
                        </a:ln>
                      </wps:spPr>
                      <wps:txbx>
                        <w:txbxContent>
                          <w:p w:rsidR="00D04CB9" w:rsidRDefault="00D04CB9" w:rsidP="005E3831">
                            <w:pPr>
                              <w:rPr>
                                <w:rFonts w:ascii="Arial" w:hAnsi="Arial" w:cs="Arial"/>
                              </w:rPr>
                            </w:pPr>
                            <w:r w:rsidRPr="009047D7">
                              <w:rPr>
                                <w:rFonts w:ascii="Arial" w:hAnsi="Arial" w:cs="Arial"/>
                              </w:rPr>
                              <w:t>Please explain your answer</w:t>
                            </w:r>
                          </w:p>
                          <w:p w:rsidR="00D04CB9" w:rsidRDefault="00D04CB9"/>
                          <w:p w:rsidR="00D04CB9" w:rsidRDefault="00D04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56.25pt;height:143.4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">
                <v:textbox>
                  <w:txbxContent>
                    <w:p w:rsidR="00D04CB9" w:rsidRDefault="00D04CB9" w:rsidP="005E3831">
                      <w:pPr>
                        <w:rPr>
                          <w:rFonts w:ascii="Arial" w:hAnsi="Arial" w:cs="Arial"/>
                        </w:rPr>
                      </w:pPr>
                      <w:r w:rsidRPr="009047D7">
                        <w:rPr>
                          <w:rFonts w:ascii="Arial" w:hAnsi="Arial" w:cs="Arial"/>
                        </w:rPr>
                        <w:t>Please explain your answer</w:t>
                      </w:r>
                    </w:p>
                    <w:p w:rsidR="00D04CB9" w:rsidRDefault="00D04CB9"/>
                    <w:p w:rsidR="00D04CB9" w:rsidRDefault="00D04CB9"/>
                  </w:txbxContent>
                </v:textbox>
              </v:shape>
            </w:pict>
          </mc:Fallback>
        </mc:AlternateContent>
      </w:r>
    </w:p>
    <w:p w:rsidR="008441A9" w:rsidRPr="00196263" w:rsidRDefault="008441A9" w:rsidP="00191025">
      <w:pPr>
        <w:spacing w:line="276" w:lineRule="auto"/>
        <w:ind w:left="360"/>
        <w:jc w:val="left"/>
        <w:rPr>
          <w:rFonts w:ascii="Arial" w:eastAsiaTheme="minorHAnsi" w:hAnsi="Arial" w:cs="Arial"/>
          <w:color w:val="000000"/>
          <w:szCs w:val="24"/>
        </w:rPr>
      </w:pPr>
    </w:p>
    <w:p w:rsidR="005C6AA3" w:rsidRDefault="005C6AA3" w:rsidP="00191025">
      <w:pPr>
        <w:spacing w:line="276" w:lineRule="auto"/>
        <w:contextualSpacing/>
        <w:jc w:val="left"/>
        <w:rPr>
          <w:rFonts w:ascii="Arial" w:hAnsi="Arial" w:cs="Arial"/>
          <w:b/>
          <w:szCs w:val="24"/>
        </w:rPr>
      </w:pPr>
    </w:p>
    <w:p w:rsidR="005C6AA3" w:rsidRDefault="005C6AA3" w:rsidP="00191025">
      <w:pPr>
        <w:spacing w:line="276" w:lineRule="auto"/>
        <w:contextualSpacing/>
        <w:jc w:val="left"/>
        <w:rPr>
          <w:rFonts w:ascii="Arial" w:hAnsi="Arial" w:cs="Arial"/>
          <w:b/>
          <w:szCs w:val="24"/>
        </w:rPr>
      </w:pPr>
    </w:p>
    <w:p w:rsidR="005E3831" w:rsidRDefault="005E3831" w:rsidP="00191025">
      <w:pPr>
        <w:spacing w:line="276" w:lineRule="auto"/>
        <w:contextualSpacing/>
        <w:jc w:val="left"/>
        <w:rPr>
          <w:rFonts w:ascii="Arial" w:hAnsi="Arial" w:cs="Arial"/>
          <w:b/>
          <w:szCs w:val="24"/>
        </w:rPr>
      </w:pPr>
    </w:p>
    <w:p w:rsidR="005E3831" w:rsidRDefault="005E3831" w:rsidP="00191025">
      <w:pPr>
        <w:spacing w:line="276" w:lineRule="auto"/>
        <w:contextualSpacing/>
        <w:jc w:val="left"/>
        <w:rPr>
          <w:rFonts w:ascii="Arial" w:hAnsi="Arial" w:cs="Arial"/>
          <w:b/>
          <w:szCs w:val="24"/>
        </w:rPr>
      </w:pPr>
    </w:p>
    <w:p w:rsidR="005E3831" w:rsidRDefault="005E3831" w:rsidP="00191025">
      <w:pPr>
        <w:spacing w:line="276" w:lineRule="auto"/>
        <w:contextualSpacing/>
        <w:jc w:val="left"/>
        <w:rPr>
          <w:rFonts w:ascii="Arial" w:hAnsi="Arial" w:cs="Arial"/>
          <w:b/>
          <w:szCs w:val="24"/>
        </w:rPr>
      </w:pPr>
    </w:p>
    <w:p w:rsidR="005E3831" w:rsidRDefault="005E3831" w:rsidP="00191025">
      <w:pPr>
        <w:spacing w:line="276" w:lineRule="auto"/>
        <w:contextualSpacing/>
        <w:jc w:val="left"/>
        <w:rPr>
          <w:rFonts w:ascii="Arial" w:hAnsi="Arial" w:cs="Arial"/>
          <w:b/>
          <w:szCs w:val="24"/>
        </w:rPr>
      </w:pPr>
    </w:p>
    <w:p w:rsidR="005E3831" w:rsidRDefault="005E3831" w:rsidP="00191025">
      <w:pPr>
        <w:spacing w:line="276" w:lineRule="auto"/>
        <w:contextualSpacing/>
        <w:jc w:val="left"/>
        <w:rPr>
          <w:rFonts w:ascii="Arial" w:hAnsi="Arial" w:cs="Arial"/>
          <w:b/>
          <w:szCs w:val="24"/>
        </w:rPr>
      </w:pPr>
    </w:p>
    <w:p w:rsidR="005E3831" w:rsidRDefault="005E3831" w:rsidP="00191025">
      <w:pPr>
        <w:spacing w:line="276" w:lineRule="auto"/>
        <w:contextualSpacing/>
        <w:jc w:val="left"/>
        <w:rPr>
          <w:rFonts w:ascii="Arial" w:hAnsi="Arial" w:cs="Arial"/>
          <w:b/>
          <w:szCs w:val="24"/>
        </w:rPr>
      </w:pPr>
    </w:p>
    <w:p w:rsidR="008441A9" w:rsidRDefault="00DF302E" w:rsidP="00E167FD">
      <w:pPr>
        <w:spacing w:line="276" w:lineRule="auto"/>
        <w:contextualSpacing/>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We are considering whether or not to adopt the name, “Claimant Charter”.  Can you think of another name that would suit this proposal better? If so, what other name would you choose?</w:t>
      </w:r>
    </w:p>
    <w:p w:rsidR="008679CC" w:rsidRDefault="008679CC" w:rsidP="00191025">
      <w:pPr>
        <w:spacing w:line="276" w:lineRule="auto"/>
        <w:contextualSpacing/>
        <w:jc w:val="left"/>
        <w:rPr>
          <w:rFonts w:ascii="Arial" w:hAnsi="Arial" w:cs="Arial"/>
          <w:b/>
          <w:szCs w:val="24"/>
        </w:rPr>
      </w:pPr>
    </w:p>
    <w:p w:rsidR="008679CC" w:rsidRPr="00196263" w:rsidRDefault="008679CC" w:rsidP="00191025">
      <w:pPr>
        <w:spacing w:line="276" w:lineRule="auto"/>
        <w:contextualSpacing/>
        <w:jc w:val="left"/>
        <w:rPr>
          <w:rFonts w:ascii="Arial" w:hAnsi="Arial" w:cs="Arial"/>
          <w:b/>
          <w:szCs w:val="24"/>
        </w:rPr>
      </w:pPr>
      <w:r w:rsidRPr="008679CC">
        <w:rPr>
          <w:rFonts w:ascii="Arial" w:hAnsi="Arial" w:cs="Arial"/>
          <w:b/>
          <w:noProof/>
          <w:szCs w:val="24"/>
          <w:lang w:eastAsia="en-GB"/>
        </w:rPr>
        <mc:AlternateContent>
          <mc:Choice Requires="wps">
            <w:drawing>
              <wp:anchor distT="0" distB="0" distL="114300" distR="114300" simplePos="0" relativeHeight="251670528" behindDoc="0" locked="0" layoutInCell="1" allowOverlap="1" wp14:anchorId="239E827D" wp14:editId="1300AA9D">
                <wp:simplePos x="0" y="0"/>
                <wp:positionH relativeFrom="column">
                  <wp:align>center</wp:align>
                </wp:positionH>
                <wp:positionV relativeFrom="paragraph">
                  <wp:posOffset>0</wp:posOffset>
                </wp:positionV>
                <wp:extent cx="5905500" cy="1394460"/>
                <wp:effectExtent l="0" t="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94460"/>
                        </a:xfrm>
                        <a:prstGeom prst="rect">
                          <a:avLst/>
                        </a:prstGeom>
                        <a:solidFill>
                          <a:srgbClr val="FFFFFF"/>
                        </a:solidFill>
                        <a:ln w="9525">
                          <a:solidFill>
                            <a:srgbClr val="000000"/>
                          </a:solidFill>
                          <a:miter lim="800000"/>
                          <a:headEnd/>
                          <a:tailEnd/>
                        </a:ln>
                      </wps:spPr>
                      <wps:txbx>
                        <w:txbxContent>
                          <w:p w:rsidR="00D04CB9" w:rsidRPr="008679CC" w:rsidRDefault="00D04CB9">
                            <w:pPr>
                              <w:rPr>
                                <w:rFonts w:ascii="Arial" w:hAnsi="Arial" w:cs="Arial"/>
                              </w:rPr>
                            </w:pPr>
                            <w:r w:rsidRPr="008679CC">
                              <w:rPr>
                                <w:rFonts w:ascii="Arial" w:hAnsi="Arial" w:cs="Arial"/>
                              </w:rPr>
                              <w:t xml:space="preserve">Please </w:t>
                            </w:r>
                            <w:r>
                              <w:rPr>
                                <w:rFonts w:ascii="Arial" w:hAnsi="Arial" w:cs="Arial"/>
                              </w:rPr>
                              <w:t>specify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465pt;height:109.8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">
                <v:textbox>
                  <w:txbxContent>
                    <w:p w:rsidR="00D04CB9" w:rsidRPr="008679CC" w:rsidRDefault="00D04CB9">
                      <w:pPr>
                        <w:rPr>
                          <w:rFonts w:ascii="Arial" w:hAnsi="Arial" w:cs="Arial"/>
                        </w:rPr>
                      </w:pPr>
                      <w:r w:rsidRPr="008679CC">
                        <w:rPr>
                          <w:rFonts w:ascii="Arial" w:hAnsi="Arial" w:cs="Arial"/>
                        </w:rPr>
                        <w:t xml:space="preserve">Please </w:t>
                      </w:r>
                      <w:r>
                        <w:rPr>
                          <w:rFonts w:ascii="Arial" w:hAnsi="Arial" w:cs="Arial"/>
                        </w:rPr>
                        <w:t>specify below</w:t>
                      </w:r>
                    </w:p>
                  </w:txbxContent>
                </v:textbox>
              </v:shape>
            </w:pict>
          </mc:Fallback>
        </mc:AlternateContent>
      </w:r>
    </w:p>
    <w:p w:rsidR="008441A9" w:rsidRPr="00196263" w:rsidRDefault="008441A9" w:rsidP="00191025">
      <w:pPr>
        <w:spacing w:line="276" w:lineRule="auto"/>
        <w:contextualSpacing/>
        <w:jc w:val="left"/>
        <w:rPr>
          <w:rFonts w:ascii="Arial" w:hAnsi="Arial" w:cs="Arial"/>
          <w:b/>
          <w:szCs w:val="24"/>
        </w:rPr>
      </w:pPr>
    </w:p>
    <w:p w:rsidR="005C6AA3" w:rsidRDefault="005C6AA3" w:rsidP="00191025">
      <w:pPr>
        <w:spacing w:line="276" w:lineRule="auto"/>
        <w:contextualSpacing/>
        <w:jc w:val="left"/>
        <w:rPr>
          <w:rFonts w:ascii="Arial" w:hAnsi="Arial" w:cs="Arial"/>
          <w:b/>
          <w:szCs w:val="24"/>
        </w:rPr>
      </w:pPr>
    </w:p>
    <w:p w:rsidR="008679CC" w:rsidRDefault="008679CC" w:rsidP="00191025">
      <w:pPr>
        <w:spacing w:line="276" w:lineRule="auto"/>
        <w:contextualSpacing/>
        <w:jc w:val="left"/>
        <w:rPr>
          <w:rFonts w:ascii="Arial" w:hAnsi="Arial" w:cs="Arial"/>
          <w:b/>
          <w:szCs w:val="24"/>
        </w:rPr>
      </w:pPr>
    </w:p>
    <w:p w:rsidR="008679CC" w:rsidRDefault="008679CC" w:rsidP="00191025">
      <w:pPr>
        <w:spacing w:line="276" w:lineRule="auto"/>
        <w:contextualSpacing/>
        <w:jc w:val="left"/>
        <w:rPr>
          <w:rFonts w:ascii="Arial" w:hAnsi="Arial" w:cs="Arial"/>
          <w:b/>
          <w:szCs w:val="24"/>
        </w:rPr>
      </w:pPr>
    </w:p>
    <w:p w:rsidR="008679CC" w:rsidRDefault="008679CC" w:rsidP="00191025">
      <w:pPr>
        <w:spacing w:line="276" w:lineRule="auto"/>
        <w:contextualSpacing/>
        <w:jc w:val="left"/>
        <w:rPr>
          <w:rFonts w:ascii="Arial" w:hAnsi="Arial" w:cs="Arial"/>
          <w:b/>
          <w:szCs w:val="24"/>
        </w:rPr>
      </w:pPr>
    </w:p>
    <w:p w:rsidR="008679CC" w:rsidRDefault="008679CC" w:rsidP="00191025">
      <w:pPr>
        <w:spacing w:line="276" w:lineRule="auto"/>
        <w:contextualSpacing/>
        <w:jc w:val="left"/>
        <w:rPr>
          <w:rFonts w:ascii="Arial" w:hAnsi="Arial" w:cs="Arial"/>
          <w:b/>
          <w:szCs w:val="24"/>
        </w:rPr>
      </w:pPr>
    </w:p>
    <w:p w:rsidR="008679CC" w:rsidRDefault="008679CC" w:rsidP="00191025">
      <w:pPr>
        <w:spacing w:line="276" w:lineRule="auto"/>
        <w:contextualSpacing/>
        <w:jc w:val="left"/>
        <w:rPr>
          <w:rFonts w:ascii="Arial" w:hAnsi="Arial" w:cs="Arial"/>
          <w:b/>
          <w:szCs w:val="24"/>
        </w:rPr>
      </w:pPr>
    </w:p>
    <w:p w:rsidR="008441A9" w:rsidRDefault="00DF302E" w:rsidP="00191025">
      <w:pPr>
        <w:spacing w:line="276" w:lineRule="auto"/>
        <w:contextualSpacing/>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Do you have any further comments on the ‘Claimant Charter’?</w:t>
      </w:r>
    </w:p>
    <w:p w:rsidR="008679CC" w:rsidRPr="00196263" w:rsidRDefault="008679CC" w:rsidP="00191025">
      <w:pPr>
        <w:spacing w:line="276" w:lineRule="auto"/>
        <w:contextualSpacing/>
        <w:jc w:val="left"/>
        <w:rPr>
          <w:rFonts w:ascii="Arial" w:hAnsi="Arial" w:cs="Arial"/>
          <w:b/>
          <w:szCs w:val="24"/>
        </w:rPr>
      </w:pPr>
    </w:p>
    <w:p w:rsidR="008441A9" w:rsidRPr="00196263" w:rsidRDefault="008679CC" w:rsidP="00191025">
      <w:pPr>
        <w:spacing w:line="276" w:lineRule="auto"/>
        <w:contextualSpacing/>
        <w:jc w:val="left"/>
        <w:rPr>
          <w:rFonts w:ascii="Arial" w:hAnsi="Arial" w:cs="Arial"/>
          <w:szCs w:val="24"/>
        </w:rPr>
      </w:pPr>
      <w:r w:rsidRPr="008679CC">
        <w:rPr>
          <w:rFonts w:ascii="Arial" w:hAnsi="Arial" w:cs="Arial"/>
          <w:noProof/>
          <w:szCs w:val="24"/>
          <w:lang w:eastAsia="en-GB"/>
        </w:rPr>
        <mc:AlternateContent>
          <mc:Choice Requires="wps">
            <w:drawing>
              <wp:anchor distT="0" distB="0" distL="114300" distR="114300" simplePos="0" relativeHeight="251672576" behindDoc="0" locked="0" layoutInCell="1" allowOverlap="1" wp14:anchorId="1B9DFB2A" wp14:editId="16B94198">
                <wp:simplePos x="0" y="0"/>
                <wp:positionH relativeFrom="column">
                  <wp:align>center</wp:align>
                </wp:positionH>
                <wp:positionV relativeFrom="paragraph">
                  <wp:posOffset>0</wp:posOffset>
                </wp:positionV>
                <wp:extent cx="5958840" cy="1104900"/>
                <wp:effectExtent l="0" t="0" r="2286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104900"/>
                        </a:xfrm>
                        <a:prstGeom prst="rect">
                          <a:avLst/>
                        </a:prstGeom>
                        <a:solidFill>
                          <a:srgbClr val="FFFFFF"/>
                        </a:solidFill>
                        <a:ln w="9525">
                          <a:solidFill>
                            <a:srgbClr val="000000"/>
                          </a:solidFill>
                          <a:miter lim="800000"/>
                          <a:headEnd/>
                          <a:tailEnd/>
                        </a:ln>
                      </wps:spPr>
                      <wps:txbx>
                        <w:txbxContent>
                          <w:p w:rsidR="00D04CB9" w:rsidRPr="004A1948" w:rsidRDefault="00D04CB9">
                            <w:pPr>
                              <w:rPr>
                                <w:rFonts w:ascii="Arial" w:hAnsi="Arial" w:cs="Arial"/>
                              </w:rPr>
                            </w:pPr>
                            <w:r w:rsidRPr="008679CC">
                              <w:rPr>
                                <w:rFonts w:ascii="Arial" w:hAnsi="Arial" w:cs="Arial"/>
                              </w:rPr>
                              <w:t xml:space="preserve">Please </w:t>
                            </w:r>
                            <w:r>
                              <w:rPr>
                                <w:rFonts w:ascii="Arial" w:hAnsi="Arial" w:cs="Arial"/>
                              </w:rPr>
                              <w:t>specify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0;width:469.2pt;height:87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">
                <v:textbox>
                  <w:txbxContent>
                    <w:p w:rsidR="00D04CB9" w:rsidRPr="004A1948" w:rsidRDefault="00D04CB9">
                      <w:pPr>
                        <w:rPr>
                          <w:rFonts w:ascii="Arial" w:hAnsi="Arial" w:cs="Arial"/>
                        </w:rPr>
                      </w:pPr>
                      <w:r w:rsidRPr="008679CC">
                        <w:rPr>
                          <w:rFonts w:ascii="Arial" w:hAnsi="Arial" w:cs="Arial"/>
                        </w:rPr>
                        <w:t xml:space="preserve">Please </w:t>
                      </w:r>
                      <w:r>
                        <w:rPr>
                          <w:rFonts w:ascii="Arial" w:hAnsi="Arial" w:cs="Arial"/>
                        </w:rPr>
                        <w:t>specify below</w:t>
                      </w:r>
                    </w:p>
                  </w:txbxContent>
                </v:textbox>
              </v:shape>
            </w:pict>
          </mc:Fallback>
        </mc:AlternateContent>
      </w:r>
    </w:p>
    <w:p w:rsidR="005C6AA3" w:rsidRDefault="005C6AA3" w:rsidP="00191025">
      <w:pPr>
        <w:spacing w:line="276" w:lineRule="auto"/>
        <w:contextualSpacing/>
        <w:jc w:val="left"/>
        <w:rPr>
          <w:rFonts w:ascii="Arial" w:hAnsi="Arial" w:cs="Arial"/>
          <w:szCs w:val="24"/>
        </w:rPr>
      </w:pPr>
    </w:p>
    <w:p w:rsidR="005C6AA3" w:rsidRDefault="005C6AA3" w:rsidP="00191025">
      <w:pPr>
        <w:spacing w:line="276" w:lineRule="auto"/>
        <w:contextualSpacing/>
        <w:jc w:val="left"/>
        <w:rPr>
          <w:rFonts w:ascii="Arial" w:hAnsi="Arial" w:cs="Arial"/>
          <w:szCs w:val="24"/>
        </w:rPr>
      </w:pPr>
    </w:p>
    <w:p w:rsidR="005C6AA3" w:rsidRDefault="005C6AA3" w:rsidP="00191025">
      <w:pPr>
        <w:spacing w:line="276" w:lineRule="auto"/>
        <w:contextualSpacing/>
        <w:jc w:val="left"/>
        <w:rPr>
          <w:rFonts w:ascii="Arial" w:hAnsi="Arial" w:cs="Arial"/>
          <w:szCs w:val="24"/>
        </w:rPr>
      </w:pPr>
    </w:p>
    <w:p w:rsidR="005C6AA3" w:rsidRDefault="005C6AA3" w:rsidP="00191025">
      <w:pPr>
        <w:spacing w:line="276" w:lineRule="auto"/>
        <w:contextualSpacing/>
        <w:jc w:val="left"/>
        <w:rPr>
          <w:rFonts w:ascii="Arial" w:hAnsi="Arial" w:cs="Arial"/>
          <w:szCs w:val="24"/>
        </w:rPr>
      </w:pPr>
    </w:p>
    <w:p w:rsidR="005C6AA3" w:rsidRDefault="005C6AA3" w:rsidP="00191025">
      <w:pPr>
        <w:spacing w:line="276" w:lineRule="auto"/>
        <w:contextualSpacing/>
        <w:jc w:val="left"/>
        <w:rPr>
          <w:rFonts w:ascii="Arial" w:hAnsi="Arial" w:cs="Arial"/>
          <w:szCs w:val="24"/>
        </w:rPr>
      </w:pPr>
    </w:p>
    <w:p w:rsidR="008679CC" w:rsidRDefault="008679CC" w:rsidP="00191025">
      <w:pPr>
        <w:spacing w:line="276" w:lineRule="auto"/>
        <w:contextualSpacing/>
        <w:jc w:val="left"/>
        <w:rPr>
          <w:rFonts w:ascii="Arial" w:hAnsi="Arial" w:cs="Arial"/>
          <w:szCs w:val="24"/>
        </w:rPr>
      </w:pPr>
    </w:p>
    <w:p w:rsidR="008441A9" w:rsidRPr="00196263" w:rsidRDefault="008441A9" w:rsidP="00085AB3">
      <w:pPr>
        <w:widowControl w:val="0"/>
        <w:spacing w:line="276" w:lineRule="auto"/>
        <w:contextualSpacing/>
        <w:jc w:val="left"/>
        <w:rPr>
          <w:rFonts w:ascii="Arial" w:hAnsi="Arial" w:cs="Arial"/>
          <w:szCs w:val="24"/>
        </w:rPr>
      </w:pPr>
      <w:r w:rsidRPr="00196263">
        <w:rPr>
          <w:rFonts w:ascii="Arial" w:hAnsi="Arial" w:cs="Arial"/>
          <w:szCs w:val="24"/>
        </w:rPr>
        <w:t>If you think option B ‘placing the principles in legislation’ is the best way to embed principles in the legislation</w:t>
      </w:r>
      <w:r w:rsidR="00453EF0">
        <w:rPr>
          <w:rFonts w:ascii="Arial" w:hAnsi="Arial" w:cs="Arial"/>
          <w:szCs w:val="24"/>
        </w:rPr>
        <w:t>, please advise:</w:t>
      </w:r>
    </w:p>
    <w:p w:rsidR="008441A9" w:rsidRPr="00196263" w:rsidRDefault="008441A9" w:rsidP="00085AB3">
      <w:pPr>
        <w:widowControl w:val="0"/>
        <w:shd w:val="clear" w:color="auto" w:fill="FFFFFF"/>
        <w:spacing w:line="276" w:lineRule="auto"/>
        <w:jc w:val="left"/>
        <w:rPr>
          <w:rFonts w:ascii="Arial" w:hAnsi="Arial" w:cs="Arial"/>
          <w:b/>
          <w:color w:val="000000"/>
          <w:szCs w:val="24"/>
        </w:rPr>
      </w:pPr>
    </w:p>
    <w:p w:rsidR="008441A9" w:rsidRPr="003353C8" w:rsidRDefault="00DF302E" w:rsidP="00085AB3">
      <w:pPr>
        <w:widowControl w:val="0"/>
        <w:spacing w:line="276" w:lineRule="auto"/>
        <w:contextualSpacing/>
        <w:jc w:val="left"/>
        <w:rPr>
          <w:rFonts w:ascii="Arial" w:hAnsi="Arial" w:cs="Arial"/>
          <w:color w:val="000000"/>
          <w:szCs w:val="24"/>
        </w:rPr>
      </w:pPr>
      <w:r w:rsidRPr="00196263">
        <w:rPr>
          <w:rFonts w:ascii="Arial" w:hAnsi="Arial" w:cs="Arial"/>
          <w:b/>
          <w:color w:val="000000"/>
          <w:szCs w:val="24"/>
        </w:rPr>
        <w:t xml:space="preserve">Q: </w:t>
      </w:r>
      <w:r w:rsidR="008441A9" w:rsidRPr="00196263">
        <w:rPr>
          <w:rFonts w:ascii="Arial" w:hAnsi="Arial" w:cs="Arial"/>
          <w:b/>
          <w:color w:val="000000"/>
          <w:szCs w:val="24"/>
        </w:rPr>
        <w:t xml:space="preserve">On whom would you place a duty to abide by the principle that claimants should be treated with dignity and respect? </w:t>
      </w:r>
      <w:r w:rsidR="003353C8" w:rsidRPr="005E3831">
        <w:rPr>
          <w:rFonts w:ascii="Arial" w:hAnsi="Arial" w:cs="Arial"/>
          <w:color w:val="000000"/>
          <w:szCs w:val="24"/>
        </w:rPr>
        <w:t>(plea</w:t>
      </w:r>
      <w:r w:rsidR="003353C8">
        <w:rPr>
          <w:rFonts w:ascii="Arial" w:hAnsi="Arial" w:cs="Arial"/>
          <w:color w:val="000000"/>
          <w:szCs w:val="24"/>
        </w:rPr>
        <w:t>se tick the option you prefer)</w:t>
      </w:r>
    </w:p>
    <w:p w:rsidR="008441A9" w:rsidRDefault="008441A9" w:rsidP="00191025">
      <w:pPr>
        <w:shd w:val="clear" w:color="auto" w:fill="FFFFFF"/>
        <w:spacing w:line="276" w:lineRule="auto"/>
        <w:jc w:val="left"/>
        <w:rPr>
          <w:rFonts w:ascii="Arial" w:hAnsi="Arial" w:cs="Arial"/>
          <w:b/>
          <w:color w:val="000000"/>
          <w:szCs w:val="24"/>
        </w:rPr>
      </w:pPr>
    </w:p>
    <w:tbl>
      <w:tblPr>
        <w:tblStyle w:val="TableGrid1"/>
        <w:tblW w:w="0" w:type="auto"/>
        <w:tblInd w:w="108" w:type="dxa"/>
        <w:tblLook w:val="04A0" w:firstRow="1" w:lastRow="0" w:firstColumn="1" w:lastColumn="0" w:noHBand="0" w:noVBand="1"/>
      </w:tblPr>
      <w:tblGrid>
        <w:gridCol w:w="6441"/>
        <w:gridCol w:w="2693"/>
      </w:tblGrid>
      <w:tr w:rsidR="008679CC" w:rsidRPr="009047D7" w:rsidTr="00E74D57">
        <w:tc>
          <w:tcPr>
            <w:tcW w:w="6441" w:type="dxa"/>
          </w:tcPr>
          <w:p w:rsidR="008679CC" w:rsidRPr="008679CC" w:rsidRDefault="008679CC" w:rsidP="008679CC">
            <w:pPr>
              <w:pStyle w:val="ListParagraph"/>
              <w:numPr>
                <w:ilvl w:val="0"/>
                <w:numId w:val="12"/>
              </w:numPr>
              <w:shd w:val="clear" w:color="auto" w:fill="FFFFFF"/>
              <w:spacing w:line="276" w:lineRule="auto"/>
              <w:jc w:val="left"/>
              <w:rPr>
                <w:rFonts w:cs="Arial"/>
                <w:color w:val="000000"/>
                <w:szCs w:val="24"/>
              </w:rPr>
            </w:pPr>
            <w:r w:rsidRPr="00196263">
              <w:rPr>
                <w:rFonts w:cs="Arial"/>
                <w:color w:val="000000"/>
                <w:szCs w:val="24"/>
              </w:rPr>
              <w:t>The Scottish Government</w:t>
            </w:r>
          </w:p>
        </w:tc>
        <w:tc>
          <w:tcPr>
            <w:tcW w:w="2693" w:type="dxa"/>
          </w:tcPr>
          <w:p w:rsidR="008679CC" w:rsidRPr="009047D7" w:rsidRDefault="008679CC"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8679CC" w:rsidRPr="009047D7" w:rsidTr="00E74D57">
        <w:tc>
          <w:tcPr>
            <w:tcW w:w="6441" w:type="dxa"/>
          </w:tcPr>
          <w:p w:rsidR="008679CC" w:rsidRPr="008679CC" w:rsidRDefault="008679CC" w:rsidP="008679CC">
            <w:pPr>
              <w:pStyle w:val="ListParagraph"/>
              <w:numPr>
                <w:ilvl w:val="0"/>
                <w:numId w:val="12"/>
              </w:numPr>
              <w:shd w:val="clear" w:color="auto" w:fill="FFFFFF"/>
              <w:spacing w:line="276" w:lineRule="auto"/>
              <w:jc w:val="left"/>
              <w:rPr>
                <w:rFonts w:cs="Arial"/>
                <w:color w:val="000000"/>
                <w:szCs w:val="24"/>
              </w:rPr>
            </w:pPr>
            <w:r w:rsidRPr="00196263">
              <w:rPr>
                <w:rFonts w:cs="Arial"/>
                <w:color w:val="000000"/>
                <w:szCs w:val="24"/>
              </w:rPr>
              <w:t>The Scottish Ministers</w:t>
            </w:r>
          </w:p>
        </w:tc>
        <w:tc>
          <w:tcPr>
            <w:tcW w:w="2693" w:type="dxa"/>
          </w:tcPr>
          <w:p w:rsidR="008679CC" w:rsidRPr="009047D7" w:rsidRDefault="008679CC"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8679CC" w:rsidRPr="009047D7" w:rsidTr="00E74D57">
        <w:tc>
          <w:tcPr>
            <w:tcW w:w="6441" w:type="dxa"/>
          </w:tcPr>
          <w:p w:rsidR="008679CC" w:rsidRPr="003353C8" w:rsidRDefault="008679CC" w:rsidP="003353C8">
            <w:pPr>
              <w:pStyle w:val="ListParagraph"/>
              <w:numPr>
                <w:ilvl w:val="0"/>
                <w:numId w:val="12"/>
              </w:numPr>
              <w:shd w:val="clear" w:color="auto" w:fill="FFFFFF"/>
              <w:spacing w:line="276" w:lineRule="auto"/>
              <w:jc w:val="left"/>
              <w:rPr>
                <w:rFonts w:cs="Arial"/>
                <w:color w:val="000000"/>
                <w:szCs w:val="24"/>
              </w:rPr>
            </w:pPr>
            <w:r w:rsidRPr="00196263">
              <w:rPr>
                <w:rFonts w:cs="Arial"/>
                <w:color w:val="000000"/>
                <w:szCs w:val="24"/>
              </w:rPr>
              <w:t>The Chief Executive of the Social Security Agency</w:t>
            </w:r>
          </w:p>
        </w:tc>
        <w:tc>
          <w:tcPr>
            <w:tcW w:w="2693" w:type="dxa"/>
          </w:tcPr>
          <w:p w:rsidR="008679CC" w:rsidRPr="009047D7" w:rsidRDefault="008679CC"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r w:rsidR="008679CC" w:rsidRPr="009047D7" w:rsidTr="00E74D57">
        <w:tc>
          <w:tcPr>
            <w:tcW w:w="6441" w:type="dxa"/>
          </w:tcPr>
          <w:p w:rsidR="008679CC" w:rsidRPr="003353C8" w:rsidRDefault="003353C8" w:rsidP="003353C8">
            <w:pPr>
              <w:pStyle w:val="ListParagraph"/>
              <w:numPr>
                <w:ilvl w:val="0"/>
                <w:numId w:val="12"/>
              </w:numPr>
              <w:shd w:val="clear" w:color="auto" w:fill="FFFFFF"/>
              <w:spacing w:line="276" w:lineRule="auto"/>
              <w:jc w:val="left"/>
              <w:rPr>
                <w:rFonts w:cs="Arial"/>
                <w:color w:val="000000"/>
                <w:szCs w:val="24"/>
              </w:rPr>
            </w:pPr>
            <w:r w:rsidRPr="00196263">
              <w:rPr>
                <w:rFonts w:cs="Arial"/>
                <w:color w:val="000000"/>
                <w:szCs w:val="24"/>
              </w:rPr>
              <w:t>Someone else, please specify</w:t>
            </w:r>
            <w:r>
              <w:rPr>
                <w:rFonts w:cs="Arial"/>
                <w:color w:val="000000"/>
                <w:szCs w:val="24"/>
              </w:rPr>
              <w:t xml:space="preserve"> </w:t>
            </w:r>
          </w:p>
        </w:tc>
        <w:tc>
          <w:tcPr>
            <w:tcW w:w="2693" w:type="dxa"/>
          </w:tcPr>
          <w:p w:rsidR="008679CC" w:rsidRPr="009047D7" w:rsidRDefault="008679CC" w:rsidP="00E74D57">
            <w:pPr>
              <w:widowControl w:val="0"/>
              <w:shd w:val="clear" w:color="auto" w:fill="FFFFFF"/>
              <w:tabs>
                <w:tab w:val="clear" w:pos="720"/>
                <w:tab w:val="clear" w:pos="1440"/>
                <w:tab w:val="clear" w:pos="2160"/>
                <w:tab w:val="clear" w:pos="2880"/>
                <w:tab w:val="clear" w:pos="4680"/>
                <w:tab w:val="clear" w:pos="5400"/>
                <w:tab w:val="clear" w:pos="9000"/>
              </w:tabs>
              <w:spacing w:line="276" w:lineRule="auto"/>
              <w:jc w:val="left"/>
              <w:rPr>
                <w:rFonts w:ascii="Arial" w:hAnsi="Arial" w:cs="Arial"/>
                <w:color w:val="000000"/>
                <w:szCs w:val="24"/>
              </w:rPr>
            </w:pPr>
          </w:p>
        </w:tc>
      </w:tr>
    </w:tbl>
    <w:p w:rsidR="008679CC" w:rsidRPr="00196263" w:rsidRDefault="008679CC" w:rsidP="00191025">
      <w:pPr>
        <w:shd w:val="clear" w:color="auto" w:fill="FFFFFF"/>
        <w:spacing w:line="276" w:lineRule="auto"/>
        <w:jc w:val="left"/>
        <w:rPr>
          <w:rFonts w:ascii="Arial" w:hAnsi="Arial" w:cs="Arial"/>
          <w:b/>
          <w:color w:val="000000"/>
          <w:szCs w:val="24"/>
        </w:rPr>
      </w:pPr>
    </w:p>
    <w:p w:rsidR="008441A9" w:rsidRPr="003353C8" w:rsidRDefault="003353C8" w:rsidP="003353C8">
      <w:pPr>
        <w:shd w:val="clear" w:color="auto" w:fill="FFFFFF"/>
        <w:spacing w:line="276" w:lineRule="auto"/>
        <w:ind w:left="360"/>
        <w:jc w:val="left"/>
        <w:rPr>
          <w:rFonts w:cs="Arial"/>
          <w:color w:val="000000"/>
          <w:szCs w:val="24"/>
        </w:rPr>
      </w:pPr>
      <w:r w:rsidRPr="003353C8">
        <w:rPr>
          <w:rFonts w:cs="Arial"/>
          <w:noProof/>
          <w:color w:val="000000"/>
          <w:szCs w:val="24"/>
          <w:lang w:eastAsia="en-GB"/>
        </w:rPr>
        <mc:AlternateContent>
          <mc:Choice Requires="wps">
            <w:drawing>
              <wp:anchor distT="0" distB="0" distL="114300" distR="114300" simplePos="0" relativeHeight="251674624" behindDoc="0" locked="0" layoutInCell="1" allowOverlap="1" wp14:anchorId="5C1614B2" wp14:editId="5624DE82">
                <wp:simplePos x="0" y="0"/>
                <wp:positionH relativeFrom="column">
                  <wp:align>center</wp:align>
                </wp:positionH>
                <wp:positionV relativeFrom="paragraph">
                  <wp:posOffset>0</wp:posOffset>
                </wp:positionV>
                <wp:extent cx="5848350" cy="1379220"/>
                <wp:effectExtent l="0" t="0" r="1905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79220"/>
                        </a:xfrm>
                        <a:prstGeom prst="rect">
                          <a:avLst/>
                        </a:prstGeom>
                        <a:solidFill>
                          <a:srgbClr val="FFFFFF"/>
                        </a:solidFill>
                        <a:ln w="9525">
                          <a:solidFill>
                            <a:srgbClr val="000000"/>
                          </a:solidFill>
                          <a:miter lim="800000"/>
                          <a:headEnd/>
                          <a:tailEnd/>
                        </a:ln>
                      </wps:spPr>
                      <wps:txbx>
                        <w:txbxContent>
                          <w:p w:rsidR="00D04CB9" w:rsidRDefault="00D04CB9" w:rsidP="003353C8">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rsidR="00D04CB9" w:rsidRDefault="00D04CB9">
                            <w:r>
                              <w:t xml:space="preserve">     </w:t>
                            </w:r>
                            <w:r>
                              <w:rPr>
                                <w:rFonts w:ascii="Arial" w:hAnsi="Arial" w:cs="Arial"/>
                                <w:sz w:val="28"/>
                                <w:szCs w:val="28"/>
                              </w:rPr>
                              <w:t>Governments are responsible for protecting, respecting and promoting human rights.  As social security is a human right under international law, governments are responsible for implementation.</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0;width:460.5pt;height:108.6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">
                <v:textbox>
                  <w:txbxContent>
                    <w:p w:rsidR="00D04CB9" w:rsidRDefault="00D04CB9" w:rsidP="003353C8">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rsidR="00D04CB9" w:rsidRDefault="00D04CB9">
                      <w:r>
                        <w:t xml:space="preserve">     </w:t>
                      </w:r>
                      <w:r>
                        <w:rPr>
                          <w:rFonts w:ascii="Arial" w:hAnsi="Arial" w:cs="Arial"/>
                          <w:sz w:val="28"/>
                          <w:szCs w:val="28"/>
                        </w:rPr>
                        <w:t>Governments are responsible for protecting, respecting and promoting human rights.  As social security is a human right under international law, governments are responsible for implementation.</w:t>
                      </w:r>
                      <w:r>
                        <w:t xml:space="preserve">     </w:t>
                      </w:r>
                    </w:p>
                  </w:txbxContent>
                </v:textbox>
              </v:shape>
            </w:pict>
          </mc:Fallback>
        </mc:AlternateContent>
      </w:r>
    </w:p>
    <w:p w:rsidR="008441A9" w:rsidRPr="00196263" w:rsidRDefault="008441A9" w:rsidP="00191025">
      <w:pPr>
        <w:shd w:val="clear" w:color="auto" w:fill="FFFFFF"/>
        <w:spacing w:line="276" w:lineRule="auto"/>
        <w:jc w:val="left"/>
        <w:rPr>
          <w:rFonts w:ascii="Arial" w:hAnsi="Arial" w:cs="Arial"/>
          <w:b/>
          <w:color w:val="000000"/>
          <w:szCs w:val="24"/>
        </w:rPr>
      </w:pPr>
    </w:p>
    <w:p w:rsidR="005C6AA3" w:rsidRDefault="005C6AA3" w:rsidP="00191025">
      <w:pPr>
        <w:spacing w:line="276" w:lineRule="auto"/>
        <w:contextualSpacing/>
        <w:jc w:val="left"/>
        <w:rPr>
          <w:rFonts w:ascii="Arial" w:hAnsi="Arial" w:cs="Arial"/>
          <w:b/>
          <w:szCs w:val="24"/>
        </w:rPr>
      </w:pPr>
    </w:p>
    <w:p w:rsidR="003D10B0" w:rsidRDefault="003D10B0" w:rsidP="00191025">
      <w:pPr>
        <w:spacing w:line="276" w:lineRule="auto"/>
        <w:contextualSpacing/>
        <w:jc w:val="left"/>
        <w:rPr>
          <w:rFonts w:ascii="Arial" w:hAnsi="Arial" w:cs="Arial"/>
          <w:b/>
          <w:szCs w:val="24"/>
        </w:rPr>
      </w:pPr>
    </w:p>
    <w:p w:rsidR="003D10B0" w:rsidRDefault="003D10B0" w:rsidP="00191025">
      <w:pPr>
        <w:spacing w:line="276" w:lineRule="auto"/>
        <w:contextualSpacing/>
        <w:jc w:val="left"/>
        <w:rPr>
          <w:rFonts w:ascii="Arial" w:hAnsi="Arial" w:cs="Arial"/>
          <w:b/>
          <w:szCs w:val="24"/>
        </w:rPr>
      </w:pPr>
    </w:p>
    <w:p w:rsidR="003353C8" w:rsidRDefault="003353C8" w:rsidP="00191025">
      <w:pPr>
        <w:spacing w:line="276" w:lineRule="auto"/>
        <w:contextualSpacing/>
        <w:jc w:val="left"/>
        <w:rPr>
          <w:rFonts w:ascii="Arial" w:hAnsi="Arial" w:cs="Arial"/>
          <w:b/>
          <w:szCs w:val="24"/>
        </w:rPr>
      </w:pPr>
    </w:p>
    <w:p w:rsidR="003353C8" w:rsidRDefault="003353C8" w:rsidP="00191025">
      <w:pPr>
        <w:spacing w:line="276" w:lineRule="auto"/>
        <w:contextualSpacing/>
        <w:jc w:val="left"/>
        <w:rPr>
          <w:rFonts w:ascii="Arial" w:hAnsi="Arial" w:cs="Arial"/>
          <w:b/>
          <w:szCs w:val="24"/>
        </w:rPr>
      </w:pPr>
    </w:p>
    <w:p w:rsidR="003353C8" w:rsidRDefault="003353C8" w:rsidP="00191025">
      <w:pPr>
        <w:spacing w:line="276" w:lineRule="auto"/>
        <w:contextualSpacing/>
        <w:jc w:val="left"/>
        <w:rPr>
          <w:rFonts w:ascii="Arial" w:hAnsi="Arial" w:cs="Arial"/>
          <w:b/>
          <w:szCs w:val="24"/>
        </w:rPr>
      </w:pPr>
    </w:p>
    <w:p w:rsidR="008441A9" w:rsidRPr="00196263" w:rsidRDefault="00DF302E" w:rsidP="00085AB3">
      <w:pPr>
        <w:widowControl w:val="0"/>
        <w:spacing w:line="276" w:lineRule="auto"/>
        <w:contextualSpacing/>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Do you have any further comments on placing principles in legislation?</w:t>
      </w:r>
    </w:p>
    <w:p w:rsidR="008441A9" w:rsidRPr="00196263" w:rsidRDefault="008441A9" w:rsidP="00085AB3">
      <w:pPr>
        <w:widowControl w:val="0"/>
        <w:shd w:val="clear" w:color="auto" w:fill="FFFFFF"/>
        <w:spacing w:line="276" w:lineRule="auto"/>
        <w:jc w:val="left"/>
        <w:rPr>
          <w:rFonts w:ascii="Arial" w:hAnsi="Arial" w:cs="Arial"/>
          <w:b/>
          <w:color w:val="000000"/>
          <w:szCs w:val="24"/>
        </w:rPr>
      </w:pPr>
    </w:p>
    <w:p w:rsidR="003353C8" w:rsidRPr="00FE5025" w:rsidRDefault="003353C8" w:rsidP="00FE5025">
      <w:pPr>
        <w:widowControl w:val="0"/>
        <w:spacing w:line="276" w:lineRule="auto"/>
      </w:pPr>
      <w:r>
        <w:rPr>
          <w:noProof/>
          <w:lang w:eastAsia="en-GB"/>
        </w:rPr>
        <mc:AlternateContent>
          <mc:Choice Requires="wps">
            <w:drawing>
              <wp:anchor distT="0" distB="0" distL="114300" distR="114300" simplePos="0" relativeHeight="251676672" behindDoc="0" locked="0" layoutInCell="1" allowOverlap="1" wp14:anchorId="5F790601" wp14:editId="40E839F7">
                <wp:simplePos x="0" y="0"/>
                <wp:positionH relativeFrom="column">
                  <wp:align>center</wp:align>
                </wp:positionH>
                <wp:positionV relativeFrom="paragraph">
                  <wp:posOffset>0</wp:posOffset>
                </wp:positionV>
                <wp:extent cx="5800725" cy="9715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71550"/>
                        </a:xfrm>
                        <a:prstGeom prst="rect">
                          <a:avLst/>
                        </a:prstGeom>
                        <a:solidFill>
                          <a:srgbClr val="FFFFFF"/>
                        </a:solidFill>
                        <a:ln w="9525">
                          <a:solidFill>
                            <a:srgbClr val="000000"/>
                          </a:solidFill>
                          <a:miter lim="800000"/>
                          <a:headEnd/>
                          <a:tailEnd/>
                        </a:ln>
                      </wps:spPr>
                      <wps:txbx>
                        <w:txbxContent>
                          <w:p w:rsidR="00D04CB9" w:rsidRDefault="00D04CB9" w:rsidP="003353C8">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rsidR="00D04CB9" w:rsidRDefault="00D04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0;width:456.75pt;height:76.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">
                <v:textbox>
                  <w:txbxContent>
                    <w:p w:rsidR="00D04CB9" w:rsidRDefault="00D04CB9" w:rsidP="003353C8">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rsidR="00D04CB9" w:rsidRDefault="00D04CB9"/>
                  </w:txbxContent>
                </v:textbox>
              </v:shape>
            </w:pict>
          </mc:Fallback>
        </mc:AlternateContent>
      </w:r>
    </w:p>
    <w:p w:rsidR="003353C8" w:rsidRDefault="003353C8" w:rsidP="00085AB3">
      <w:pPr>
        <w:widowControl w:val="0"/>
        <w:spacing w:line="276" w:lineRule="auto"/>
        <w:contextualSpacing/>
        <w:jc w:val="left"/>
        <w:rPr>
          <w:rFonts w:ascii="Arial" w:hAnsi="Arial" w:cs="Arial"/>
          <w:b/>
          <w:szCs w:val="24"/>
        </w:rPr>
      </w:pPr>
    </w:p>
    <w:p w:rsidR="003353C8" w:rsidRDefault="00DF302E" w:rsidP="00085AB3">
      <w:pPr>
        <w:widowControl w:val="0"/>
        <w:spacing w:line="276" w:lineRule="auto"/>
        <w:contextualSpacing/>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Do you have any further comments or suggestions in relation to our overall approach, to fix our principles in legislation? For example, do you feel that there is no need to fix principles in legislation?</w:t>
      </w:r>
      <w:r w:rsidR="003353C8">
        <w:rPr>
          <w:rFonts w:ascii="Arial" w:hAnsi="Arial" w:cs="Arial"/>
          <w:b/>
          <w:szCs w:val="24"/>
        </w:rPr>
        <w:t xml:space="preserve"> </w:t>
      </w:r>
    </w:p>
    <w:p w:rsidR="003353C8" w:rsidRDefault="003353C8" w:rsidP="00085AB3">
      <w:pPr>
        <w:widowControl w:val="0"/>
        <w:spacing w:line="276" w:lineRule="auto"/>
        <w:contextualSpacing/>
        <w:jc w:val="left"/>
        <w:rPr>
          <w:rFonts w:ascii="Arial" w:hAnsi="Arial" w:cs="Arial"/>
          <w:b/>
          <w:szCs w:val="24"/>
        </w:rPr>
      </w:pPr>
    </w:p>
    <w:p w:rsidR="008441A9" w:rsidRPr="00196263" w:rsidRDefault="003353C8"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w:t>
      </w:r>
      <w:r w:rsidR="00FF0431">
        <w:rPr>
          <w:rFonts w:ascii="Arial" w:hAnsi="Arial" w:cs="Arial"/>
          <w:color w:val="000000"/>
          <w:szCs w:val="24"/>
        </w:rPr>
        <w:t xml:space="preserve"> one</w:t>
      </w:r>
      <w:r w:rsidR="00A84CC2">
        <w:rPr>
          <w:rFonts w:ascii="Arial" w:hAnsi="Arial" w:cs="Arial"/>
          <w:color w:val="000000"/>
          <w:szCs w:val="24"/>
        </w:rPr>
        <w:t xml:space="preserve"> box</w:t>
      </w:r>
      <w:r>
        <w:rPr>
          <w:rFonts w:ascii="Arial" w:hAnsi="Arial" w:cs="Arial"/>
          <w:color w:val="000000"/>
          <w:szCs w:val="24"/>
        </w:rPr>
        <w:t>)</w:t>
      </w:r>
    </w:p>
    <w:p w:rsidR="008441A9" w:rsidRPr="00196263" w:rsidRDefault="008441A9"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3353C8" w:rsidTr="003353C8">
        <w:tc>
          <w:tcPr>
            <w:tcW w:w="236" w:type="dxa"/>
          </w:tcPr>
          <w:p w:rsidR="003353C8" w:rsidRDefault="003353C8"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3353C8" w:rsidRDefault="003353C8"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3353C8" w:rsidTr="003353C8">
        <w:tc>
          <w:tcPr>
            <w:tcW w:w="236" w:type="dxa"/>
          </w:tcPr>
          <w:p w:rsidR="003353C8" w:rsidRDefault="003353C8"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3353C8" w:rsidRDefault="003353C8" w:rsidP="00085AB3">
            <w:pPr>
              <w:widowControl w:val="0"/>
              <w:spacing w:line="276" w:lineRule="auto"/>
              <w:jc w:val="left"/>
              <w:rPr>
                <w:rFonts w:ascii="Arial" w:hAnsi="Arial" w:cs="Arial"/>
                <w:b/>
                <w:color w:val="000000"/>
                <w:szCs w:val="24"/>
              </w:rPr>
            </w:pPr>
          </w:p>
        </w:tc>
      </w:tr>
    </w:tbl>
    <w:p w:rsidR="00453EF0" w:rsidRDefault="00453EF0" w:rsidP="00085AB3">
      <w:pPr>
        <w:widowControl w:val="0"/>
        <w:spacing w:line="276" w:lineRule="auto"/>
        <w:jc w:val="left"/>
        <w:rPr>
          <w:rFonts w:ascii="Arial" w:hAnsi="Arial" w:cs="Arial"/>
          <w:b/>
          <w:color w:val="000000"/>
          <w:szCs w:val="24"/>
        </w:rPr>
      </w:pPr>
    </w:p>
    <w:p w:rsidR="008441A9" w:rsidRPr="00196263" w:rsidRDefault="008441A9" w:rsidP="00191025">
      <w:pPr>
        <w:jc w:val="left"/>
        <w:rPr>
          <w:rFonts w:ascii="Arial" w:hAnsi="Arial" w:cs="Arial"/>
          <w:b/>
          <w:color w:val="000000"/>
          <w:szCs w:val="24"/>
        </w:rPr>
      </w:pPr>
    </w:p>
    <w:p w:rsidR="003E3BC9" w:rsidRPr="00196263" w:rsidRDefault="00FF0431" w:rsidP="00191025">
      <w:pPr>
        <w:jc w:val="left"/>
        <w:rPr>
          <w:rFonts w:ascii="Arial" w:hAnsi="Arial" w:cs="Arial"/>
          <w:b/>
          <w:szCs w:val="24"/>
          <w:u w:val="single"/>
        </w:rPr>
      </w:pPr>
      <w:r w:rsidRPr="00FF0431">
        <w:rPr>
          <w:rFonts w:ascii="Arial" w:hAnsi="Arial" w:cs="Arial"/>
          <w:b/>
          <w:noProof/>
          <w:szCs w:val="24"/>
          <w:u w:val="single"/>
          <w:lang w:eastAsia="en-GB"/>
        </w:rPr>
        <mc:AlternateContent>
          <mc:Choice Requires="wps">
            <w:drawing>
              <wp:anchor distT="0" distB="0" distL="114300" distR="114300" simplePos="0" relativeHeight="251678720" behindDoc="0" locked="0" layoutInCell="1" allowOverlap="1" wp14:anchorId="28049E43" wp14:editId="54382889">
                <wp:simplePos x="0" y="0"/>
                <wp:positionH relativeFrom="column">
                  <wp:align>center</wp:align>
                </wp:positionH>
                <wp:positionV relativeFrom="paragraph">
                  <wp:posOffset>0</wp:posOffset>
                </wp:positionV>
                <wp:extent cx="5801995" cy="800100"/>
                <wp:effectExtent l="0" t="0" r="2730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800100"/>
                        </a:xfrm>
                        <a:prstGeom prst="rect">
                          <a:avLst/>
                        </a:prstGeom>
                        <a:solidFill>
                          <a:srgbClr val="FFFFFF"/>
                        </a:solidFill>
                        <a:ln w="9525">
                          <a:solidFill>
                            <a:srgbClr val="000000"/>
                          </a:solidFill>
                          <a:miter lim="800000"/>
                          <a:headEnd/>
                          <a:tailEnd/>
                        </a:ln>
                      </wps:spPr>
                      <wps:txbx>
                        <w:txbxContent>
                          <w:p w:rsidR="00D04CB9" w:rsidRPr="00FF0431" w:rsidRDefault="00D04CB9" w:rsidP="00FF0431">
                            <w:pPr>
                              <w:jc w:val="left"/>
                              <w:rPr>
                                <w:rFonts w:ascii="Arial" w:hAnsi="Arial" w:cs="Arial"/>
                                <w:color w:val="000000"/>
                                <w:szCs w:val="24"/>
                              </w:rPr>
                            </w:pPr>
                            <w:r w:rsidRPr="00FF0431">
                              <w:rPr>
                                <w:rFonts w:ascii="Arial" w:hAnsi="Arial" w:cs="Arial"/>
                                <w:color w:val="000000"/>
                                <w:szCs w:val="24"/>
                              </w:rPr>
                              <w:t>Please explain your answer</w:t>
                            </w:r>
                          </w:p>
                          <w:p w:rsidR="00D04CB9" w:rsidRDefault="00D04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456.85pt;height:63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">
                <v:textbox>
                  <w:txbxContent>
                    <w:p w:rsidR="00D04CB9" w:rsidRPr="00FF0431" w:rsidRDefault="00D04CB9" w:rsidP="00FF0431">
                      <w:pPr>
                        <w:jc w:val="left"/>
                        <w:rPr>
                          <w:rFonts w:ascii="Arial" w:hAnsi="Arial" w:cs="Arial"/>
                          <w:color w:val="000000"/>
                          <w:szCs w:val="24"/>
                        </w:rPr>
                      </w:pPr>
                      <w:r w:rsidRPr="00FF0431">
                        <w:rPr>
                          <w:rFonts w:ascii="Arial" w:hAnsi="Arial" w:cs="Arial"/>
                          <w:color w:val="000000"/>
                          <w:szCs w:val="24"/>
                        </w:rPr>
                        <w:t>Please explain your answer</w:t>
                      </w:r>
                    </w:p>
                    <w:p w:rsidR="00D04CB9" w:rsidRDefault="00D04CB9"/>
                  </w:txbxContent>
                </v:textbox>
              </v:shape>
            </w:pict>
          </mc:Fallback>
        </mc:AlternateContent>
      </w:r>
    </w:p>
    <w:p w:rsidR="005C6AA3" w:rsidRDefault="005C6AA3" w:rsidP="00191025">
      <w:pPr>
        <w:jc w:val="left"/>
        <w:rPr>
          <w:rFonts w:ascii="Arial" w:hAnsi="Arial" w:cs="Arial"/>
          <w:b/>
          <w:sz w:val="28"/>
          <w:szCs w:val="28"/>
          <w:u w:val="single"/>
        </w:rPr>
      </w:pPr>
    </w:p>
    <w:p w:rsidR="005C6AA3" w:rsidRDefault="005C6AA3" w:rsidP="00191025">
      <w:pPr>
        <w:jc w:val="left"/>
        <w:rPr>
          <w:rFonts w:ascii="Arial" w:hAnsi="Arial" w:cs="Arial"/>
          <w:b/>
          <w:sz w:val="28"/>
          <w:szCs w:val="28"/>
          <w:u w:val="single"/>
        </w:rPr>
      </w:pPr>
    </w:p>
    <w:p w:rsidR="005C6AA3" w:rsidRPr="005F4578" w:rsidRDefault="005C6AA3" w:rsidP="00191025">
      <w:pPr>
        <w:jc w:val="left"/>
        <w:rPr>
          <w:rFonts w:ascii="Arial" w:hAnsi="Arial" w:cs="Arial"/>
          <w:b/>
          <w:szCs w:val="24"/>
          <w:u w:val="single"/>
        </w:rPr>
      </w:pPr>
    </w:p>
    <w:p w:rsidR="00453EF0" w:rsidRDefault="00453EF0" w:rsidP="00191025">
      <w:pPr>
        <w:jc w:val="left"/>
        <w:rPr>
          <w:rFonts w:ascii="Arial" w:hAnsi="Arial" w:cs="Arial"/>
          <w:b/>
          <w:szCs w:val="24"/>
          <w:u w:val="single"/>
        </w:rPr>
      </w:pPr>
    </w:p>
    <w:p w:rsidR="008441A9" w:rsidRPr="002E3544" w:rsidRDefault="008441A9" w:rsidP="00191025">
      <w:pPr>
        <w:jc w:val="left"/>
        <w:rPr>
          <w:rFonts w:ascii="Arial" w:hAnsi="Arial" w:cs="Arial"/>
          <w:sz w:val="28"/>
          <w:szCs w:val="28"/>
          <w:u w:val="single"/>
        </w:rPr>
      </w:pPr>
      <w:r w:rsidRPr="002E3544">
        <w:rPr>
          <w:rFonts w:ascii="Arial" w:hAnsi="Arial" w:cs="Arial"/>
          <w:b/>
          <w:sz w:val="28"/>
          <w:szCs w:val="28"/>
          <w:u w:val="single"/>
        </w:rPr>
        <w:t>2. Outcomes and the user experience</w:t>
      </w:r>
    </w:p>
    <w:p w:rsidR="008441A9"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8441A9" w:rsidRPr="00196263">
        <w:rPr>
          <w:rFonts w:ascii="Arial" w:hAnsi="Arial" w:cs="Arial"/>
          <w:b/>
          <w:szCs w:val="24"/>
        </w:rPr>
        <w:t>Are the outcomes (shown in the table on page</w:t>
      </w:r>
      <w:r w:rsidR="003E3BC9" w:rsidRPr="00196263">
        <w:rPr>
          <w:rFonts w:ascii="Arial" w:hAnsi="Arial" w:cs="Arial"/>
          <w:b/>
          <w:szCs w:val="24"/>
        </w:rPr>
        <w:t xml:space="preserve"> 17 of the consultation</w:t>
      </w:r>
      <w:r w:rsidR="008441A9" w:rsidRPr="00196263">
        <w:rPr>
          <w:rFonts w:ascii="Arial" w:hAnsi="Arial" w:cs="Arial"/>
          <w:b/>
          <w:szCs w:val="24"/>
        </w:rPr>
        <w:t xml:space="preserve">) the right high level outcomes to develop and measure social security in Scotland? </w:t>
      </w:r>
    </w:p>
    <w:p w:rsidR="00FF0431" w:rsidRDefault="00FF0431" w:rsidP="00085AB3">
      <w:pPr>
        <w:widowControl w:val="0"/>
        <w:spacing w:line="276" w:lineRule="auto"/>
        <w:jc w:val="left"/>
        <w:rPr>
          <w:rFonts w:ascii="Arial" w:hAnsi="Arial" w:cs="Arial"/>
          <w:b/>
          <w:szCs w:val="24"/>
        </w:rPr>
      </w:pPr>
    </w:p>
    <w:p w:rsidR="00FF0431" w:rsidRPr="00196263" w:rsidRDefault="00FF043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FF0431" w:rsidRPr="00196263" w:rsidRDefault="00FF043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FF0431" w:rsidTr="00E74D57">
        <w:tc>
          <w:tcPr>
            <w:tcW w:w="236" w:type="dxa"/>
          </w:tcPr>
          <w:p w:rsidR="00FF0431" w:rsidRDefault="00FF043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FF0431" w:rsidRDefault="00FF043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FF0431" w:rsidTr="00E74D57">
        <w:tc>
          <w:tcPr>
            <w:tcW w:w="236" w:type="dxa"/>
          </w:tcPr>
          <w:p w:rsidR="00FF0431" w:rsidRDefault="00FF043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FF0431" w:rsidRDefault="00FF0431" w:rsidP="00085AB3">
            <w:pPr>
              <w:widowControl w:val="0"/>
              <w:spacing w:line="276" w:lineRule="auto"/>
              <w:jc w:val="left"/>
              <w:rPr>
                <w:rFonts w:ascii="Arial" w:hAnsi="Arial" w:cs="Arial"/>
                <w:b/>
                <w:color w:val="000000"/>
                <w:szCs w:val="24"/>
              </w:rPr>
            </w:pPr>
          </w:p>
        </w:tc>
      </w:tr>
    </w:tbl>
    <w:p w:rsidR="00FF0431" w:rsidRPr="00196263" w:rsidRDefault="00FF0431" w:rsidP="00085AB3">
      <w:pPr>
        <w:widowControl w:val="0"/>
        <w:spacing w:line="276" w:lineRule="auto"/>
        <w:jc w:val="left"/>
        <w:rPr>
          <w:rFonts w:ascii="Arial" w:hAnsi="Arial" w:cs="Arial"/>
          <w:b/>
          <w:szCs w:val="24"/>
        </w:rPr>
      </w:pPr>
    </w:p>
    <w:p w:rsidR="00FF0431" w:rsidRDefault="00FF0431" w:rsidP="00FF0431">
      <w:r>
        <w:rPr>
          <w:noProof/>
          <w:lang w:eastAsia="en-GB"/>
        </w:rPr>
        <mc:AlternateContent>
          <mc:Choice Requires="wps">
            <w:drawing>
              <wp:anchor distT="0" distB="0" distL="114300" distR="114300" simplePos="0" relativeHeight="251680768" behindDoc="0" locked="0" layoutInCell="1" allowOverlap="1" wp14:anchorId="0977F274" wp14:editId="599D0815">
                <wp:simplePos x="0" y="0"/>
                <wp:positionH relativeFrom="column">
                  <wp:align>center</wp:align>
                </wp:positionH>
                <wp:positionV relativeFrom="paragraph">
                  <wp:posOffset>0</wp:posOffset>
                </wp:positionV>
                <wp:extent cx="5687695" cy="628650"/>
                <wp:effectExtent l="0" t="0" r="2730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628650"/>
                        </a:xfrm>
                        <a:prstGeom prst="rect">
                          <a:avLst/>
                        </a:prstGeom>
                        <a:solidFill>
                          <a:srgbClr val="FFFFFF"/>
                        </a:solidFill>
                        <a:ln w="9525">
                          <a:solidFill>
                            <a:srgbClr val="000000"/>
                          </a:solidFill>
                          <a:miter lim="800000"/>
                          <a:headEnd/>
                          <a:tailEnd/>
                        </a:ln>
                      </wps:spPr>
                      <wps:txbx>
                        <w:txbxContent>
                          <w:p w:rsidR="00D04CB9" w:rsidRPr="00FF0431" w:rsidRDefault="00D04CB9" w:rsidP="00FF0431">
                            <w:pPr>
                              <w:jc w:val="left"/>
                              <w:rPr>
                                <w:rFonts w:ascii="Arial" w:hAnsi="Arial" w:cs="Arial"/>
                                <w:color w:val="000000"/>
                                <w:szCs w:val="24"/>
                              </w:rPr>
                            </w:pPr>
                            <w:r w:rsidRPr="00FF0431">
                              <w:rPr>
                                <w:rFonts w:ascii="Arial" w:hAnsi="Arial" w:cs="Arial"/>
                                <w:color w:val="000000"/>
                                <w:szCs w:val="24"/>
                              </w:rPr>
                              <w:t>Please explain your answer</w:t>
                            </w:r>
                          </w:p>
                          <w:p w:rsidR="00D04CB9" w:rsidRDefault="00D04CB9" w:rsidP="00FF04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0;width:447.85pt;height:49.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">
                <v:textbox>
                  <w:txbxContent>
                    <w:p w:rsidR="00D04CB9" w:rsidRPr="00FF0431" w:rsidRDefault="00D04CB9" w:rsidP="00FF0431">
                      <w:pPr>
                        <w:jc w:val="left"/>
                        <w:rPr>
                          <w:rFonts w:ascii="Arial" w:hAnsi="Arial" w:cs="Arial"/>
                          <w:color w:val="000000"/>
                          <w:szCs w:val="24"/>
                        </w:rPr>
                      </w:pPr>
                      <w:r w:rsidRPr="00FF0431">
                        <w:rPr>
                          <w:rFonts w:ascii="Arial" w:hAnsi="Arial" w:cs="Arial"/>
                          <w:color w:val="000000"/>
                          <w:szCs w:val="24"/>
                        </w:rPr>
                        <w:t>Please explain your answer</w:t>
                      </w:r>
                    </w:p>
                    <w:p w:rsidR="00D04CB9" w:rsidRDefault="00D04CB9" w:rsidP="00FF0431"/>
                  </w:txbxContent>
                </v:textbox>
              </v:shape>
            </w:pict>
          </mc:Fallback>
        </mc:AlternateContent>
      </w:r>
    </w:p>
    <w:p w:rsidR="005C6AA3" w:rsidRDefault="005C6AA3" w:rsidP="00191025">
      <w:pPr>
        <w:jc w:val="left"/>
        <w:rPr>
          <w:rFonts w:ascii="Arial" w:hAnsi="Arial" w:cs="Arial"/>
          <w:b/>
          <w:szCs w:val="24"/>
        </w:rPr>
      </w:pPr>
    </w:p>
    <w:p w:rsidR="005C6AA3" w:rsidRDefault="005C6AA3" w:rsidP="00191025">
      <w:pPr>
        <w:jc w:val="left"/>
        <w:rPr>
          <w:rFonts w:ascii="Arial" w:hAnsi="Arial" w:cs="Arial"/>
          <w:b/>
          <w:szCs w:val="24"/>
        </w:rPr>
      </w:pPr>
    </w:p>
    <w:p w:rsidR="005C6AA3" w:rsidRDefault="005C6AA3" w:rsidP="00191025">
      <w:pPr>
        <w:jc w:val="left"/>
        <w:rPr>
          <w:rFonts w:ascii="Arial" w:hAnsi="Arial" w:cs="Arial"/>
          <w:b/>
          <w:szCs w:val="24"/>
        </w:rPr>
      </w:pPr>
    </w:p>
    <w:p w:rsidR="00FF0431" w:rsidRDefault="00FF0431" w:rsidP="00191025">
      <w:pPr>
        <w:jc w:val="left"/>
        <w:rPr>
          <w:rFonts w:ascii="Arial" w:hAnsi="Arial" w:cs="Arial"/>
          <w:b/>
          <w:szCs w:val="24"/>
        </w:rPr>
      </w:pPr>
    </w:p>
    <w:p w:rsidR="00FF0431" w:rsidRDefault="00FF0431" w:rsidP="00085AB3">
      <w:pPr>
        <w:widowControl w:val="0"/>
        <w:spacing w:line="276" w:lineRule="auto"/>
        <w:jc w:val="left"/>
        <w:rPr>
          <w:rFonts w:ascii="Arial" w:hAnsi="Arial" w:cs="Arial"/>
          <w:b/>
          <w:szCs w:val="24"/>
        </w:rPr>
      </w:pPr>
    </w:p>
    <w:p w:rsidR="008441A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29034B">
        <w:rPr>
          <w:rFonts w:ascii="Arial" w:hAnsi="Arial" w:cs="Arial"/>
          <w:b/>
          <w:szCs w:val="24"/>
        </w:rPr>
        <w:t xml:space="preserve">Are </w:t>
      </w:r>
      <w:r w:rsidR="008441A9" w:rsidRPr="00196263">
        <w:rPr>
          <w:rFonts w:ascii="Arial" w:hAnsi="Arial" w:cs="Arial"/>
          <w:b/>
          <w:szCs w:val="24"/>
        </w:rPr>
        <w:t>there any other outcomes that you think we should also include (and if so, why?)</w:t>
      </w:r>
    </w:p>
    <w:p w:rsidR="003E3BC9" w:rsidRPr="00196263" w:rsidRDefault="003E3BC9" w:rsidP="00085AB3">
      <w:pPr>
        <w:widowControl w:val="0"/>
        <w:spacing w:line="276" w:lineRule="auto"/>
        <w:jc w:val="left"/>
        <w:rPr>
          <w:rFonts w:ascii="Arial" w:hAnsi="Arial" w:cs="Arial"/>
          <w:b/>
          <w:szCs w:val="24"/>
        </w:rPr>
      </w:pPr>
    </w:p>
    <w:p w:rsidR="005C6AA3" w:rsidRDefault="00FF0431" w:rsidP="00191025">
      <w:pPr>
        <w:jc w:val="left"/>
        <w:rPr>
          <w:rFonts w:ascii="Arial" w:hAnsi="Arial" w:cs="Arial"/>
          <w:b/>
          <w:szCs w:val="24"/>
        </w:rPr>
      </w:pPr>
      <w:r w:rsidRPr="00FF0431">
        <w:rPr>
          <w:rFonts w:ascii="Arial" w:hAnsi="Arial" w:cs="Arial"/>
          <w:b/>
          <w:noProof/>
          <w:szCs w:val="24"/>
          <w:lang w:eastAsia="en-GB"/>
        </w:rPr>
        <mc:AlternateContent>
          <mc:Choice Requires="wps">
            <w:drawing>
              <wp:anchor distT="0" distB="0" distL="114300" distR="114300" simplePos="0" relativeHeight="251682816" behindDoc="0" locked="0" layoutInCell="1" allowOverlap="1" wp14:anchorId="784BF374" wp14:editId="14C7A394">
                <wp:simplePos x="0" y="0"/>
                <wp:positionH relativeFrom="column">
                  <wp:align>center</wp:align>
                </wp:positionH>
                <wp:positionV relativeFrom="paragraph">
                  <wp:posOffset>0</wp:posOffset>
                </wp:positionV>
                <wp:extent cx="5680075" cy="1645920"/>
                <wp:effectExtent l="0" t="0" r="1587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645920"/>
                        </a:xfrm>
                        <a:prstGeom prst="rect">
                          <a:avLst/>
                        </a:prstGeom>
                        <a:solidFill>
                          <a:srgbClr val="FFFFFF"/>
                        </a:solidFill>
                        <a:ln w="9525">
                          <a:solidFill>
                            <a:srgbClr val="000000"/>
                          </a:solidFill>
                          <a:miter lim="800000"/>
                          <a:headEnd/>
                          <a:tailEnd/>
                        </a:ln>
                      </wps:spPr>
                      <wps:txbx>
                        <w:txbxContent>
                          <w:p w:rsidR="00D04CB9" w:rsidRDefault="00D04CB9" w:rsidP="00FF0431">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rsidR="00D04CB9" w:rsidRDefault="00D04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0;width:447.25pt;height:129.6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">
                <v:textbox>
                  <w:txbxContent>
                    <w:p w:rsidR="00D04CB9" w:rsidRDefault="00D04CB9" w:rsidP="00FF0431">
                      <w:pPr>
                        <w:spacing w:line="276" w:lineRule="auto"/>
                        <w:contextualSpacing/>
                        <w:jc w:val="left"/>
                        <w:rPr>
                          <w:rFonts w:ascii="Arial" w:hAnsi="Arial" w:cs="Arial"/>
                          <w:color w:val="000000"/>
                          <w:szCs w:val="24"/>
                        </w:rPr>
                      </w:pPr>
                      <w:r>
                        <w:rPr>
                          <w:rFonts w:ascii="Arial" w:hAnsi="Arial" w:cs="Arial"/>
                          <w:color w:val="000000"/>
                          <w:szCs w:val="24"/>
                        </w:rPr>
                        <w:t>P</w:t>
                      </w:r>
                      <w:r w:rsidRPr="005E3831">
                        <w:rPr>
                          <w:rFonts w:ascii="Arial" w:hAnsi="Arial" w:cs="Arial"/>
                          <w:color w:val="000000"/>
                          <w:szCs w:val="24"/>
                        </w:rPr>
                        <w:t>lea</w:t>
                      </w:r>
                      <w:r>
                        <w:rPr>
                          <w:rFonts w:ascii="Arial" w:hAnsi="Arial" w:cs="Arial"/>
                          <w:color w:val="000000"/>
                          <w:szCs w:val="24"/>
                        </w:rPr>
                        <w:t>se specify below</w:t>
                      </w:r>
                    </w:p>
                    <w:p w:rsidR="00D04CB9" w:rsidRDefault="00D04CB9"/>
                  </w:txbxContent>
                </v:textbox>
              </v:shape>
            </w:pict>
          </mc:Fallback>
        </mc:AlternateContent>
      </w:r>
    </w:p>
    <w:p w:rsidR="003E3BC9" w:rsidRPr="00196263" w:rsidRDefault="003E3BC9" w:rsidP="00191025">
      <w:pPr>
        <w:jc w:val="left"/>
        <w:rPr>
          <w:rFonts w:ascii="Arial" w:hAnsi="Arial" w:cs="Arial"/>
          <w:b/>
          <w:szCs w:val="24"/>
        </w:rPr>
      </w:pPr>
    </w:p>
    <w:p w:rsidR="003E3BC9" w:rsidRPr="00196263" w:rsidRDefault="003E3BC9" w:rsidP="00191025">
      <w:pPr>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085AB3">
      <w:pPr>
        <w:widowControl w:val="0"/>
        <w:spacing w:line="276" w:lineRule="auto"/>
        <w:jc w:val="left"/>
        <w:rPr>
          <w:rFonts w:ascii="Arial" w:hAnsi="Arial" w:cs="Arial"/>
          <w:b/>
          <w:szCs w:val="24"/>
        </w:rPr>
      </w:pPr>
    </w:p>
    <w:p w:rsidR="003E3BC9"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How can the Scottish social security system ensure all social security communications are designed with dignity and respect at their core?</w:t>
      </w:r>
    </w:p>
    <w:p w:rsidR="005C6AA3" w:rsidRDefault="005C6AA3" w:rsidP="00085AB3">
      <w:pPr>
        <w:widowControl w:val="0"/>
        <w:spacing w:line="276" w:lineRule="auto"/>
        <w:jc w:val="left"/>
        <w:rPr>
          <w:rFonts w:ascii="Arial" w:hAnsi="Arial" w:cs="Arial"/>
          <w:b/>
          <w:szCs w:val="24"/>
        </w:rPr>
      </w:pPr>
    </w:p>
    <w:p w:rsidR="005C6AA3" w:rsidRDefault="00FF0431" w:rsidP="00085AB3">
      <w:pPr>
        <w:widowControl w:val="0"/>
        <w:spacing w:line="276" w:lineRule="auto"/>
        <w:jc w:val="left"/>
        <w:rPr>
          <w:rFonts w:ascii="Arial" w:hAnsi="Arial" w:cs="Arial"/>
          <w:b/>
          <w:szCs w:val="24"/>
        </w:rPr>
      </w:pPr>
      <w:r w:rsidRPr="00FF0431">
        <w:rPr>
          <w:rFonts w:ascii="Arial" w:hAnsi="Arial" w:cs="Arial"/>
          <w:b/>
          <w:noProof/>
          <w:szCs w:val="24"/>
          <w:lang w:eastAsia="en-GB"/>
        </w:rPr>
        <mc:AlternateContent>
          <mc:Choice Requires="wps">
            <w:drawing>
              <wp:anchor distT="0" distB="0" distL="114300" distR="114300" simplePos="0" relativeHeight="251684864" behindDoc="0" locked="0" layoutInCell="1" allowOverlap="1" wp14:anchorId="49DB10C0" wp14:editId="741E6120">
                <wp:simplePos x="0" y="0"/>
                <wp:positionH relativeFrom="column">
                  <wp:align>center</wp:align>
                </wp:positionH>
                <wp:positionV relativeFrom="paragraph">
                  <wp:posOffset>0</wp:posOffset>
                </wp:positionV>
                <wp:extent cx="5664835" cy="13563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1356360"/>
                        </a:xfrm>
                        <a:prstGeom prst="rect">
                          <a:avLst/>
                        </a:prstGeom>
                        <a:solidFill>
                          <a:srgbClr val="FFFFFF"/>
                        </a:solidFill>
                        <a:ln w="9525">
                          <a:solidFill>
                            <a:srgbClr val="000000"/>
                          </a:solidFill>
                          <a:miter lim="800000"/>
                          <a:headEnd/>
                          <a:tailEnd/>
                        </a:ln>
                      </wps:spPr>
                      <wps:txbx>
                        <w:txbxContent>
                          <w:p w:rsidR="00D04CB9" w:rsidRDefault="00D04CB9">
                            <w:pPr>
                              <w:rPr>
                                <w:rFonts w:ascii="Arial" w:hAnsi="Arial" w:cs="Arial"/>
                              </w:rPr>
                            </w:pPr>
                            <w:r w:rsidRPr="00FF0431">
                              <w:rPr>
                                <w:rFonts w:ascii="Arial" w:hAnsi="Arial" w:cs="Arial"/>
                              </w:rPr>
                              <w:t>Please specify below</w:t>
                            </w:r>
                          </w:p>
                          <w:p w:rsidR="00D04CB9" w:rsidRDefault="00D04CB9">
                            <w:pPr>
                              <w:rPr>
                                <w:rFonts w:ascii="Arial" w:hAnsi="Arial" w:cs="Arial"/>
                                <w:sz w:val="28"/>
                                <w:szCs w:val="28"/>
                              </w:rPr>
                            </w:pPr>
                            <w:r>
                              <w:rPr>
                                <w:rFonts w:ascii="Arial" w:hAnsi="Arial" w:cs="Arial"/>
                                <w:sz w:val="28"/>
                                <w:szCs w:val="28"/>
                              </w:rPr>
                              <w:t>By respecting the principles of a human rights based approach.</w:t>
                            </w:r>
                          </w:p>
                          <w:p w:rsidR="00D04CB9" w:rsidRDefault="00D04CB9">
                            <w:pPr>
                              <w:rPr>
                                <w:rFonts w:ascii="Arial" w:hAnsi="Arial" w:cs="Arial"/>
                                <w:sz w:val="28"/>
                                <w:szCs w:val="28"/>
                              </w:rPr>
                            </w:pPr>
                            <w:r>
                              <w:rPr>
                                <w:rFonts w:ascii="Arial" w:hAnsi="Arial" w:cs="Arial"/>
                                <w:sz w:val="28"/>
                                <w:szCs w:val="28"/>
                              </w:rPr>
                              <w:t>By drafting and testing communications with people who use the system and who have a variety of different needs.</w:t>
                            </w:r>
                          </w:p>
                          <w:p w:rsidR="00D04CB9" w:rsidRPr="004A1948" w:rsidRDefault="00D04CB9">
                            <w:pPr>
                              <w:rPr>
                                <w:rFonts w:ascii="Arial" w:hAnsi="Arial" w:cs="Arial"/>
                                <w:sz w:val="28"/>
                                <w:szCs w:val="28"/>
                              </w:rPr>
                            </w:pPr>
                            <w:r>
                              <w:rPr>
                                <w:rFonts w:ascii="Arial" w:hAnsi="Arial" w:cs="Arial"/>
                                <w:sz w:val="28"/>
                                <w:szCs w:val="28"/>
                              </w:rPr>
                              <w:t>By ensuring that each person who uses the system is able to get information in the way that works best for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0;width:446.05pt;height:106.8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">
                <v:textbox>
                  <w:txbxContent>
                    <w:p w:rsidR="00D04CB9" w:rsidRDefault="00D04CB9">
                      <w:pPr>
                        <w:rPr>
                          <w:rFonts w:ascii="Arial" w:hAnsi="Arial" w:cs="Arial"/>
                        </w:rPr>
                      </w:pPr>
                      <w:r w:rsidRPr="00FF0431">
                        <w:rPr>
                          <w:rFonts w:ascii="Arial" w:hAnsi="Arial" w:cs="Arial"/>
                        </w:rPr>
                        <w:t>Please specify below</w:t>
                      </w:r>
                    </w:p>
                    <w:p w:rsidR="00D04CB9" w:rsidRDefault="00D04CB9">
                      <w:pPr>
                        <w:rPr>
                          <w:rFonts w:ascii="Arial" w:hAnsi="Arial" w:cs="Arial"/>
                          <w:sz w:val="28"/>
                          <w:szCs w:val="28"/>
                        </w:rPr>
                      </w:pPr>
                      <w:r>
                        <w:rPr>
                          <w:rFonts w:ascii="Arial" w:hAnsi="Arial" w:cs="Arial"/>
                          <w:sz w:val="28"/>
                          <w:szCs w:val="28"/>
                        </w:rPr>
                        <w:t>By respecting the principles of a human rights based approach.</w:t>
                      </w:r>
                    </w:p>
                    <w:p w:rsidR="00D04CB9" w:rsidRDefault="00D04CB9">
                      <w:pPr>
                        <w:rPr>
                          <w:rFonts w:ascii="Arial" w:hAnsi="Arial" w:cs="Arial"/>
                          <w:sz w:val="28"/>
                          <w:szCs w:val="28"/>
                        </w:rPr>
                      </w:pPr>
                      <w:r>
                        <w:rPr>
                          <w:rFonts w:ascii="Arial" w:hAnsi="Arial" w:cs="Arial"/>
                          <w:sz w:val="28"/>
                          <w:szCs w:val="28"/>
                        </w:rPr>
                        <w:t>By drafting and testing communications with people who use the system and who have a variety of different needs.</w:t>
                      </w:r>
                    </w:p>
                    <w:p w:rsidR="00D04CB9" w:rsidRPr="004A1948" w:rsidRDefault="00D04CB9">
                      <w:pPr>
                        <w:rPr>
                          <w:rFonts w:ascii="Arial" w:hAnsi="Arial" w:cs="Arial"/>
                          <w:sz w:val="28"/>
                          <w:szCs w:val="28"/>
                        </w:rPr>
                      </w:pPr>
                      <w:r>
                        <w:rPr>
                          <w:rFonts w:ascii="Arial" w:hAnsi="Arial" w:cs="Arial"/>
                          <w:sz w:val="28"/>
                          <w:szCs w:val="28"/>
                        </w:rPr>
                        <w:t>By ensuring that each person who uses the system is able to get information in the way that works best for them.</w:t>
                      </w:r>
                    </w:p>
                  </w:txbxContent>
                </v:textbox>
              </v:shape>
            </w:pict>
          </mc:Fallback>
        </mc:AlternateContent>
      </w:r>
    </w:p>
    <w:p w:rsidR="005C6AA3" w:rsidRPr="00196263" w:rsidRDefault="005C6AA3" w:rsidP="00085AB3">
      <w:pPr>
        <w:widowControl w:val="0"/>
        <w:spacing w:line="276" w:lineRule="auto"/>
        <w:jc w:val="left"/>
        <w:rPr>
          <w:rFonts w:ascii="Arial" w:hAnsi="Arial" w:cs="Arial"/>
          <w:b/>
          <w:szCs w:val="24"/>
        </w:rPr>
      </w:pPr>
    </w:p>
    <w:p w:rsidR="003E3BC9" w:rsidRPr="00196263" w:rsidRDefault="003E3BC9" w:rsidP="00085AB3">
      <w:pPr>
        <w:widowControl w:val="0"/>
        <w:spacing w:line="276" w:lineRule="auto"/>
        <w:jc w:val="left"/>
        <w:rPr>
          <w:rFonts w:ascii="Arial" w:hAnsi="Arial" w:cs="Arial"/>
          <w:b/>
          <w:szCs w:val="24"/>
        </w:rPr>
      </w:pPr>
    </w:p>
    <w:p w:rsidR="00FF0431" w:rsidRDefault="00FF0431" w:rsidP="00085AB3">
      <w:pPr>
        <w:widowControl w:val="0"/>
        <w:spacing w:line="276" w:lineRule="auto"/>
        <w:jc w:val="left"/>
        <w:rPr>
          <w:rFonts w:ascii="Arial" w:hAnsi="Arial" w:cs="Arial"/>
          <w:b/>
          <w:szCs w:val="24"/>
        </w:rPr>
      </w:pPr>
    </w:p>
    <w:p w:rsidR="00FF0431" w:rsidRDefault="00FF0431" w:rsidP="00085AB3">
      <w:pPr>
        <w:widowControl w:val="0"/>
        <w:spacing w:line="276" w:lineRule="auto"/>
        <w:jc w:val="left"/>
        <w:rPr>
          <w:rFonts w:ascii="Arial" w:hAnsi="Arial" w:cs="Arial"/>
          <w:b/>
          <w:szCs w:val="24"/>
        </w:rPr>
      </w:pPr>
    </w:p>
    <w:p w:rsidR="00FF0431" w:rsidRDefault="00FF0431" w:rsidP="00085AB3">
      <w:pPr>
        <w:widowControl w:val="0"/>
        <w:spacing w:line="276" w:lineRule="auto"/>
        <w:jc w:val="left"/>
        <w:rPr>
          <w:rFonts w:ascii="Arial" w:hAnsi="Arial" w:cs="Arial"/>
          <w:b/>
          <w:szCs w:val="24"/>
        </w:rPr>
      </w:pPr>
    </w:p>
    <w:p w:rsidR="00FF0431" w:rsidRDefault="00FF0431" w:rsidP="00085AB3">
      <w:pPr>
        <w:widowControl w:val="0"/>
        <w:spacing w:line="276" w:lineRule="auto"/>
        <w:jc w:val="left"/>
        <w:rPr>
          <w:rFonts w:ascii="Arial" w:hAnsi="Arial" w:cs="Arial"/>
          <w:b/>
          <w:szCs w:val="24"/>
        </w:rPr>
      </w:pPr>
    </w:p>
    <w:p w:rsidR="00AD67D2" w:rsidRDefault="00AD67D2" w:rsidP="00085AB3">
      <w:pPr>
        <w:widowControl w:val="0"/>
        <w:spacing w:line="276" w:lineRule="auto"/>
        <w:jc w:val="left"/>
        <w:rPr>
          <w:rFonts w:ascii="Arial" w:hAnsi="Arial" w:cs="Arial"/>
          <w:b/>
          <w:szCs w:val="24"/>
        </w:rPr>
      </w:pPr>
    </w:p>
    <w:p w:rsidR="00AD67D2" w:rsidRDefault="00AD67D2" w:rsidP="00085AB3">
      <w:pPr>
        <w:widowControl w:val="0"/>
        <w:spacing w:line="276" w:lineRule="auto"/>
        <w:jc w:val="left"/>
        <w:rPr>
          <w:rFonts w:ascii="Arial" w:hAnsi="Arial" w:cs="Arial"/>
          <w:b/>
          <w:szCs w:val="24"/>
        </w:rPr>
      </w:pPr>
    </w:p>
    <w:p w:rsidR="003E3BC9"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With whom should the Scottish Government consult, in order to ensure that the use of language for social security in Scotland is accessible and appropriate?</w:t>
      </w:r>
    </w:p>
    <w:p w:rsidR="00CC3F64" w:rsidRPr="00196263" w:rsidRDefault="00CA47BA" w:rsidP="00085AB3">
      <w:pPr>
        <w:widowControl w:val="0"/>
        <w:spacing w:line="276" w:lineRule="auto"/>
        <w:jc w:val="left"/>
        <w:rPr>
          <w:rFonts w:ascii="Arial" w:hAnsi="Arial" w:cs="Arial"/>
          <w:b/>
          <w:szCs w:val="24"/>
        </w:rPr>
      </w:pPr>
      <w:r w:rsidRPr="00FF0431">
        <w:rPr>
          <w:rFonts w:ascii="Arial" w:hAnsi="Arial" w:cs="Arial"/>
          <w:b/>
          <w:noProof/>
          <w:szCs w:val="24"/>
          <w:lang w:eastAsia="en-GB"/>
        </w:rPr>
        <mc:AlternateContent>
          <mc:Choice Requires="wps">
            <w:drawing>
              <wp:anchor distT="0" distB="0" distL="114300" distR="114300" simplePos="0" relativeHeight="251686912" behindDoc="0" locked="0" layoutInCell="1" allowOverlap="1" wp14:anchorId="00BF66A1" wp14:editId="49D0EE67">
                <wp:simplePos x="0" y="0"/>
                <wp:positionH relativeFrom="column">
                  <wp:align>center</wp:align>
                </wp:positionH>
                <wp:positionV relativeFrom="paragraph">
                  <wp:posOffset>0</wp:posOffset>
                </wp:positionV>
                <wp:extent cx="5649595" cy="1104900"/>
                <wp:effectExtent l="0" t="0" r="2730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1104900"/>
                        </a:xfrm>
                        <a:prstGeom prst="rect">
                          <a:avLst/>
                        </a:prstGeom>
                        <a:solidFill>
                          <a:srgbClr val="FFFFFF"/>
                        </a:solidFill>
                        <a:ln w="9525">
                          <a:solidFill>
                            <a:srgbClr val="000000"/>
                          </a:solidFill>
                          <a:miter lim="800000"/>
                          <a:headEnd/>
                          <a:tailEnd/>
                        </a:ln>
                      </wps:spPr>
                      <wps:txbx>
                        <w:txbxContent>
                          <w:p w:rsidR="00D04CB9" w:rsidRPr="00FF0431" w:rsidRDefault="00D04CB9" w:rsidP="00FF0431">
                            <w:pPr>
                              <w:rPr>
                                <w:rFonts w:ascii="Arial" w:hAnsi="Arial" w:cs="Arial"/>
                              </w:rPr>
                            </w:pPr>
                            <w:r w:rsidRPr="00FF0431">
                              <w:rPr>
                                <w:rFonts w:ascii="Arial" w:hAnsi="Arial" w:cs="Arial"/>
                              </w:rPr>
                              <w:t>Please specify below</w:t>
                            </w:r>
                          </w:p>
                          <w:p w:rsidR="00D04CB9" w:rsidRPr="004A1948" w:rsidRDefault="00D04CB9">
                            <w:pPr>
                              <w:rPr>
                                <w:rFonts w:ascii="Arial" w:hAnsi="Arial" w:cs="Arial"/>
                                <w:sz w:val="28"/>
                                <w:szCs w:val="28"/>
                              </w:rPr>
                            </w:pPr>
                            <w:r>
                              <w:rPr>
                                <w:rFonts w:ascii="Arial" w:hAnsi="Arial" w:cs="Arial"/>
                                <w:sz w:val="28"/>
                                <w:szCs w:val="28"/>
                              </w:rPr>
                              <w:t>With a range of people with lived experience of the social security system and with a range of accessibility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0;width:444.85pt;height:87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">
                <v:textbox>
                  <w:txbxContent>
                    <w:p w:rsidR="00D04CB9" w:rsidRPr="00FF0431" w:rsidRDefault="00D04CB9" w:rsidP="00FF0431">
                      <w:pPr>
                        <w:rPr>
                          <w:rFonts w:ascii="Arial" w:hAnsi="Arial" w:cs="Arial"/>
                        </w:rPr>
                      </w:pPr>
                      <w:r w:rsidRPr="00FF0431">
                        <w:rPr>
                          <w:rFonts w:ascii="Arial" w:hAnsi="Arial" w:cs="Arial"/>
                        </w:rPr>
                        <w:t>Please specify below</w:t>
                      </w:r>
                    </w:p>
                    <w:p w:rsidR="00D04CB9" w:rsidRPr="004A1948" w:rsidRDefault="00D04CB9">
                      <w:pPr>
                        <w:rPr>
                          <w:rFonts w:ascii="Arial" w:hAnsi="Arial" w:cs="Arial"/>
                          <w:sz w:val="28"/>
                          <w:szCs w:val="28"/>
                        </w:rPr>
                      </w:pPr>
                      <w:r>
                        <w:rPr>
                          <w:rFonts w:ascii="Arial" w:hAnsi="Arial" w:cs="Arial"/>
                          <w:sz w:val="28"/>
                          <w:szCs w:val="28"/>
                        </w:rPr>
                        <w:t>With a range of people with lived experience of the social security system and with a range of accessibility needs.</w:t>
                      </w:r>
                    </w:p>
                  </w:txbxContent>
                </v:textbox>
              </v:shape>
            </w:pict>
          </mc:Fallback>
        </mc:AlternateContent>
      </w:r>
    </w:p>
    <w:p w:rsidR="005C6AA3" w:rsidRDefault="005C6AA3"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FF0431" w:rsidRDefault="00FF0431" w:rsidP="00191025">
      <w:pPr>
        <w:spacing w:line="276" w:lineRule="auto"/>
        <w:jc w:val="left"/>
        <w:rPr>
          <w:rFonts w:ascii="Arial" w:hAnsi="Arial" w:cs="Arial"/>
          <w:b/>
          <w:szCs w:val="24"/>
        </w:rPr>
      </w:pPr>
    </w:p>
    <w:p w:rsidR="0029034B" w:rsidRDefault="0029034B" w:rsidP="00085AB3">
      <w:pPr>
        <w:widowControl w:val="0"/>
        <w:spacing w:line="276" w:lineRule="auto"/>
        <w:jc w:val="left"/>
        <w:rPr>
          <w:rFonts w:ascii="Arial" w:hAnsi="Arial" w:cs="Arial"/>
          <w:b/>
          <w:szCs w:val="24"/>
        </w:rPr>
      </w:pPr>
    </w:p>
    <w:p w:rsidR="0029034B" w:rsidRDefault="0029034B" w:rsidP="00085AB3">
      <w:pPr>
        <w:widowControl w:val="0"/>
        <w:spacing w:line="276" w:lineRule="auto"/>
        <w:jc w:val="left"/>
        <w:rPr>
          <w:rFonts w:ascii="Arial" w:hAnsi="Arial" w:cs="Arial"/>
          <w:b/>
          <w:szCs w:val="24"/>
        </w:rPr>
      </w:pPr>
    </w:p>
    <w:p w:rsidR="0029034B" w:rsidRDefault="0029034B" w:rsidP="00085AB3">
      <w:pPr>
        <w:widowControl w:val="0"/>
        <w:spacing w:line="276" w:lineRule="auto"/>
        <w:jc w:val="left"/>
        <w:rPr>
          <w:rFonts w:ascii="Arial" w:hAnsi="Arial" w:cs="Arial"/>
          <w:b/>
          <w:szCs w:val="24"/>
        </w:rPr>
      </w:pPr>
    </w:p>
    <w:p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lastRenderedPageBreak/>
        <w:t xml:space="preserve">Q: </w:t>
      </w:r>
      <w:r w:rsidR="003E3BC9" w:rsidRPr="00196263">
        <w:rPr>
          <w:rFonts w:ascii="Arial" w:hAnsi="Arial" w:cs="Arial"/>
          <w:b/>
          <w:szCs w:val="24"/>
        </w:rPr>
        <w:t>Are there any particular words or phrases that should not be used when delivering social security in Scotland?</w:t>
      </w:r>
    </w:p>
    <w:p w:rsidR="003E3BC9" w:rsidRPr="00196263" w:rsidRDefault="003E3BC9" w:rsidP="00085AB3">
      <w:pPr>
        <w:widowControl w:val="0"/>
        <w:spacing w:line="276" w:lineRule="auto"/>
        <w:jc w:val="left"/>
        <w:rPr>
          <w:rFonts w:ascii="Arial" w:hAnsi="Arial" w:cs="Arial"/>
          <w:b/>
          <w:szCs w:val="24"/>
        </w:rPr>
      </w:pPr>
    </w:p>
    <w:p w:rsidR="00D74F5A" w:rsidRPr="00196263" w:rsidRDefault="00D74F5A"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D74F5A" w:rsidRPr="00196263" w:rsidRDefault="00D74F5A"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D74F5A" w:rsidTr="00E74D57">
        <w:tc>
          <w:tcPr>
            <w:tcW w:w="236" w:type="dxa"/>
          </w:tcPr>
          <w:p w:rsidR="00D74F5A" w:rsidRDefault="00D74F5A"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D74F5A" w:rsidRDefault="00D74F5A"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r w:rsidR="004A1948">
              <w:rPr>
                <w:rFonts w:ascii="Arial" w:hAnsi="Arial" w:cs="Arial"/>
                <w:b/>
                <w:color w:val="000000"/>
                <w:szCs w:val="24"/>
              </w:rPr>
              <w:sym w:font="Wingdings 2" w:char="F050"/>
            </w:r>
          </w:p>
        </w:tc>
      </w:tr>
      <w:tr w:rsidR="00D74F5A" w:rsidTr="00E74D57">
        <w:tc>
          <w:tcPr>
            <w:tcW w:w="236" w:type="dxa"/>
          </w:tcPr>
          <w:p w:rsidR="00D74F5A" w:rsidRDefault="00D74F5A"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D74F5A" w:rsidRDefault="00D74F5A" w:rsidP="00085AB3">
            <w:pPr>
              <w:widowControl w:val="0"/>
              <w:spacing w:line="276" w:lineRule="auto"/>
              <w:jc w:val="left"/>
              <w:rPr>
                <w:rFonts w:ascii="Arial" w:hAnsi="Arial" w:cs="Arial"/>
                <w:b/>
                <w:color w:val="000000"/>
                <w:szCs w:val="24"/>
              </w:rPr>
            </w:pPr>
          </w:p>
        </w:tc>
      </w:tr>
    </w:tbl>
    <w:p w:rsidR="003E3BC9" w:rsidRPr="00196263" w:rsidRDefault="003E3BC9" w:rsidP="00085AB3">
      <w:pPr>
        <w:widowControl w:val="0"/>
        <w:spacing w:line="276" w:lineRule="auto"/>
        <w:jc w:val="left"/>
        <w:rPr>
          <w:rFonts w:ascii="Arial" w:hAnsi="Arial" w:cs="Arial"/>
          <w:szCs w:val="24"/>
        </w:rPr>
      </w:pPr>
    </w:p>
    <w:p w:rsidR="00D74F5A" w:rsidRDefault="00D74F5A" w:rsidP="00191025">
      <w:pPr>
        <w:spacing w:line="276" w:lineRule="auto"/>
        <w:jc w:val="left"/>
        <w:rPr>
          <w:rFonts w:ascii="Arial" w:hAnsi="Arial" w:cs="Arial"/>
          <w:szCs w:val="24"/>
        </w:rPr>
      </w:pPr>
      <w:r w:rsidRPr="00D74F5A">
        <w:rPr>
          <w:rFonts w:ascii="Arial" w:hAnsi="Arial" w:cs="Arial"/>
          <w:noProof/>
          <w:szCs w:val="24"/>
          <w:lang w:eastAsia="en-GB"/>
        </w:rPr>
        <mc:AlternateContent>
          <mc:Choice Requires="wps">
            <w:drawing>
              <wp:anchor distT="0" distB="0" distL="114300" distR="114300" simplePos="0" relativeHeight="251688960" behindDoc="0" locked="0" layoutInCell="1" allowOverlap="1" wp14:anchorId="72E2CA49" wp14:editId="017735A7">
                <wp:simplePos x="0" y="0"/>
                <wp:positionH relativeFrom="column">
                  <wp:align>center</wp:align>
                </wp:positionH>
                <wp:positionV relativeFrom="paragraph">
                  <wp:posOffset>0</wp:posOffset>
                </wp:positionV>
                <wp:extent cx="5641975" cy="4743450"/>
                <wp:effectExtent l="0" t="0" r="158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4743450"/>
                        </a:xfrm>
                        <a:prstGeom prst="rect">
                          <a:avLst/>
                        </a:prstGeom>
                        <a:solidFill>
                          <a:srgbClr val="FFFFFF"/>
                        </a:solidFill>
                        <a:ln w="9525">
                          <a:solidFill>
                            <a:srgbClr val="000000"/>
                          </a:solidFill>
                          <a:miter lim="800000"/>
                          <a:headEnd/>
                          <a:tailEnd/>
                        </a:ln>
                      </wps:spPr>
                      <wps:txbx>
                        <w:txbxContent>
                          <w:p w:rsidR="00D04CB9" w:rsidRPr="00196263" w:rsidRDefault="00D04CB9" w:rsidP="00D74F5A">
                            <w:pPr>
                              <w:spacing w:line="276" w:lineRule="auto"/>
                              <w:jc w:val="left"/>
                              <w:rPr>
                                <w:rFonts w:ascii="Arial" w:hAnsi="Arial" w:cs="Arial"/>
                                <w:szCs w:val="24"/>
                              </w:rPr>
                            </w:pPr>
                            <w:r w:rsidRPr="00196263">
                              <w:rPr>
                                <w:rFonts w:ascii="Arial" w:hAnsi="Arial" w:cs="Arial"/>
                                <w:szCs w:val="24"/>
                              </w:rPr>
                              <w:t xml:space="preserve">Please state </w:t>
                            </w:r>
                            <w:r>
                              <w:rPr>
                                <w:rFonts w:ascii="Arial" w:hAnsi="Arial" w:cs="Arial"/>
                                <w:szCs w:val="24"/>
                              </w:rPr>
                              <w:t xml:space="preserve">below </w:t>
                            </w:r>
                            <w:r w:rsidRPr="00196263">
                              <w:rPr>
                                <w:rFonts w:ascii="Arial" w:hAnsi="Arial" w:cs="Arial"/>
                                <w:szCs w:val="24"/>
                              </w:rPr>
                              <w:t>which words or phrases should not be used   </w:t>
                            </w:r>
                          </w:p>
                          <w:p w:rsidR="00D04CB9" w:rsidRDefault="00D04CB9">
                            <w:pPr>
                              <w:rPr>
                                <w:rFonts w:ascii="Arial" w:hAnsi="Arial" w:cs="Arial"/>
                                <w:sz w:val="28"/>
                                <w:szCs w:val="28"/>
                              </w:rPr>
                            </w:pPr>
                            <w:r>
                              <w:rPr>
                                <w:rFonts w:ascii="Arial" w:hAnsi="Arial" w:cs="Arial"/>
                                <w:sz w:val="28"/>
                                <w:szCs w:val="28"/>
                              </w:rPr>
                              <w:t xml:space="preserve">‘Customers’. The term ‘customers’ </w:t>
                            </w:r>
                            <w:r w:rsidRPr="00277918">
                              <w:rPr>
                                <w:rFonts w:ascii="Arial" w:hAnsi="Arial" w:cs="Arial"/>
                                <w:sz w:val="28"/>
                                <w:szCs w:val="28"/>
                              </w:rPr>
                              <w:t>suggests a</w:t>
                            </w:r>
                            <w:r>
                              <w:rPr>
                                <w:rFonts w:ascii="Arial" w:hAnsi="Arial" w:cs="Arial"/>
                                <w:sz w:val="28"/>
                                <w:szCs w:val="28"/>
                              </w:rPr>
                              <w:t xml:space="preserve"> market and a</w:t>
                            </w:r>
                            <w:r w:rsidRPr="00277918">
                              <w:rPr>
                                <w:rFonts w:ascii="Arial" w:hAnsi="Arial" w:cs="Arial"/>
                                <w:sz w:val="28"/>
                                <w:szCs w:val="28"/>
                              </w:rPr>
                              <w:t xml:space="preserve"> relationship of equals, when the reality is that it is not. People do not choose to be poor. Customers in any other arena are people with choices which they can freely exercise.</w:t>
                            </w:r>
                            <w:r>
                              <w:rPr>
                                <w:rFonts w:ascii="Arial" w:hAnsi="Arial" w:cs="Arial"/>
                                <w:sz w:val="28"/>
                                <w:szCs w:val="28"/>
                              </w:rPr>
                              <w:t xml:space="preserve"> People using the social security system have no alternatives.</w:t>
                            </w:r>
                          </w:p>
                          <w:p w:rsidR="00D04CB9" w:rsidRPr="00663F73" w:rsidRDefault="00D04CB9" w:rsidP="00AA15FA">
                            <w:pPr>
                              <w:pStyle w:val="NormalWeb"/>
                              <w:spacing w:line="276" w:lineRule="auto"/>
                              <w:rPr>
                                <w:rFonts w:ascii="Arial" w:hAnsi="Arial" w:cs="Arial"/>
                                <w:sz w:val="28"/>
                                <w:szCs w:val="28"/>
                              </w:rPr>
                            </w:pPr>
                            <w:r>
                              <w:rPr>
                                <w:rFonts w:ascii="Arial" w:hAnsi="Arial" w:cs="Arial"/>
                                <w:color w:val="000000"/>
                                <w:sz w:val="28"/>
                                <w:szCs w:val="28"/>
                              </w:rPr>
                              <w:t>‘Value for money’</w:t>
                            </w:r>
                            <w:r w:rsidRPr="00663F73">
                              <w:rPr>
                                <w:rFonts w:ascii="Arial" w:hAnsi="Arial" w:cs="Arial"/>
                                <w:color w:val="000000"/>
                                <w:sz w:val="28"/>
                                <w:szCs w:val="28"/>
                              </w:rPr>
                              <w:t>.   This is because this terminology can be used to do as little as required to meet some imaginary standard of support as far as financial aspects of service provision is concerned.   It can also be used when commissioning services to take the cheapest option, rather than what may be the most effective solution.</w:t>
                            </w:r>
                          </w:p>
                          <w:p w:rsidR="00D04CB9" w:rsidRPr="00663F73" w:rsidRDefault="00D04CB9" w:rsidP="00AA15FA">
                            <w:pPr>
                              <w:pStyle w:val="NormalWeb"/>
                              <w:spacing w:line="276" w:lineRule="auto"/>
                              <w:rPr>
                                <w:rFonts w:ascii="Arial" w:hAnsi="Arial" w:cs="Arial"/>
                                <w:sz w:val="28"/>
                                <w:szCs w:val="28"/>
                              </w:rPr>
                            </w:pPr>
                            <w:r>
                              <w:rPr>
                                <w:rFonts w:ascii="Arial" w:hAnsi="Arial" w:cs="Arial"/>
                                <w:sz w:val="28"/>
                                <w:szCs w:val="28"/>
                              </w:rPr>
                              <w:t>‘Benefits’</w:t>
                            </w:r>
                            <w:r w:rsidRPr="00663F73">
                              <w:rPr>
                                <w:rFonts w:ascii="Arial" w:hAnsi="Arial" w:cs="Arial"/>
                                <w:sz w:val="28"/>
                                <w:szCs w:val="28"/>
                              </w:rPr>
                              <w:t>.   Whilst it is true th</w:t>
                            </w:r>
                            <w:r>
                              <w:rPr>
                                <w:rFonts w:ascii="Arial" w:hAnsi="Arial" w:cs="Arial"/>
                                <w:sz w:val="28"/>
                                <w:szCs w:val="28"/>
                              </w:rPr>
                              <w:t>at social security can provide benefits</w:t>
                            </w:r>
                            <w:r w:rsidRPr="00663F73">
                              <w:rPr>
                                <w:rFonts w:ascii="Arial" w:hAnsi="Arial" w:cs="Arial"/>
                                <w:sz w:val="28"/>
                                <w:szCs w:val="28"/>
                              </w:rPr>
                              <w:t xml:space="preserve">, </w:t>
                            </w:r>
                            <w:r>
                              <w:rPr>
                                <w:rFonts w:ascii="Arial" w:hAnsi="Arial" w:cs="Arial"/>
                                <w:sz w:val="28"/>
                                <w:szCs w:val="28"/>
                              </w:rPr>
                              <w:t>the term ‘benefits’</w:t>
                            </w:r>
                            <w:r w:rsidRPr="00663F73">
                              <w:rPr>
                                <w:rFonts w:ascii="Arial" w:hAnsi="Arial" w:cs="Arial"/>
                                <w:sz w:val="28"/>
                                <w:szCs w:val="28"/>
                              </w:rPr>
                              <w:t xml:space="preserve"> has been seen as a negative term</w:t>
                            </w:r>
                            <w:r>
                              <w:rPr>
                                <w:rFonts w:ascii="Arial" w:hAnsi="Arial" w:cs="Arial"/>
                                <w:sz w:val="28"/>
                                <w:szCs w:val="28"/>
                              </w:rPr>
                              <w:t xml:space="preserve"> because it infers that</w:t>
                            </w:r>
                            <w:r w:rsidRPr="00663F73">
                              <w:rPr>
                                <w:rFonts w:ascii="Arial" w:hAnsi="Arial" w:cs="Arial"/>
                                <w:sz w:val="28"/>
                                <w:szCs w:val="28"/>
                              </w:rPr>
                              <w:t xml:space="preserve"> people</w:t>
                            </w:r>
                            <w:r>
                              <w:rPr>
                                <w:rFonts w:ascii="Arial" w:hAnsi="Arial" w:cs="Arial"/>
                                <w:sz w:val="28"/>
                                <w:szCs w:val="28"/>
                              </w:rPr>
                              <w:t xml:space="preserve"> in receipt of social security payments</w:t>
                            </w:r>
                            <w:r w:rsidRPr="00663F73">
                              <w:rPr>
                                <w:rFonts w:ascii="Arial" w:hAnsi="Arial" w:cs="Arial"/>
                                <w:sz w:val="28"/>
                                <w:szCs w:val="28"/>
                              </w:rPr>
                              <w:t xml:space="preserve"> are somehow obtaining something extra, rather than it being a right as a citizen of Scotland.   The media</w:t>
                            </w:r>
                            <w:r>
                              <w:rPr>
                                <w:rFonts w:ascii="Arial" w:hAnsi="Arial" w:cs="Arial"/>
                                <w:sz w:val="28"/>
                                <w:szCs w:val="28"/>
                              </w:rPr>
                              <w:t xml:space="preserve"> in particular are keen to use ‘benefits’</w:t>
                            </w:r>
                            <w:r w:rsidRPr="00663F73">
                              <w:rPr>
                                <w:rFonts w:ascii="Arial" w:hAnsi="Arial" w:cs="Arial"/>
                                <w:sz w:val="28"/>
                                <w:szCs w:val="28"/>
                              </w:rPr>
                              <w:t xml:space="preserve"> as a der</w:t>
                            </w:r>
                            <w:r>
                              <w:rPr>
                                <w:rFonts w:ascii="Arial" w:hAnsi="Arial" w:cs="Arial"/>
                                <w:sz w:val="28"/>
                                <w:szCs w:val="28"/>
                              </w:rPr>
                              <w:t>ogatory term – ‘Benefits Street’ is an example.   We very often hear the term ‘on benefits’</w:t>
                            </w:r>
                            <w:r w:rsidRPr="00663F73">
                              <w:rPr>
                                <w:rFonts w:ascii="Arial" w:hAnsi="Arial" w:cs="Arial"/>
                                <w:sz w:val="28"/>
                                <w:szCs w:val="28"/>
                              </w:rPr>
                              <w:t>, as if this is somehow something to be despised and only adds</w:t>
                            </w:r>
                            <w:r>
                              <w:rPr>
                                <w:rFonts w:ascii="Arial" w:hAnsi="Arial" w:cs="Arial"/>
                                <w:sz w:val="28"/>
                                <w:szCs w:val="28"/>
                              </w:rPr>
                              <w:t xml:space="preserve"> to stigmatisation of recipients</w:t>
                            </w:r>
                            <w:r w:rsidRPr="00663F73">
                              <w:rPr>
                                <w:rFonts w:ascii="Arial" w:hAnsi="Arial" w:cs="Arial"/>
                                <w:sz w:val="28"/>
                                <w:szCs w:val="28"/>
                              </w:rPr>
                              <w:t>.</w:t>
                            </w:r>
                          </w:p>
                          <w:p w:rsidR="00D04CB9" w:rsidRDefault="00D04CB9">
                            <w:pPr>
                              <w:rPr>
                                <w:rFonts w:ascii="Arial" w:hAnsi="Arial" w:cs="Arial"/>
                                <w:sz w:val="28"/>
                                <w:szCs w:val="28"/>
                              </w:rPr>
                            </w:pPr>
                          </w:p>
                          <w:p w:rsidR="00D04CB9" w:rsidRPr="004A1948" w:rsidRDefault="00D04CB9">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0;margin-top:0;width:444.25pt;height:373.5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">
                <v:textbox>
                  <w:txbxContent>
                    <w:p w:rsidR="00D04CB9" w:rsidRPr="00196263" w:rsidRDefault="00D04CB9" w:rsidP="00D74F5A">
                      <w:pPr>
                        <w:spacing w:line="276" w:lineRule="auto"/>
                        <w:jc w:val="left"/>
                        <w:rPr>
                          <w:rFonts w:ascii="Arial" w:hAnsi="Arial" w:cs="Arial"/>
                          <w:szCs w:val="24"/>
                        </w:rPr>
                      </w:pPr>
                      <w:r w:rsidRPr="00196263">
                        <w:rPr>
                          <w:rFonts w:ascii="Arial" w:hAnsi="Arial" w:cs="Arial"/>
                          <w:szCs w:val="24"/>
                        </w:rPr>
                        <w:t xml:space="preserve">Please state </w:t>
                      </w:r>
                      <w:r>
                        <w:rPr>
                          <w:rFonts w:ascii="Arial" w:hAnsi="Arial" w:cs="Arial"/>
                          <w:szCs w:val="24"/>
                        </w:rPr>
                        <w:t xml:space="preserve">below </w:t>
                      </w:r>
                      <w:r w:rsidRPr="00196263">
                        <w:rPr>
                          <w:rFonts w:ascii="Arial" w:hAnsi="Arial" w:cs="Arial"/>
                          <w:szCs w:val="24"/>
                        </w:rPr>
                        <w:t>which words or phrases should not be used   </w:t>
                      </w:r>
                    </w:p>
                    <w:p w:rsidR="00D04CB9" w:rsidRDefault="00D04CB9">
                      <w:pPr>
                        <w:rPr>
                          <w:rFonts w:ascii="Arial" w:hAnsi="Arial" w:cs="Arial"/>
                          <w:sz w:val="28"/>
                          <w:szCs w:val="28"/>
                        </w:rPr>
                      </w:pPr>
                      <w:r>
                        <w:rPr>
                          <w:rFonts w:ascii="Arial" w:hAnsi="Arial" w:cs="Arial"/>
                          <w:sz w:val="28"/>
                          <w:szCs w:val="28"/>
                        </w:rPr>
                        <w:t xml:space="preserve">‘Customers’. The term ‘customers’ </w:t>
                      </w:r>
                      <w:r w:rsidRPr="00277918">
                        <w:rPr>
                          <w:rFonts w:ascii="Arial" w:hAnsi="Arial" w:cs="Arial"/>
                          <w:sz w:val="28"/>
                          <w:szCs w:val="28"/>
                        </w:rPr>
                        <w:t>suggests a</w:t>
                      </w:r>
                      <w:r>
                        <w:rPr>
                          <w:rFonts w:ascii="Arial" w:hAnsi="Arial" w:cs="Arial"/>
                          <w:sz w:val="28"/>
                          <w:szCs w:val="28"/>
                        </w:rPr>
                        <w:t xml:space="preserve"> market and a</w:t>
                      </w:r>
                      <w:r w:rsidRPr="00277918">
                        <w:rPr>
                          <w:rFonts w:ascii="Arial" w:hAnsi="Arial" w:cs="Arial"/>
                          <w:sz w:val="28"/>
                          <w:szCs w:val="28"/>
                        </w:rPr>
                        <w:t xml:space="preserve"> relationship of equals, when the reality is that it is not. People do not choose to be poor. Customers in any other arena are people with choices which they can freely exercise.</w:t>
                      </w:r>
                      <w:r>
                        <w:rPr>
                          <w:rFonts w:ascii="Arial" w:hAnsi="Arial" w:cs="Arial"/>
                          <w:sz w:val="28"/>
                          <w:szCs w:val="28"/>
                        </w:rPr>
                        <w:t xml:space="preserve"> People using the social security system have no alternatives.</w:t>
                      </w:r>
                    </w:p>
                    <w:p w:rsidR="00D04CB9" w:rsidRPr="00663F73" w:rsidRDefault="00D04CB9" w:rsidP="00AA15FA">
                      <w:pPr>
                        <w:pStyle w:val="NormalWeb"/>
                        <w:spacing w:line="276" w:lineRule="auto"/>
                        <w:rPr>
                          <w:rFonts w:ascii="Arial" w:hAnsi="Arial" w:cs="Arial"/>
                          <w:sz w:val="28"/>
                          <w:szCs w:val="28"/>
                        </w:rPr>
                      </w:pPr>
                      <w:r>
                        <w:rPr>
                          <w:rFonts w:ascii="Arial" w:hAnsi="Arial" w:cs="Arial"/>
                          <w:color w:val="000000"/>
                          <w:sz w:val="28"/>
                          <w:szCs w:val="28"/>
                        </w:rPr>
                        <w:t>‘Value for money’</w:t>
                      </w:r>
                      <w:r w:rsidRPr="00663F73">
                        <w:rPr>
                          <w:rFonts w:ascii="Arial" w:hAnsi="Arial" w:cs="Arial"/>
                          <w:color w:val="000000"/>
                          <w:sz w:val="28"/>
                          <w:szCs w:val="28"/>
                        </w:rPr>
                        <w:t>.   This is because this terminology can be used to do as little as required to meet some imaginary standard of support as far as financial aspects of service provision is concerned.   It can also be used when commissioning services to take the cheapest option, rather than what may be the most effective solution.</w:t>
                      </w:r>
                    </w:p>
                    <w:p w:rsidR="00D04CB9" w:rsidRPr="00663F73" w:rsidRDefault="00D04CB9" w:rsidP="00AA15FA">
                      <w:pPr>
                        <w:pStyle w:val="NormalWeb"/>
                        <w:spacing w:line="276" w:lineRule="auto"/>
                        <w:rPr>
                          <w:rFonts w:ascii="Arial" w:hAnsi="Arial" w:cs="Arial"/>
                          <w:sz w:val="28"/>
                          <w:szCs w:val="28"/>
                        </w:rPr>
                      </w:pPr>
                      <w:r>
                        <w:rPr>
                          <w:rFonts w:ascii="Arial" w:hAnsi="Arial" w:cs="Arial"/>
                          <w:sz w:val="28"/>
                          <w:szCs w:val="28"/>
                        </w:rPr>
                        <w:t>‘Benefits’</w:t>
                      </w:r>
                      <w:r w:rsidRPr="00663F73">
                        <w:rPr>
                          <w:rFonts w:ascii="Arial" w:hAnsi="Arial" w:cs="Arial"/>
                          <w:sz w:val="28"/>
                          <w:szCs w:val="28"/>
                        </w:rPr>
                        <w:t>.   Whilst it is true th</w:t>
                      </w:r>
                      <w:r>
                        <w:rPr>
                          <w:rFonts w:ascii="Arial" w:hAnsi="Arial" w:cs="Arial"/>
                          <w:sz w:val="28"/>
                          <w:szCs w:val="28"/>
                        </w:rPr>
                        <w:t>at social security can provide benefits</w:t>
                      </w:r>
                      <w:r w:rsidRPr="00663F73">
                        <w:rPr>
                          <w:rFonts w:ascii="Arial" w:hAnsi="Arial" w:cs="Arial"/>
                          <w:sz w:val="28"/>
                          <w:szCs w:val="28"/>
                        </w:rPr>
                        <w:t xml:space="preserve">, </w:t>
                      </w:r>
                      <w:r>
                        <w:rPr>
                          <w:rFonts w:ascii="Arial" w:hAnsi="Arial" w:cs="Arial"/>
                          <w:sz w:val="28"/>
                          <w:szCs w:val="28"/>
                        </w:rPr>
                        <w:t>the term ‘benefits’</w:t>
                      </w:r>
                      <w:r w:rsidRPr="00663F73">
                        <w:rPr>
                          <w:rFonts w:ascii="Arial" w:hAnsi="Arial" w:cs="Arial"/>
                          <w:sz w:val="28"/>
                          <w:szCs w:val="28"/>
                        </w:rPr>
                        <w:t xml:space="preserve"> has been seen as a negative term</w:t>
                      </w:r>
                      <w:r>
                        <w:rPr>
                          <w:rFonts w:ascii="Arial" w:hAnsi="Arial" w:cs="Arial"/>
                          <w:sz w:val="28"/>
                          <w:szCs w:val="28"/>
                        </w:rPr>
                        <w:t xml:space="preserve"> because it infers that</w:t>
                      </w:r>
                      <w:r w:rsidRPr="00663F73">
                        <w:rPr>
                          <w:rFonts w:ascii="Arial" w:hAnsi="Arial" w:cs="Arial"/>
                          <w:sz w:val="28"/>
                          <w:szCs w:val="28"/>
                        </w:rPr>
                        <w:t xml:space="preserve"> people</w:t>
                      </w:r>
                      <w:r>
                        <w:rPr>
                          <w:rFonts w:ascii="Arial" w:hAnsi="Arial" w:cs="Arial"/>
                          <w:sz w:val="28"/>
                          <w:szCs w:val="28"/>
                        </w:rPr>
                        <w:t xml:space="preserve"> in receipt of social security payments</w:t>
                      </w:r>
                      <w:r w:rsidRPr="00663F73">
                        <w:rPr>
                          <w:rFonts w:ascii="Arial" w:hAnsi="Arial" w:cs="Arial"/>
                          <w:sz w:val="28"/>
                          <w:szCs w:val="28"/>
                        </w:rPr>
                        <w:t xml:space="preserve"> are somehow obtaining something extra, rather than it being a right as a citizen of Scotland.   The media</w:t>
                      </w:r>
                      <w:r>
                        <w:rPr>
                          <w:rFonts w:ascii="Arial" w:hAnsi="Arial" w:cs="Arial"/>
                          <w:sz w:val="28"/>
                          <w:szCs w:val="28"/>
                        </w:rPr>
                        <w:t xml:space="preserve"> in particular are keen to use ‘benefits’</w:t>
                      </w:r>
                      <w:r w:rsidRPr="00663F73">
                        <w:rPr>
                          <w:rFonts w:ascii="Arial" w:hAnsi="Arial" w:cs="Arial"/>
                          <w:sz w:val="28"/>
                          <w:szCs w:val="28"/>
                        </w:rPr>
                        <w:t xml:space="preserve"> as a der</w:t>
                      </w:r>
                      <w:r>
                        <w:rPr>
                          <w:rFonts w:ascii="Arial" w:hAnsi="Arial" w:cs="Arial"/>
                          <w:sz w:val="28"/>
                          <w:szCs w:val="28"/>
                        </w:rPr>
                        <w:t>ogatory term – ‘Benefits Street’ is an example.   We very often hear the term ‘on benefits’</w:t>
                      </w:r>
                      <w:r w:rsidRPr="00663F73">
                        <w:rPr>
                          <w:rFonts w:ascii="Arial" w:hAnsi="Arial" w:cs="Arial"/>
                          <w:sz w:val="28"/>
                          <w:szCs w:val="28"/>
                        </w:rPr>
                        <w:t>, as if this is somehow something to be despised and only adds</w:t>
                      </w:r>
                      <w:r>
                        <w:rPr>
                          <w:rFonts w:ascii="Arial" w:hAnsi="Arial" w:cs="Arial"/>
                          <w:sz w:val="28"/>
                          <w:szCs w:val="28"/>
                        </w:rPr>
                        <w:t xml:space="preserve"> to stigmatisation of recipients</w:t>
                      </w:r>
                      <w:r w:rsidRPr="00663F73">
                        <w:rPr>
                          <w:rFonts w:ascii="Arial" w:hAnsi="Arial" w:cs="Arial"/>
                          <w:sz w:val="28"/>
                          <w:szCs w:val="28"/>
                        </w:rPr>
                        <w:t>.</w:t>
                      </w:r>
                    </w:p>
                    <w:p w:rsidR="00D04CB9" w:rsidRDefault="00D04CB9">
                      <w:pPr>
                        <w:rPr>
                          <w:rFonts w:ascii="Arial" w:hAnsi="Arial" w:cs="Arial"/>
                          <w:sz w:val="28"/>
                          <w:szCs w:val="28"/>
                        </w:rPr>
                      </w:pPr>
                    </w:p>
                    <w:p w:rsidR="00D04CB9" w:rsidRPr="004A1948" w:rsidRDefault="00D04CB9">
                      <w:pPr>
                        <w:rPr>
                          <w:rFonts w:ascii="Arial" w:hAnsi="Arial" w:cs="Arial"/>
                          <w:sz w:val="28"/>
                          <w:szCs w:val="28"/>
                        </w:rPr>
                      </w:pPr>
                    </w:p>
                  </w:txbxContent>
                </v:textbox>
              </v:shape>
            </w:pict>
          </mc:Fallback>
        </mc:AlternateContent>
      </w:r>
    </w:p>
    <w:p w:rsidR="00D74F5A" w:rsidRDefault="00D74F5A" w:rsidP="00191025">
      <w:pPr>
        <w:spacing w:line="276" w:lineRule="auto"/>
        <w:jc w:val="left"/>
        <w:rPr>
          <w:rFonts w:ascii="Arial" w:hAnsi="Arial" w:cs="Arial"/>
          <w:szCs w:val="24"/>
        </w:rPr>
      </w:pPr>
    </w:p>
    <w:p w:rsidR="00D74F5A" w:rsidRDefault="00D74F5A" w:rsidP="00191025">
      <w:pPr>
        <w:spacing w:line="276" w:lineRule="auto"/>
        <w:jc w:val="left"/>
        <w:rPr>
          <w:rFonts w:ascii="Arial" w:hAnsi="Arial" w:cs="Arial"/>
          <w:szCs w:val="24"/>
        </w:rPr>
      </w:pPr>
    </w:p>
    <w:p w:rsidR="005C6AA3" w:rsidRDefault="005C6AA3" w:rsidP="00191025">
      <w:pPr>
        <w:spacing w:line="276" w:lineRule="auto"/>
        <w:jc w:val="left"/>
        <w:rPr>
          <w:rFonts w:ascii="Arial" w:hAnsi="Arial" w:cs="Arial"/>
          <w:b/>
          <w:szCs w:val="24"/>
        </w:rPr>
      </w:pPr>
    </w:p>
    <w:p w:rsidR="005C6AA3" w:rsidRDefault="005C6AA3" w:rsidP="00085AB3">
      <w:pPr>
        <w:widowControl w:val="0"/>
        <w:spacing w:line="276" w:lineRule="auto"/>
        <w:jc w:val="left"/>
        <w:rPr>
          <w:rFonts w:ascii="Arial" w:hAnsi="Arial" w:cs="Arial"/>
          <w:b/>
          <w:szCs w:val="24"/>
        </w:rPr>
      </w:pPr>
    </w:p>
    <w:p w:rsidR="00663F73" w:rsidRDefault="00663F73" w:rsidP="00085AB3">
      <w:pPr>
        <w:widowControl w:val="0"/>
        <w:spacing w:line="276" w:lineRule="auto"/>
        <w:jc w:val="left"/>
        <w:rPr>
          <w:rFonts w:ascii="Arial" w:hAnsi="Arial" w:cs="Arial"/>
          <w:b/>
          <w:szCs w:val="24"/>
        </w:rPr>
      </w:pPr>
    </w:p>
    <w:p w:rsidR="00663F73" w:rsidRDefault="00663F73" w:rsidP="00085AB3">
      <w:pPr>
        <w:widowControl w:val="0"/>
        <w:spacing w:line="276" w:lineRule="auto"/>
        <w:jc w:val="left"/>
        <w:rPr>
          <w:rFonts w:ascii="Arial" w:hAnsi="Arial" w:cs="Arial"/>
          <w:b/>
          <w:szCs w:val="24"/>
        </w:rPr>
      </w:pPr>
    </w:p>
    <w:p w:rsidR="00663F73" w:rsidRDefault="00663F73" w:rsidP="00085AB3">
      <w:pPr>
        <w:widowControl w:val="0"/>
        <w:spacing w:line="276" w:lineRule="auto"/>
        <w:jc w:val="left"/>
        <w:rPr>
          <w:rFonts w:ascii="Arial" w:hAnsi="Arial" w:cs="Arial"/>
          <w:b/>
          <w:szCs w:val="24"/>
        </w:rPr>
      </w:pPr>
    </w:p>
    <w:p w:rsidR="00663F73" w:rsidRDefault="00663F73" w:rsidP="00085AB3">
      <w:pPr>
        <w:widowControl w:val="0"/>
        <w:spacing w:line="276" w:lineRule="auto"/>
        <w:jc w:val="left"/>
        <w:rPr>
          <w:rFonts w:ascii="Arial" w:hAnsi="Arial" w:cs="Arial"/>
          <w:b/>
          <w:szCs w:val="24"/>
        </w:rPr>
      </w:pPr>
    </w:p>
    <w:p w:rsidR="00663F73" w:rsidRDefault="00663F73" w:rsidP="00085AB3">
      <w:pPr>
        <w:widowControl w:val="0"/>
        <w:spacing w:line="276" w:lineRule="auto"/>
        <w:jc w:val="left"/>
        <w:rPr>
          <w:rFonts w:ascii="Arial" w:hAnsi="Arial" w:cs="Arial"/>
          <w:b/>
          <w:szCs w:val="24"/>
        </w:rPr>
      </w:pPr>
    </w:p>
    <w:p w:rsidR="00663F73" w:rsidRDefault="00663F73" w:rsidP="00085AB3">
      <w:pPr>
        <w:widowControl w:val="0"/>
        <w:spacing w:line="276" w:lineRule="auto"/>
        <w:jc w:val="left"/>
        <w:rPr>
          <w:rFonts w:ascii="Arial" w:hAnsi="Arial" w:cs="Arial"/>
          <w:b/>
          <w:szCs w:val="24"/>
        </w:rPr>
      </w:pPr>
    </w:p>
    <w:p w:rsidR="00663F73" w:rsidRDefault="00663F73" w:rsidP="00085AB3">
      <w:pPr>
        <w:widowControl w:val="0"/>
        <w:spacing w:line="276" w:lineRule="auto"/>
        <w:jc w:val="left"/>
        <w:rPr>
          <w:rFonts w:ascii="Arial" w:hAnsi="Arial" w:cs="Arial"/>
          <w:b/>
          <w:szCs w:val="24"/>
        </w:rPr>
      </w:pPr>
    </w:p>
    <w:p w:rsidR="00663F73" w:rsidRDefault="00663F73" w:rsidP="00085AB3">
      <w:pPr>
        <w:widowControl w:val="0"/>
        <w:spacing w:line="276" w:lineRule="auto"/>
        <w:jc w:val="left"/>
        <w:rPr>
          <w:rFonts w:ascii="Arial" w:hAnsi="Arial" w:cs="Arial"/>
          <w:b/>
          <w:szCs w:val="24"/>
        </w:rPr>
      </w:pPr>
    </w:p>
    <w:p w:rsidR="00663F73" w:rsidRDefault="00663F73" w:rsidP="00085AB3">
      <w:pPr>
        <w:widowControl w:val="0"/>
        <w:spacing w:line="276" w:lineRule="auto"/>
        <w:jc w:val="left"/>
        <w:rPr>
          <w:rFonts w:ascii="Arial" w:hAnsi="Arial" w:cs="Arial"/>
          <w:b/>
          <w:szCs w:val="24"/>
        </w:rPr>
      </w:pPr>
    </w:p>
    <w:p w:rsidR="00663F73" w:rsidRDefault="00663F73" w:rsidP="00085AB3">
      <w:pPr>
        <w:widowControl w:val="0"/>
        <w:spacing w:line="276" w:lineRule="auto"/>
        <w:jc w:val="left"/>
        <w:rPr>
          <w:rFonts w:ascii="Arial" w:hAnsi="Arial" w:cs="Arial"/>
          <w:b/>
          <w:szCs w:val="24"/>
        </w:rPr>
      </w:pPr>
    </w:p>
    <w:p w:rsidR="00663F73" w:rsidRDefault="00663F73" w:rsidP="00085AB3">
      <w:pPr>
        <w:widowControl w:val="0"/>
        <w:spacing w:line="276" w:lineRule="auto"/>
        <w:jc w:val="left"/>
        <w:rPr>
          <w:rFonts w:ascii="Arial" w:hAnsi="Arial" w:cs="Arial"/>
          <w:b/>
          <w:szCs w:val="24"/>
        </w:rPr>
      </w:pPr>
    </w:p>
    <w:p w:rsidR="00663F73" w:rsidRDefault="00663F73" w:rsidP="00085AB3">
      <w:pPr>
        <w:widowControl w:val="0"/>
        <w:spacing w:line="276" w:lineRule="auto"/>
        <w:jc w:val="left"/>
        <w:rPr>
          <w:rFonts w:ascii="Arial" w:hAnsi="Arial" w:cs="Arial"/>
          <w:b/>
          <w:szCs w:val="24"/>
        </w:rPr>
      </w:pPr>
    </w:p>
    <w:p w:rsidR="00663F73" w:rsidRDefault="00663F73" w:rsidP="00085AB3">
      <w:pPr>
        <w:widowControl w:val="0"/>
        <w:spacing w:line="276" w:lineRule="auto"/>
        <w:jc w:val="left"/>
        <w:rPr>
          <w:rFonts w:ascii="Arial" w:hAnsi="Arial" w:cs="Arial"/>
          <w:b/>
          <w:szCs w:val="24"/>
        </w:rPr>
      </w:pPr>
    </w:p>
    <w:p w:rsidR="00663F73" w:rsidRDefault="00663F73" w:rsidP="00085AB3">
      <w:pPr>
        <w:widowControl w:val="0"/>
        <w:spacing w:line="276" w:lineRule="auto"/>
        <w:jc w:val="left"/>
        <w:rPr>
          <w:rFonts w:ascii="Arial" w:hAnsi="Arial" w:cs="Arial"/>
          <w:b/>
          <w:szCs w:val="24"/>
        </w:rPr>
      </w:pPr>
    </w:p>
    <w:p w:rsidR="00663F73" w:rsidRDefault="00663F73" w:rsidP="00085AB3">
      <w:pPr>
        <w:widowControl w:val="0"/>
        <w:spacing w:line="276" w:lineRule="auto"/>
        <w:jc w:val="left"/>
        <w:rPr>
          <w:rFonts w:ascii="Arial" w:hAnsi="Arial" w:cs="Arial"/>
          <w:b/>
          <w:szCs w:val="24"/>
        </w:rPr>
      </w:pPr>
    </w:p>
    <w:p w:rsidR="00663F73" w:rsidRDefault="00663F73" w:rsidP="00085AB3">
      <w:pPr>
        <w:widowControl w:val="0"/>
        <w:spacing w:line="276" w:lineRule="auto"/>
        <w:jc w:val="left"/>
        <w:rPr>
          <w:rFonts w:ascii="Arial" w:hAnsi="Arial" w:cs="Arial"/>
          <w:b/>
          <w:szCs w:val="24"/>
        </w:rPr>
      </w:pPr>
    </w:p>
    <w:p w:rsidR="00277918" w:rsidRDefault="00277918" w:rsidP="00085AB3">
      <w:pPr>
        <w:widowControl w:val="0"/>
        <w:spacing w:line="276" w:lineRule="auto"/>
        <w:jc w:val="left"/>
        <w:rPr>
          <w:rFonts w:ascii="Arial" w:hAnsi="Arial" w:cs="Arial"/>
          <w:b/>
          <w:szCs w:val="24"/>
        </w:rPr>
      </w:pPr>
    </w:p>
    <w:p w:rsidR="00277918" w:rsidRDefault="00277918" w:rsidP="00085AB3">
      <w:pPr>
        <w:widowControl w:val="0"/>
        <w:spacing w:line="276" w:lineRule="auto"/>
        <w:jc w:val="left"/>
        <w:rPr>
          <w:rFonts w:ascii="Arial" w:hAnsi="Arial" w:cs="Arial"/>
          <w:b/>
          <w:szCs w:val="24"/>
        </w:rPr>
      </w:pPr>
    </w:p>
    <w:p w:rsidR="00AA15FA" w:rsidRDefault="00AA15FA" w:rsidP="00085AB3">
      <w:pPr>
        <w:widowControl w:val="0"/>
        <w:spacing w:line="276" w:lineRule="auto"/>
        <w:jc w:val="left"/>
        <w:rPr>
          <w:rFonts w:ascii="Arial" w:hAnsi="Arial" w:cs="Arial"/>
          <w:b/>
          <w:szCs w:val="24"/>
        </w:rPr>
      </w:pPr>
    </w:p>
    <w:p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What else could be done to enhance the user experience</w:t>
      </w:r>
      <w:r w:rsidR="00453EF0">
        <w:rPr>
          <w:rFonts w:ascii="Arial" w:hAnsi="Arial" w:cs="Arial"/>
          <w:b/>
          <w:szCs w:val="24"/>
        </w:rPr>
        <w:t>, when considering the following</w:t>
      </w:r>
      <w:r w:rsidR="003E3BC9" w:rsidRPr="00196263">
        <w:rPr>
          <w:rFonts w:ascii="Arial" w:hAnsi="Arial" w:cs="Arial"/>
          <w:b/>
          <w:szCs w:val="24"/>
        </w:rPr>
        <w:t>?</w:t>
      </w:r>
    </w:p>
    <w:p w:rsidR="003E3BC9" w:rsidRPr="00196263" w:rsidRDefault="003E3BC9" w:rsidP="00085AB3">
      <w:pPr>
        <w:pStyle w:val="ListParagraph"/>
        <w:widowControl w:val="0"/>
        <w:numPr>
          <w:ilvl w:val="0"/>
          <w:numId w:val="5"/>
        </w:numPr>
        <w:spacing w:line="276" w:lineRule="auto"/>
        <w:jc w:val="left"/>
        <w:rPr>
          <w:rFonts w:cs="Arial"/>
          <w:szCs w:val="24"/>
        </w:rPr>
      </w:pPr>
      <w:r w:rsidRPr="00196263">
        <w:rPr>
          <w:rFonts w:cs="Arial"/>
          <w:szCs w:val="24"/>
        </w:rPr>
        <w:t>When people first get in touch</w:t>
      </w:r>
    </w:p>
    <w:p w:rsidR="003E3BC9" w:rsidRPr="00196263" w:rsidRDefault="003E3BC9" w:rsidP="00085AB3">
      <w:pPr>
        <w:pStyle w:val="ListParagraph"/>
        <w:widowControl w:val="0"/>
        <w:numPr>
          <w:ilvl w:val="0"/>
          <w:numId w:val="5"/>
        </w:numPr>
        <w:spacing w:line="276" w:lineRule="auto"/>
        <w:jc w:val="left"/>
        <w:rPr>
          <w:rFonts w:cs="Arial"/>
          <w:szCs w:val="24"/>
        </w:rPr>
      </w:pPr>
      <w:r w:rsidRPr="00196263">
        <w:rPr>
          <w:rFonts w:cs="Arial"/>
          <w:szCs w:val="24"/>
        </w:rPr>
        <w:t>When they are in the processes of applying for a benefit</w:t>
      </w:r>
    </w:p>
    <w:p w:rsidR="003E3BC9" w:rsidRPr="00196263" w:rsidRDefault="003E3BC9" w:rsidP="00085AB3">
      <w:pPr>
        <w:pStyle w:val="ListParagraph"/>
        <w:widowControl w:val="0"/>
        <w:numPr>
          <w:ilvl w:val="0"/>
          <w:numId w:val="5"/>
        </w:numPr>
        <w:spacing w:line="276" w:lineRule="auto"/>
        <w:jc w:val="left"/>
        <w:rPr>
          <w:rFonts w:cs="Arial"/>
          <w:szCs w:val="24"/>
        </w:rPr>
      </w:pPr>
      <w:r w:rsidRPr="00196263">
        <w:rPr>
          <w:rFonts w:cs="Arial"/>
          <w:szCs w:val="24"/>
        </w:rPr>
        <w:t>When a decision is made (for example, about whether they receive a benefit)</w:t>
      </w:r>
    </w:p>
    <w:p w:rsidR="005C6AA3" w:rsidRDefault="003E3BC9" w:rsidP="00191025">
      <w:pPr>
        <w:pStyle w:val="ListParagraph"/>
        <w:widowControl w:val="0"/>
        <w:numPr>
          <w:ilvl w:val="0"/>
          <w:numId w:val="5"/>
        </w:numPr>
        <w:spacing w:line="276" w:lineRule="auto"/>
        <w:jc w:val="left"/>
        <w:rPr>
          <w:rFonts w:cs="Arial"/>
          <w:szCs w:val="24"/>
        </w:rPr>
      </w:pPr>
      <w:r w:rsidRPr="00196263">
        <w:rPr>
          <w:rFonts w:cs="Arial"/>
          <w:szCs w:val="24"/>
        </w:rPr>
        <w:t xml:space="preserve">When they are in receipt of a benefit </w:t>
      </w:r>
    </w:p>
    <w:p w:rsidR="0029034B" w:rsidRPr="00277918" w:rsidRDefault="00AA15FA" w:rsidP="00AA15FA">
      <w:pPr>
        <w:pStyle w:val="ListParagraph"/>
        <w:widowControl w:val="0"/>
        <w:spacing w:line="276" w:lineRule="auto"/>
        <w:jc w:val="left"/>
        <w:rPr>
          <w:rFonts w:cs="Arial"/>
          <w:szCs w:val="24"/>
        </w:rPr>
      </w:pPr>
      <w:r w:rsidRPr="00D74F5A">
        <w:rPr>
          <w:rFonts w:cs="Arial"/>
          <w:b/>
          <w:bCs/>
          <w:noProof/>
          <w:szCs w:val="24"/>
        </w:rPr>
        <mc:AlternateContent>
          <mc:Choice Requires="wps">
            <w:drawing>
              <wp:anchor distT="0" distB="0" distL="114300" distR="114300" simplePos="0" relativeHeight="251691008" behindDoc="0" locked="0" layoutInCell="1" allowOverlap="1" wp14:anchorId="36A03EE4" wp14:editId="3C997816">
                <wp:simplePos x="0" y="0"/>
                <wp:positionH relativeFrom="column">
                  <wp:align>center</wp:align>
                </wp:positionH>
                <wp:positionV relativeFrom="paragraph">
                  <wp:posOffset>0</wp:posOffset>
                </wp:positionV>
                <wp:extent cx="5520055" cy="1615440"/>
                <wp:effectExtent l="0" t="0" r="23495"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615440"/>
                        </a:xfrm>
                        <a:prstGeom prst="rect">
                          <a:avLst/>
                        </a:prstGeom>
                        <a:solidFill>
                          <a:srgbClr val="FFFFFF"/>
                        </a:solidFill>
                        <a:ln w="9525">
                          <a:solidFill>
                            <a:srgbClr val="000000"/>
                          </a:solidFill>
                          <a:miter lim="800000"/>
                          <a:headEnd/>
                          <a:tailEnd/>
                        </a:ln>
                      </wps:spPr>
                      <wps:txbx>
                        <w:txbxContent>
                          <w:p w:rsidR="00D04CB9" w:rsidRDefault="00D04CB9">
                            <w:pPr>
                              <w:rPr>
                                <w:rFonts w:ascii="Arial" w:hAnsi="Arial" w:cs="Arial"/>
                              </w:rPr>
                            </w:pPr>
                            <w:r w:rsidRPr="00D74F5A">
                              <w:rPr>
                                <w:rFonts w:ascii="Arial" w:hAnsi="Arial" w:cs="Arial"/>
                              </w:rPr>
                              <w:t>Please specify below</w:t>
                            </w:r>
                          </w:p>
                          <w:p w:rsidR="00D04CB9" w:rsidRPr="00D70113" w:rsidRDefault="00D04CB9">
                            <w:pPr>
                              <w:rPr>
                                <w:rFonts w:ascii="Arial" w:hAnsi="Arial" w:cs="Arial"/>
                                <w:sz w:val="28"/>
                                <w:szCs w:val="28"/>
                              </w:rPr>
                            </w:pPr>
                            <w:r>
                              <w:rPr>
                                <w:rFonts w:ascii="Arial" w:hAnsi="Arial" w:cs="Arial"/>
                                <w:sz w:val="28"/>
                                <w:szCs w:val="28"/>
                              </w:rPr>
                              <w:t>People should have the right to the kind of support that they need at all stages of the process, for example in attending appointments, in completing forms, in understanding decisions.  This should apply to anyone using the system, as barriers to using and understanding the system are diverse.  It will be important to understand what people find hard about using the system, in order to improve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0;margin-top:0;width:434.65pt;height:127.2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">
                <v:textbox>
                  <w:txbxContent>
                    <w:p w:rsidR="00D04CB9" w:rsidRDefault="00D04CB9">
                      <w:pPr>
                        <w:rPr>
                          <w:rFonts w:ascii="Arial" w:hAnsi="Arial" w:cs="Arial"/>
                        </w:rPr>
                      </w:pPr>
                      <w:r w:rsidRPr="00D74F5A">
                        <w:rPr>
                          <w:rFonts w:ascii="Arial" w:hAnsi="Arial" w:cs="Arial"/>
                        </w:rPr>
                        <w:t>Please specify below</w:t>
                      </w:r>
                    </w:p>
                    <w:p w:rsidR="00D04CB9" w:rsidRPr="00D70113" w:rsidRDefault="00D04CB9">
                      <w:pPr>
                        <w:rPr>
                          <w:rFonts w:ascii="Arial" w:hAnsi="Arial" w:cs="Arial"/>
                          <w:sz w:val="28"/>
                          <w:szCs w:val="28"/>
                        </w:rPr>
                      </w:pPr>
                      <w:r>
                        <w:rPr>
                          <w:rFonts w:ascii="Arial" w:hAnsi="Arial" w:cs="Arial"/>
                          <w:sz w:val="28"/>
                          <w:szCs w:val="28"/>
                        </w:rPr>
                        <w:t>People should have the right to the kind of support that they need at all stages of the process, for example in attending appointments, in completing forms, in understanding decisions.  This should apply to anyone using the system, as barriers to using and understanding the system are diverse.  It will be important to understand what people find hard about using the system, in order to improve it.</w:t>
                      </w:r>
                    </w:p>
                  </w:txbxContent>
                </v:textbox>
              </v:shape>
            </w:pict>
          </mc:Fallback>
        </mc:AlternateContent>
      </w:r>
    </w:p>
    <w:p w:rsidR="005C6AA3" w:rsidRDefault="005C6AA3" w:rsidP="00191025">
      <w:pPr>
        <w:spacing w:line="276" w:lineRule="auto"/>
        <w:contextualSpacing/>
        <w:jc w:val="left"/>
        <w:rPr>
          <w:rFonts w:ascii="Arial" w:hAnsi="Arial" w:cs="Arial"/>
          <w:b/>
          <w:bCs/>
          <w:szCs w:val="24"/>
        </w:rPr>
      </w:pPr>
    </w:p>
    <w:p w:rsidR="005C6AA3" w:rsidRDefault="005C6AA3" w:rsidP="00191025">
      <w:pPr>
        <w:spacing w:line="276" w:lineRule="auto"/>
        <w:contextualSpacing/>
        <w:jc w:val="left"/>
        <w:rPr>
          <w:rFonts w:ascii="Arial" w:hAnsi="Arial" w:cs="Arial"/>
          <w:b/>
          <w:bCs/>
          <w:szCs w:val="24"/>
        </w:rPr>
      </w:pPr>
    </w:p>
    <w:p w:rsidR="006D74E5" w:rsidRDefault="006D74E5" w:rsidP="00191025">
      <w:pPr>
        <w:spacing w:line="276" w:lineRule="auto"/>
        <w:contextualSpacing/>
        <w:jc w:val="left"/>
        <w:rPr>
          <w:rFonts w:ascii="Arial" w:hAnsi="Arial" w:cs="Arial"/>
          <w:b/>
          <w:bCs/>
          <w:szCs w:val="24"/>
        </w:rPr>
      </w:pPr>
    </w:p>
    <w:p w:rsidR="00D74F5A" w:rsidRDefault="00D74F5A" w:rsidP="00191025">
      <w:pPr>
        <w:spacing w:line="276" w:lineRule="auto"/>
        <w:contextualSpacing/>
        <w:jc w:val="left"/>
        <w:rPr>
          <w:rFonts w:ascii="Arial" w:hAnsi="Arial" w:cs="Arial"/>
          <w:b/>
          <w:bCs/>
          <w:szCs w:val="24"/>
        </w:rPr>
      </w:pPr>
    </w:p>
    <w:p w:rsidR="0029034B" w:rsidRDefault="0029034B" w:rsidP="00085AB3">
      <w:pPr>
        <w:widowControl w:val="0"/>
        <w:spacing w:line="276" w:lineRule="auto"/>
        <w:contextualSpacing/>
        <w:jc w:val="left"/>
        <w:rPr>
          <w:rFonts w:ascii="Arial" w:hAnsi="Arial" w:cs="Arial"/>
          <w:b/>
          <w:bCs/>
          <w:szCs w:val="24"/>
        </w:rPr>
      </w:pPr>
    </w:p>
    <w:p w:rsidR="0029034B" w:rsidRDefault="0029034B" w:rsidP="00085AB3">
      <w:pPr>
        <w:widowControl w:val="0"/>
        <w:spacing w:line="276" w:lineRule="auto"/>
        <w:contextualSpacing/>
        <w:jc w:val="left"/>
        <w:rPr>
          <w:rFonts w:ascii="Arial" w:hAnsi="Arial" w:cs="Arial"/>
          <w:b/>
          <w:bCs/>
          <w:szCs w:val="24"/>
        </w:rPr>
      </w:pPr>
    </w:p>
    <w:p w:rsidR="003E3BC9" w:rsidRPr="00196263" w:rsidRDefault="00DF302E" w:rsidP="00085AB3">
      <w:pPr>
        <w:widowControl w:val="0"/>
        <w:spacing w:line="276" w:lineRule="auto"/>
        <w:contextualSpacing/>
        <w:jc w:val="left"/>
        <w:rPr>
          <w:rFonts w:ascii="Arial" w:hAnsi="Arial" w:cs="Arial"/>
          <w:b/>
          <w:szCs w:val="24"/>
        </w:rPr>
      </w:pPr>
      <w:r w:rsidRPr="00196263">
        <w:rPr>
          <w:rFonts w:ascii="Arial" w:hAnsi="Arial" w:cs="Arial"/>
          <w:b/>
          <w:bCs/>
          <w:szCs w:val="24"/>
        </w:rPr>
        <w:t xml:space="preserve">Q: </w:t>
      </w:r>
      <w:r w:rsidR="003E3BC9" w:rsidRPr="00196263">
        <w:rPr>
          <w:rFonts w:ascii="Arial" w:hAnsi="Arial" w:cs="Arial"/>
          <w:b/>
          <w:bCs/>
          <w:szCs w:val="24"/>
        </w:rPr>
        <w:t>How should the Scottish social security system communicate with service users?</w:t>
      </w:r>
      <w:r w:rsidR="003E3BC9" w:rsidRPr="00196263">
        <w:rPr>
          <w:rFonts w:ascii="Arial" w:hAnsi="Arial" w:cs="Arial"/>
          <w:b/>
          <w:szCs w:val="24"/>
        </w:rPr>
        <w:t xml:space="preserve"> (For example, text messaging or social media)? </w:t>
      </w:r>
    </w:p>
    <w:p w:rsidR="005C6AA3" w:rsidRDefault="00A84CC2" w:rsidP="00191025">
      <w:pPr>
        <w:spacing w:line="276" w:lineRule="auto"/>
        <w:jc w:val="left"/>
        <w:rPr>
          <w:rFonts w:ascii="Arial" w:hAnsi="Arial" w:cs="Arial"/>
          <w:b/>
          <w:szCs w:val="24"/>
        </w:rPr>
      </w:pPr>
      <w:r w:rsidRPr="00A84CC2">
        <w:rPr>
          <w:rFonts w:ascii="Arial" w:hAnsi="Arial" w:cs="Arial"/>
          <w:b/>
          <w:noProof/>
          <w:szCs w:val="24"/>
          <w:lang w:eastAsia="en-GB"/>
        </w:rPr>
        <mc:AlternateContent>
          <mc:Choice Requires="wps">
            <w:drawing>
              <wp:anchor distT="0" distB="0" distL="114300" distR="114300" simplePos="0" relativeHeight="251693056" behindDoc="0" locked="0" layoutInCell="1" allowOverlap="1" wp14:anchorId="5F3A47E5" wp14:editId="59E4F7FA">
                <wp:simplePos x="0" y="0"/>
                <wp:positionH relativeFrom="column">
                  <wp:align>center</wp:align>
                </wp:positionH>
                <wp:positionV relativeFrom="paragraph">
                  <wp:posOffset>0</wp:posOffset>
                </wp:positionV>
                <wp:extent cx="5570220" cy="962025"/>
                <wp:effectExtent l="0" t="0" r="1143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962025"/>
                        </a:xfrm>
                        <a:prstGeom prst="rect">
                          <a:avLst/>
                        </a:prstGeom>
                        <a:solidFill>
                          <a:srgbClr val="FFFFFF"/>
                        </a:solidFill>
                        <a:ln w="9525">
                          <a:solidFill>
                            <a:srgbClr val="000000"/>
                          </a:solidFill>
                          <a:miter lim="800000"/>
                          <a:headEnd/>
                          <a:tailEnd/>
                        </a:ln>
                      </wps:spPr>
                      <wps:txbx>
                        <w:txbxContent>
                          <w:p w:rsidR="00D04CB9" w:rsidRPr="00D74F5A" w:rsidRDefault="00D04CB9" w:rsidP="00A84CC2">
                            <w:pPr>
                              <w:rPr>
                                <w:rFonts w:ascii="Arial" w:hAnsi="Arial" w:cs="Arial"/>
                              </w:rPr>
                            </w:pPr>
                            <w:r w:rsidRPr="00D74F5A">
                              <w:rPr>
                                <w:rFonts w:ascii="Arial" w:hAnsi="Arial" w:cs="Arial"/>
                              </w:rPr>
                              <w:t>Please specify below</w:t>
                            </w:r>
                          </w:p>
                          <w:p w:rsidR="00D04CB9" w:rsidRPr="004A1948" w:rsidRDefault="00D04CB9">
                            <w:pPr>
                              <w:rPr>
                                <w:rFonts w:ascii="Arial" w:hAnsi="Arial" w:cs="Arial"/>
                                <w:sz w:val="28"/>
                                <w:szCs w:val="28"/>
                              </w:rPr>
                            </w:pPr>
                            <w:r>
                              <w:rPr>
                                <w:rFonts w:ascii="Arial" w:hAnsi="Arial" w:cs="Arial"/>
                                <w:sz w:val="28"/>
                                <w:szCs w:val="28"/>
                              </w:rPr>
                              <w:t>In the way that best meets the individual person’s needs, identified in conjunction with the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0;width:438.6pt;height:75.7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">
                <v:textbox>
                  <w:txbxContent>
                    <w:p w:rsidR="00D04CB9" w:rsidRPr="00D74F5A" w:rsidRDefault="00D04CB9" w:rsidP="00A84CC2">
                      <w:pPr>
                        <w:rPr>
                          <w:rFonts w:ascii="Arial" w:hAnsi="Arial" w:cs="Arial"/>
                        </w:rPr>
                      </w:pPr>
                      <w:r w:rsidRPr="00D74F5A">
                        <w:rPr>
                          <w:rFonts w:ascii="Arial" w:hAnsi="Arial" w:cs="Arial"/>
                        </w:rPr>
                        <w:t>Please specify below</w:t>
                      </w:r>
                    </w:p>
                    <w:p w:rsidR="00D04CB9" w:rsidRPr="004A1948" w:rsidRDefault="00D04CB9">
                      <w:pPr>
                        <w:rPr>
                          <w:rFonts w:ascii="Arial" w:hAnsi="Arial" w:cs="Arial"/>
                          <w:sz w:val="28"/>
                          <w:szCs w:val="28"/>
                        </w:rPr>
                      </w:pPr>
                      <w:r>
                        <w:rPr>
                          <w:rFonts w:ascii="Arial" w:hAnsi="Arial" w:cs="Arial"/>
                          <w:sz w:val="28"/>
                          <w:szCs w:val="28"/>
                        </w:rPr>
                        <w:t>In the way that best meets the individual person’s needs, identified in conjunction with the person.</w:t>
                      </w:r>
                    </w:p>
                  </w:txbxContent>
                </v:textbox>
              </v:shape>
            </w:pict>
          </mc:Fallback>
        </mc:AlternateContent>
      </w:r>
    </w:p>
    <w:p w:rsidR="005C6AA3" w:rsidRDefault="005C6AA3" w:rsidP="00191025">
      <w:pPr>
        <w:spacing w:line="276" w:lineRule="auto"/>
        <w:jc w:val="left"/>
        <w:rPr>
          <w:rFonts w:ascii="Arial" w:hAnsi="Arial" w:cs="Arial"/>
          <w:b/>
          <w:szCs w:val="24"/>
        </w:rPr>
      </w:pPr>
    </w:p>
    <w:p w:rsidR="00A84CC2" w:rsidRDefault="00A84CC2" w:rsidP="00191025">
      <w:pPr>
        <w:spacing w:line="276" w:lineRule="auto"/>
        <w:jc w:val="left"/>
        <w:rPr>
          <w:rFonts w:ascii="Arial" w:hAnsi="Arial" w:cs="Arial"/>
          <w:b/>
          <w:szCs w:val="24"/>
        </w:rPr>
      </w:pPr>
    </w:p>
    <w:p w:rsidR="00A84CC2" w:rsidRDefault="00A84CC2" w:rsidP="00191025">
      <w:pPr>
        <w:spacing w:line="276" w:lineRule="auto"/>
        <w:jc w:val="left"/>
        <w:rPr>
          <w:rFonts w:ascii="Arial" w:hAnsi="Arial" w:cs="Arial"/>
          <w:b/>
          <w:szCs w:val="24"/>
        </w:rPr>
      </w:pPr>
    </w:p>
    <w:p w:rsidR="00A84CC2" w:rsidRDefault="00A84CC2" w:rsidP="00191025">
      <w:pPr>
        <w:spacing w:line="276" w:lineRule="auto"/>
        <w:jc w:val="left"/>
        <w:rPr>
          <w:rFonts w:ascii="Arial" w:hAnsi="Arial" w:cs="Arial"/>
          <w:b/>
          <w:szCs w:val="24"/>
        </w:rPr>
      </w:pPr>
    </w:p>
    <w:p w:rsidR="00A84CC2" w:rsidRDefault="00A84CC2" w:rsidP="00191025">
      <w:pPr>
        <w:spacing w:line="276" w:lineRule="auto"/>
        <w:jc w:val="left"/>
        <w:rPr>
          <w:rFonts w:ascii="Arial" w:hAnsi="Arial" w:cs="Arial"/>
          <w:b/>
          <w:szCs w:val="24"/>
        </w:rPr>
      </w:pPr>
    </w:p>
    <w:p w:rsidR="003E3BC9"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What are your views on how the Scottish Government can ensure that a Scottish social security system is designed with users using a co-production and co-design approach?</w:t>
      </w:r>
    </w:p>
    <w:p w:rsidR="00041440" w:rsidRDefault="00041440" w:rsidP="00085AB3">
      <w:pPr>
        <w:widowControl w:val="0"/>
        <w:spacing w:line="276" w:lineRule="auto"/>
        <w:jc w:val="left"/>
        <w:rPr>
          <w:rFonts w:ascii="Arial" w:hAnsi="Arial" w:cs="Arial"/>
          <w:b/>
          <w:szCs w:val="24"/>
        </w:rPr>
      </w:pPr>
    </w:p>
    <w:p w:rsidR="00041440" w:rsidRPr="00196263" w:rsidRDefault="00041440" w:rsidP="00085AB3">
      <w:pPr>
        <w:widowControl w:val="0"/>
        <w:spacing w:line="276" w:lineRule="auto"/>
        <w:jc w:val="left"/>
        <w:rPr>
          <w:rFonts w:ascii="Arial" w:hAnsi="Arial" w:cs="Arial"/>
          <w:b/>
          <w:szCs w:val="24"/>
        </w:rPr>
      </w:pPr>
      <w:r w:rsidRPr="00A84CC2">
        <w:rPr>
          <w:rFonts w:ascii="Arial" w:hAnsi="Arial" w:cs="Arial"/>
          <w:b/>
          <w:noProof/>
          <w:szCs w:val="24"/>
          <w:lang w:eastAsia="en-GB"/>
        </w:rPr>
        <mc:AlternateContent>
          <mc:Choice Requires="wps">
            <w:drawing>
              <wp:anchor distT="0" distB="0" distL="114300" distR="114300" simplePos="0" relativeHeight="251695104" behindDoc="0" locked="0" layoutInCell="1" allowOverlap="1" wp14:anchorId="5915424B" wp14:editId="1F9D11B0">
                <wp:simplePos x="0" y="0"/>
                <wp:positionH relativeFrom="column">
                  <wp:posOffset>-19050</wp:posOffset>
                </wp:positionH>
                <wp:positionV relativeFrom="paragraph">
                  <wp:posOffset>36195</wp:posOffset>
                </wp:positionV>
                <wp:extent cx="5657215" cy="6010275"/>
                <wp:effectExtent l="0" t="0" r="1968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6010275"/>
                        </a:xfrm>
                        <a:prstGeom prst="rect">
                          <a:avLst/>
                        </a:prstGeom>
                        <a:solidFill>
                          <a:srgbClr val="FFFFFF"/>
                        </a:solidFill>
                        <a:ln w="9525">
                          <a:solidFill>
                            <a:srgbClr val="000000"/>
                          </a:solidFill>
                          <a:miter lim="800000"/>
                          <a:headEnd/>
                          <a:tailEnd/>
                        </a:ln>
                      </wps:spPr>
                      <wps:txbx>
                        <w:txbxContent>
                          <w:p w:rsidR="00D04CB9" w:rsidRPr="00D74F5A" w:rsidRDefault="00D04CB9" w:rsidP="00A84CC2">
                            <w:pPr>
                              <w:rPr>
                                <w:rFonts w:ascii="Arial" w:hAnsi="Arial" w:cs="Arial"/>
                              </w:rPr>
                            </w:pPr>
                            <w:r w:rsidRPr="00D74F5A">
                              <w:rPr>
                                <w:rFonts w:ascii="Arial" w:hAnsi="Arial" w:cs="Arial"/>
                              </w:rPr>
                              <w:t>Please specify below</w:t>
                            </w:r>
                          </w:p>
                          <w:p w:rsidR="00D04CB9" w:rsidRDefault="00D04CB9">
                            <w:pPr>
                              <w:rPr>
                                <w:rFonts w:ascii="Arial" w:hAnsi="Arial" w:cs="Arial"/>
                                <w:sz w:val="28"/>
                                <w:szCs w:val="28"/>
                              </w:rPr>
                            </w:pPr>
                            <w:r>
                              <w:rPr>
                                <w:rFonts w:ascii="Arial" w:hAnsi="Arial" w:cs="Arial"/>
                                <w:sz w:val="28"/>
                                <w:szCs w:val="28"/>
                              </w:rPr>
                              <w:t xml:space="preserve">We welcome the proposal to co-design a new Scottish Social Security system alongside people with lived experience of using social security systems. </w:t>
                            </w:r>
                            <w:r w:rsidR="007D7501">
                              <w:rPr>
                                <w:color w:val="000000"/>
                                <w:sz w:val="28"/>
                                <w:szCs w:val="28"/>
                              </w:rPr>
                              <w:t xml:space="preserve">   </w:t>
                            </w:r>
                            <w:r w:rsidR="007D7501" w:rsidRPr="007D7501">
                              <w:rPr>
                                <w:rFonts w:ascii="Arial" w:hAnsi="Arial" w:cs="Arial"/>
                                <w:color w:val="000000"/>
                                <w:sz w:val="28"/>
                                <w:szCs w:val="28"/>
                              </w:rPr>
                              <w:t>Having past and present claimants assist with the establishment of the new system will greatly benefit everyone concerned</w:t>
                            </w:r>
                            <w:r w:rsidR="007D7501">
                              <w:rPr>
                                <w:rFonts w:ascii="Arial" w:hAnsi="Arial" w:cs="Arial"/>
                                <w:color w:val="000000"/>
                                <w:sz w:val="28"/>
                                <w:szCs w:val="28"/>
                              </w:rPr>
                              <w:t>.</w:t>
                            </w:r>
                          </w:p>
                          <w:p w:rsidR="00D04CB9" w:rsidRDefault="00D04CB9">
                            <w:pPr>
                              <w:rPr>
                                <w:rFonts w:ascii="Arial" w:hAnsi="Arial" w:cs="Arial"/>
                                <w:sz w:val="28"/>
                                <w:szCs w:val="28"/>
                              </w:rPr>
                            </w:pPr>
                          </w:p>
                          <w:p w:rsidR="00D04CB9" w:rsidRPr="00663F73" w:rsidRDefault="00D04CB9" w:rsidP="00663F73">
                            <w:pPr>
                              <w:rPr>
                                <w:rFonts w:ascii="Arial" w:hAnsi="Arial" w:cs="Arial"/>
                                <w:sz w:val="28"/>
                                <w:szCs w:val="28"/>
                              </w:rPr>
                            </w:pPr>
                            <w:r w:rsidRPr="00663F73">
                              <w:rPr>
                                <w:rFonts w:ascii="Arial" w:hAnsi="Arial" w:cs="Arial"/>
                                <w:sz w:val="28"/>
                                <w:szCs w:val="28"/>
                              </w:rPr>
                              <w:t>Taking a human rights based approach will be a good guide to undertaking this process meaningfully and inclusively.  We have set the principles of this approach out in our introduction.  We would add the following:</w:t>
                            </w:r>
                          </w:p>
                          <w:p w:rsidR="00D04CB9" w:rsidRPr="00663F73" w:rsidRDefault="00D04CB9" w:rsidP="00663F73">
                            <w:pPr>
                              <w:rPr>
                                <w:rFonts w:ascii="Arial" w:hAnsi="Arial" w:cs="Arial"/>
                                <w:sz w:val="28"/>
                                <w:szCs w:val="28"/>
                              </w:rPr>
                            </w:pPr>
                          </w:p>
                          <w:p w:rsidR="00D04CB9" w:rsidRPr="00663F73" w:rsidRDefault="00D04CB9" w:rsidP="00663F73">
                            <w:pPr>
                              <w:rPr>
                                <w:rFonts w:ascii="Arial" w:hAnsi="Arial" w:cs="Arial"/>
                                <w:sz w:val="28"/>
                                <w:szCs w:val="28"/>
                              </w:rPr>
                            </w:pPr>
                            <w:r w:rsidRPr="00663F73">
                              <w:rPr>
                                <w:rFonts w:ascii="Arial" w:hAnsi="Arial" w:cs="Arial"/>
                                <w:sz w:val="28"/>
                                <w:szCs w:val="28"/>
                              </w:rPr>
                              <w:t xml:space="preserve">Participation - for participation to work, it must be accessible and inclusive, well-resourced, with adequate time-frames and providing support to people in the way that they need it.  </w:t>
                            </w:r>
                            <w:r w:rsidR="0029034B" w:rsidRPr="00AC5DC7">
                              <w:rPr>
                                <w:rFonts w:ascii="Arial" w:hAnsi="Arial" w:cs="Arial"/>
                                <w:color w:val="000000"/>
                                <w:sz w:val="28"/>
                                <w:szCs w:val="28"/>
                              </w:rPr>
                              <w:t>People with experience of using the social security</w:t>
                            </w:r>
                            <w:r w:rsidR="0029034B">
                              <w:rPr>
                                <w:rFonts w:ascii="Arial" w:hAnsi="Arial" w:cs="Arial"/>
                                <w:color w:val="000000"/>
                                <w:sz w:val="28"/>
                                <w:szCs w:val="28"/>
                              </w:rPr>
                              <w:t xml:space="preserve"> system may</w:t>
                            </w:r>
                            <w:r w:rsidR="0029034B" w:rsidRPr="00AC5DC7">
                              <w:rPr>
                                <w:rFonts w:ascii="Arial" w:hAnsi="Arial" w:cs="Arial"/>
                                <w:color w:val="000000"/>
                                <w:sz w:val="28"/>
                                <w:szCs w:val="28"/>
                              </w:rPr>
                              <w:t xml:space="preserve"> require practical, financial, technological and physical assista</w:t>
                            </w:r>
                            <w:r w:rsidR="0029034B">
                              <w:rPr>
                                <w:rFonts w:ascii="Arial" w:hAnsi="Arial" w:cs="Arial"/>
                                <w:color w:val="000000"/>
                                <w:sz w:val="28"/>
                                <w:szCs w:val="28"/>
                              </w:rPr>
                              <w:t xml:space="preserve">nce to enable participation in </w:t>
                            </w:r>
                            <w:r w:rsidR="0029034B" w:rsidRPr="00AC5DC7">
                              <w:rPr>
                                <w:rFonts w:ascii="Arial" w:hAnsi="Arial" w:cs="Arial"/>
                                <w:color w:val="000000"/>
                                <w:sz w:val="28"/>
                                <w:szCs w:val="28"/>
                              </w:rPr>
                              <w:t>co-production.</w:t>
                            </w:r>
                            <w:r w:rsidR="0029034B">
                              <w:rPr>
                                <w:rFonts w:ascii="Arial" w:hAnsi="Arial" w:cs="Arial"/>
                                <w:color w:val="000000"/>
                                <w:sz w:val="28"/>
                                <w:szCs w:val="28"/>
                              </w:rPr>
                              <w:t xml:space="preserve"> </w:t>
                            </w:r>
                            <w:r w:rsidRPr="00663F73">
                              <w:rPr>
                                <w:rFonts w:ascii="Arial" w:hAnsi="Arial" w:cs="Arial"/>
                                <w:sz w:val="28"/>
                                <w:szCs w:val="28"/>
                              </w:rPr>
                              <w:t xml:space="preserve">The views and experiences of people must be accepted to be of equal value to those of policy makers, academics and Ministers.  Good participation recognises that there is an imbalance in power relations between the different people around the table and tries to address this.  In addition, participation can often be challenging and difficult, but this should not mean that it should not be continued.  Communication between the people organising the process must be timely, accessible and regular.  There should be explanations as to why specific decisions have been made, even if these are unpopular. </w:t>
                            </w:r>
                          </w:p>
                          <w:p w:rsidR="00D04CB9" w:rsidRPr="00663F73" w:rsidRDefault="00D04CB9" w:rsidP="00663F73">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pt;margin-top:2.85pt;width:445.45pt;height:47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">
                <v:textbox>
                  <w:txbxContent>
                    <w:p w:rsidR="00D04CB9" w:rsidRPr="00D74F5A" w:rsidRDefault="00D04CB9" w:rsidP="00A84CC2">
                      <w:pPr>
                        <w:rPr>
                          <w:rFonts w:ascii="Arial" w:hAnsi="Arial" w:cs="Arial"/>
                        </w:rPr>
                      </w:pPr>
                      <w:r w:rsidRPr="00D74F5A">
                        <w:rPr>
                          <w:rFonts w:ascii="Arial" w:hAnsi="Arial" w:cs="Arial"/>
                        </w:rPr>
                        <w:t>Please specify below</w:t>
                      </w:r>
                    </w:p>
                    <w:p w:rsidR="00D04CB9" w:rsidRDefault="00D04CB9">
                      <w:pPr>
                        <w:rPr>
                          <w:rFonts w:ascii="Arial" w:hAnsi="Arial" w:cs="Arial"/>
                          <w:sz w:val="28"/>
                          <w:szCs w:val="28"/>
                        </w:rPr>
                      </w:pPr>
                      <w:r>
                        <w:rPr>
                          <w:rFonts w:ascii="Arial" w:hAnsi="Arial" w:cs="Arial"/>
                          <w:sz w:val="28"/>
                          <w:szCs w:val="28"/>
                        </w:rPr>
                        <w:t xml:space="preserve">We welcome the proposal to co-design a new Scottish Social Security system alongside people with lived experience of using social security systems. </w:t>
                      </w:r>
                      <w:r w:rsidR="007D7501">
                        <w:rPr>
                          <w:color w:val="000000"/>
                          <w:sz w:val="28"/>
                          <w:szCs w:val="28"/>
                        </w:rPr>
                        <w:t xml:space="preserve">   </w:t>
                      </w:r>
                      <w:r w:rsidR="007D7501" w:rsidRPr="007D7501">
                        <w:rPr>
                          <w:rFonts w:ascii="Arial" w:hAnsi="Arial" w:cs="Arial"/>
                          <w:color w:val="000000"/>
                          <w:sz w:val="28"/>
                          <w:szCs w:val="28"/>
                        </w:rPr>
                        <w:t>Having past and present claimants assist with the establishment of the new system will greatly benefit everyone concerned</w:t>
                      </w:r>
                      <w:r w:rsidR="007D7501">
                        <w:rPr>
                          <w:rFonts w:ascii="Arial" w:hAnsi="Arial" w:cs="Arial"/>
                          <w:color w:val="000000"/>
                          <w:sz w:val="28"/>
                          <w:szCs w:val="28"/>
                        </w:rPr>
                        <w:t>.</w:t>
                      </w:r>
                    </w:p>
                    <w:p w:rsidR="00D04CB9" w:rsidRDefault="00D04CB9">
                      <w:pPr>
                        <w:rPr>
                          <w:rFonts w:ascii="Arial" w:hAnsi="Arial" w:cs="Arial"/>
                          <w:sz w:val="28"/>
                          <w:szCs w:val="28"/>
                        </w:rPr>
                      </w:pPr>
                    </w:p>
                    <w:p w:rsidR="00D04CB9" w:rsidRPr="00663F73" w:rsidRDefault="00D04CB9" w:rsidP="00663F73">
                      <w:pPr>
                        <w:rPr>
                          <w:rFonts w:ascii="Arial" w:hAnsi="Arial" w:cs="Arial"/>
                          <w:sz w:val="28"/>
                          <w:szCs w:val="28"/>
                        </w:rPr>
                      </w:pPr>
                      <w:r w:rsidRPr="00663F73">
                        <w:rPr>
                          <w:rFonts w:ascii="Arial" w:hAnsi="Arial" w:cs="Arial"/>
                          <w:sz w:val="28"/>
                          <w:szCs w:val="28"/>
                        </w:rPr>
                        <w:t>Taking a human rights based approach will be a good guide to undertaking this process meaningfully and inclusively.  We have set the principles of this approach out in our introduction.  We would add the following:</w:t>
                      </w:r>
                    </w:p>
                    <w:p w:rsidR="00D04CB9" w:rsidRPr="00663F73" w:rsidRDefault="00D04CB9" w:rsidP="00663F73">
                      <w:pPr>
                        <w:rPr>
                          <w:rFonts w:ascii="Arial" w:hAnsi="Arial" w:cs="Arial"/>
                          <w:sz w:val="28"/>
                          <w:szCs w:val="28"/>
                        </w:rPr>
                      </w:pPr>
                    </w:p>
                    <w:p w:rsidR="00D04CB9" w:rsidRPr="00663F73" w:rsidRDefault="00D04CB9" w:rsidP="00663F73">
                      <w:pPr>
                        <w:rPr>
                          <w:rFonts w:ascii="Arial" w:hAnsi="Arial" w:cs="Arial"/>
                          <w:sz w:val="28"/>
                          <w:szCs w:val="28"/>
                        </w:rPr>
                      </w:pPr>
                      <w:r w:rsidRPr="00663F73">
                        <w:rPr>
                          <w:rFonts w:ascii="Arial" w:hAnsi="Arial" w:cs="Arial"/>
                          <w:sz w:val="28"/>
                          <w:szCs w:val="28"/>
                        </w:rPr>
                        <w:t xml:space="preserve">Participation - for participation to work, it must be accessible and inclusive, well-resourced, with adequate time-frames and providing support to people in the way that they need it.  </w:t>
                      </w:r>
                      <w:r w:rsidR="0029034B" w:rsidRPr="00AC5DC7">
                        <w:rPr>
                          <w:rFonts w:ascii="Arial" w:hAnsi="Arial" w:cs="Arial"/>
                          <w:color w:val="000000"/>
                          <w:sz w:val="28"/>
                          <w:szCs w:val="28"/>
                        </w:rPr>
                        <w:t>People with experience of using the social security</w:t>
                      </w:r>
                      <w:r w:rsidR="0029034B">
                        <w:rPr>
                          <w:rFonts w:ascii="Arial" w:hAnsi="Arial" w:cs="Arial"/>
                          <w:color w:val="000000"/>
                          <w:sz w:val="28"/>
                          <w:szCs w:val="28"/>
                        </w:rPr>
                        <w:t xml:space="preserve"> system may</w:t>
                      </w:r>
                      <w:r w:rsidR="0029034B" w:rsidRPr="00AC5DC7">
                        <w:rPr>
                          <w:rFonts w:ascii="Arial" w:hAnsi="Arial" w:cs="Arial"/>
                          <w:color w:val="000000"/>
                          <w:sz w:val="28"/>
                          <w:szCs w:val="28"/>
                        </w:rPr>
                        <w:t xml:space="preserve"> require practical, financial, technological and physical assista</w:t>
                      </w:r>
                      <w:r w:rsidR="0029034B">
                        <w:rPr>
                          <w:rFonts w:ascii="Arial" w:hAnsi="Arial" w:cs="Arial"/>
                          <w:color w:val="000000"/>
                          <w:sz w:val="28"/>
                          <w:szCs w:val="28"/>
                        </w:rPr>
                        <w:t xml:space="preserve">nce to enable participation in </w:t>
                      </w:r>
                      <w:r w:rsidR="0029034B" w:rsidRPr="00AC5DC7">
                        <w:rPr>
                          <w:rFonts w:ascii="Arial" w:hAnsi="Arial" w:cs="Arial"/>
                          <w:color w:val="000000"/>
                          <w:sz w:val="28"/>
                          <w:szCs w:val="28"/>
                        </w:rPr>
                        <w:t>co-production.</w:t>
                      </w:r>
                      <w:r w:rsidR="0029034B">
                        <w:rPr>
                          <w:rFonts w:ascii="Arial" w:hAnsi="Arial" w:cs="Arial"/>
                          <w:color w:val="000000"/>
                          <w:sz w:val="28"/>
                          <w:szCs w:val="28"/>
                        </w:rPr>
                        <w:t xml:space="preserve"> </w:t>
                      </w:r>
                      <w:r w:rsidRPr="00663F73">
                        <w:rPr>
                          <w:rFonts w:ascii="Arial" w:hAnsi="Arial" w:cs="Arial"/>
                          <w:sz w:val="28"/>
                          <w:szCs w:val="28"/>
                        </w:rPr>
                        <w:t xml:space="preserve">The views and experiences of people must be accepted to be of equal value to those of policy makers, academics and Ministers.  Good participation recognises that there is an imbalance in power relations between the different people around the table and tries to address this.  In addition, participation can often be challenging and difficult, but this should not mean that it should not be continued.  Communication between the people organising the process must be timely, accessible and regular.  There should be explanations as to why specific decisions have been made, even if these are unpopular. </w:t>
                      </w:r>
                    </w:p>
                    <w:p w:rsidR="00D04CB9" w:rsidRPr="00663F73" w:rsidRDefault="00D04CB9" w:rsidP="00663F73">
                      <w:pPr>
                        <w:rPr>
                          <w:rFonts w:ascii="Arial" w:hAnsi="Arial" w:cs="Arial"/>
                          <w:sz w:val="28"/>
                          <w:szCs w:val="28"/>
                        </w:rPr>
                      </w:pPr>
                    </w:p>
                  </w:txbxContent>
                </v:textbox>
              </v:shape>
            </w:pict>
          </mc:Fallback>
        </mc:AlternateContent>
      </w:r>
    </w:p>
    <w:p w:rsidR="003E3BC9" w:rsidRPr="00196263" w:rsidRDefault="003E3BC9" w:rsidP="00085AB3">
      <w:pPr>
        <w:widowControl w:val="0"/>
        <w:spacing w:line="276" w:lineRule="auto"/>
        <w:jc w:val="left"/>
        <w:rPr>
          <w:rFonts w:ascii="Arial" w:hAnsi="Arial" w:cs="Arial"/>
          <w:b/>
          <w:szCs w:val="24"/>
        </w:rPr>
      </w:pPr>
    </w:p>
    <w:p w:rsidR="005C6AA3" w:rsidRDefault="005C6AA3" w:rsidP="00085AB3">
      <w:pPr>
        <w:widowControl w:val="0"/>
        <w:spacing w:line="276" w:lineRule="auto"/>
        <w:jc w:val="left"/>
        <w:rPr>
          <w:rFonts w:ascii="Arial" w:hAnsi="Arial" w:cs="Arial"/>
          <w:b/>
          <w:szCs w:val="24"/>
        </w:rPr>
      </w:pPr>
    </w:p>
    <w:p w:rsidR="005C6AA3" w:rsidRDefault="005C6AA3" w:rsidP="00085AB3">
      <w:pPr>
        <w:widowControl w:val="0"/>
        <w:spacing w:line="276" w:lineRule="auto"/>
        <w:jc w:val="left"/>
        <w:rPr>
          <w:rFonts w:ascii="Arial" w:hAnsi="Arial" w:cs="Arial"/>
          <w:b/>
          <w:szCs w:val="24"/>
        </w:rPr>
      </w:pPr>
    </w:p>
    <w:p w:rsidR="00041440" w:rsidRDefault="00041440" w:rsidP="00085AB3">
      <w:pPr>
        <w:widowControl w:val="0"/>
        <w:spacing w:line="276" w:lineRule="auto"/>
        <w:jc w:val="left"/>
        <w:rPr>
          <w:rFonts w:ascii="Arial" w:hAnsi="Arial" w:cs="Arial"/>
          <w:b/>
          <w:szCs w:val="24"/>
        </w:rPr>
      </w:pPr>
    </w:p>
    <w:p w:rsidR="00041440" w:rsidRDefault="00041440" w:rsidP="00085AB3">
      <w:pPr>
        <w:widowControl w:val="0"/>
        <w:spacing w:line="276" w:lineRule="auto"/>
        <w:jc w:val="left"/>
        <w:rPr>
          <w:rFonts w:ascii="Arial" w:hAnsi="Arial" w:cs="Arial"/>
          <w:b/>
          <w:szCs w:val="24"/>
        </w:rPr>
      </w:pPr>
    </w:p>
    <w:p w:rsidR="00041440" w:rsidRDefault="00041440" w:rsidP="00085AB3">
      <w:pPr>
        <w:widowControl w:val="0"/>
        <w:spacing w:line="276" w:lineRule="auto"/>
        <w:jc w:val="left"/>
        <w:rPr>
          <w:rFonts w:ascii="Arial" w:hAnsi="Arial" w:cs="Arial"/>
          <w:b/>
          <w:szCs w:val="24"/>
        </w:rPr>
      </w:pPr>
    </w:p>
    <w:p w:rsidR="00041440" w:rsidRDefault="00041440" w:rsidP="00085AB3">
      <w:pPr>
        <w:widowControl w:val="0"/>
        <w:spacing w:line="276" w:lineRule="auto"/>
        <w:jc w:val="left"/>
        <w:rPr>
          <w:rFonts w:ascii="Arial" w:hAnsi="Arial" w:cs="Arial"/>
          <w:b/>
          <w:szCs w:val="24"/>
        </w:rPr>
      </w:pPr>
    </w:p>
    <w:p w:rsidR="00663F73" w:rsidRDefault="00663F73">
      <w:pPr>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b/>
          <w:szCs w:val="24"/>
        </w:rPr>
      </w:pPr>
      <w:r>
        <w:rPr>
          <w:rFonts w:ascii="Arial" w:hAnsi="Arial" w:cs="Arial"/>
          <w:b/>
          <w:szCs w:val="24"/>
        </w:rPr>
        <w:br w:type="page"/>
      </w:r>
    </w:p>
    <w:p w:rsidR="00041440" w:rsidRDefault="00041440" w:rsidP="00085AB3">
      <w:pPr>
        <w:widowControl w:val="0"/>
        <w:spacing w:line="276" w:lineRule="auto"/>
        <w:jc w:val="left"/>
        <w:rPr>
          <w:rFonts w:ascii="Arial" w:hAnsi="Arial" w:cs="Arial"/>
          <w:b/>
          <w:szCs w:val="24"/>
        </w:rPr>
      </w:pPr>
    </w:p>
    <w:p w:rsidR="00041440" w:rsidRDefault="00663F73" w:rsidP="00085AB3">
      <w:pPr>
        <w:widowControl w:val="0"/>
        <w:spacing w:line="276" w:lineRule="auto"/>
        <w:jc w:val="left"/>
        <w:rPr>
          <w:rFonts w:ascii="Arial" w:hAnsi="Arial" w:cs="Arial"/>
          <w:b/>
          <w:szCs w:val="24"/>
        </w:rPr>
      </w:pPr>
      <w:r w:rsidRPr="00A84CC2">
        <w:rPr>
          <w:rFonts w:ascii="Arial" w:hAnsi="Arial" w:cs="Arial"/>
          <w:b/>
          <w:noProof/>
          <w:szCs w:val="24"/>
          <w:lang w:eastAsia="en-GB"/>
        </w:rPr>
        <mc:AlternateContent>
          <mc:Choice Requires="wps">
            <w:drawing>
              <wp:anchor distT="0" distB="0" distL="114300" distR="114300" simplePos="0" relativeHeight="251724800" behindDoc="0" locked="0" layoutInCell="1" allowOverlap="1" wp14:anchorId="70BBC886" wp14:editId="6F08B337">
                <wp:simplePos x="0" y="0"/>
                <wp:positionH relativeFrom="column">
                  <wp:posOffset>-19050</wp:posOffset>
                </wp:positionH>
                <wp:positionV relativeFrom="paragraph">
                  <wp:posOffset>170180</wp:posOffset>
                </wp:positionV>
                <wp:extent cx="5657215" cy="523875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5238750"/>
                        </a:xfrm>
                        <a:prstGeom prst="rect">
                          <a:avLst/>
                        </a:prstGeom>
                        <a:solidFill>
                          <a:srgbClr val="FFFFFF"/>
                        </a:solidFill>
                        <a:ln w="9525">
                          <a:solidFill>
                            <a:srgbClr val="000000"/>
                          </a:solidFill>
                          <a:miter lim="800000"/>
                          <a:headEnd/>
                          <a:tailEnd/>
                        </a:ln>
                      </wps:spPr>
                      <wps:txbx>
                        <w:txbxContent>
                          <w:p w:rsidR="00D04CB9" w:rsidRDefault="00D04CB9" w:rsidP="00412838">
                            <w:pPr>
                              <w:rPr>
                                <w:rFonts w:ascii="Arial" w:hAnsi="Arial" w:cs="Arial"/>
                              </w:rPr>
                            </w:pPr>
                            <w:r w:rsidRPr="00D74F5A">
                              <w:rPr>
                                <w:rFonts w:ascii="Arial" w:hAnsi="Arial" w:cs="Arial"/>
                              </w:rPr>
                              <w:t>Please specify below</w:t>
                            </w:r>
                          </w:p>
                          <w:p w:rsidR="00D04CB9" w:rsidRDefault="00D04CB9" w:rsidP="00412838">
                            <w:pPr>
                              <w:rPr>
                                <w:rFonts w:ascii="Arial" w:hAnsi="Arial" w:cs="Arial"/>
                                <w:sz w:val="28"/>
                                <w:szCs w:val="28"/>
                              </w:rPr>
                            </w:pPr>
                          </w:p>
                          <w:p w:rsidR="00AC5DC7" w:rsidRPr="002A0CF3" w:rsidRDefault="00D04CB9" w:rsidP="00AC5DC7">
                            <w:pPr>
                              <w:rPr>
                                <w:rFonts w:ascii="Arial" w:hAnsi="Arial" w:cs="Arial"/>
                                <w:sz w:val="28"/>
                                <w:szCs w:val="28"/>
                              </w:rPr>
                            </w:pPr>
                            <w:r>
                              <w:rPr>
                                <w:rFonts w:ascii="Arial" w:hAnsi="Arial" w:cs="Arial"/>
                                <w:sz w:val="28"/>
                                <w:szCs w:val="28"/>
                              </w:rPr>
                              <w:t xml:space="preserve">(cont’d) </w:t>
                            </w:r>
                            <w:r w:rsidR="00AC5DC7" w:rsidRPr="00663F73">
                              <w:rPr>
                                <w:rFonts w:ascii="Arial" w:hAnsi="Arial" w:cs="Arial"/>
                                <w:sz w:val="28"/>
                                <w:szCs w:val="28"/>
                              </w:rPr>
                              <w:t>Accountability – people with lived experience of the social security system should be able to hold accountable those in positions of</w:t>
                            </w:r>
                            <w:r w:rsidR="00AC5DC7">
                              <w:rPr>
                                <w:rFonts w:ascii="Arial" w:hAnsi="Arial" w:cs="Arial"/>
                                <w:sz w:val="28"/>
                                <w:szCs w:val="28"/>
                              </w:rPr>
                              <w:t xml:space="preserve"> power who are making decisions. </w:t>
                            </w:r>
                          </w:p>
                          <w:p w:rsidR="00AC5DC7" w:rsidRDefault="00AC5DC7" w:rsidP="00412838">
                            <w:pPr>
                              <w:rPr>
                                <w:rFonts w:ascii="Arial" w:hAnsi="Arial" w:cs="Arial"/>
                                <w:sz w:val="28"/>
                                <w:szCs w:val="28"/>
                              </w:rPr>
                            </w:pPr>
                          </w:p>
                          <w:p w:rsidR="00D04CB9" w:rsidRDefault="00D04CB9" w:rsidP="00412838">
                            <w:pPr>
                              <w:rPr>
                                <w:rFonts w:ascii="Arial" w:hAnsi="Arial" w:cs="Arial"/>
                                <w:sz w:val="28"/>
                                <w:szCs w:val="28"/>
                              </w:rPr>
                            </w:pPr>
                            <w:r>
                              <w:rPr>
                                <w:rFonts w:ascii="Arial" w:hAnsi="Arial" w:cs="Arial"/>
                                <w:sz w:val="28"/>
                                <w:szCs w:val="28"/>
                              </w:rPr>
                              <w:t>Non-discrimination – the right to social security should be realizable to all, without discrimination.  It will be important for the co-production process to represent people with all the equality characteristics, alongside others who find it hard to realize their right to social security, for example people who struggle to read and write, people in rural areas, people with mental health needs, people with drug and alcohol addictions</w:t>
                            </w:r>
                            <w:r w:rsidR="0029034B">
                              <w:rPr>
                                <w:rFonts w:ascii="Arial" w:hAnsi="Arial" w:cs="Arial"/>
                                <w:sz w:val="28"/>
                                <w:szCs w:val="28"/>
                              </w:rPr>
                              <w:t>,</w:t>
                            </w:r>
                            <w:r>
                              <w:rPr>
                                <w:rFonts w:ascii="Arial" w:hAnsi="Arial" w:cs="Arial"/>
                                <w:sz w:val="28"/>
                                <w:szCs w:val="28"/>
                              </w:rPr>
                              <w:t xml:space="preserve"> people wh</w:t>
                            </w:r>
                            <w:r w:rsidR="0029034B">
                              <w:rPr>
                                <w:rFonts w:ascii="Arial" w:hAnsi="Arial" w:cs="Arial"/>
                                <w:sz w:val="28"/>
                                <w:szCs w:val="28"/>
                              </w:rPr>
                              <w:t>o have experienced homelessness and people in poverty.</w:t>
                            </w:r>
                          </w:p>
                          <w:p w:rsidR="00D04CB9" w:rsidRDefault="00D04CB9" w:rsidP="00412838">
                            <w:pPr>
                              <w:rPr>
                                <w:rFonts w:ascii="Arial" w:hAnsi="Arial" w:cs="Arial"/>
                                <w:sz w:val="28"/>
                                <w:szCs w:val="28"/>
                              </w:rPr>
                            </w:pPr>
                          </w:p>
                          <w:p w:rsidR="00D04CB9" w:rsidRDefault="00D04CB9" w:rsidP="00412838">
                            <w:pPr>
                              <w:rPr>
                                <w:rFonts w:ascii="Arial" w:hAnsi="Arial" w:cs="Arial"/>
                                <w:sz w:val="28"/>
                                <w:szCs w:val="28"/>
                              </w:rPr>
                            </w:pPr>
                            <w:r>
                              <w:rPr>
                                <w:rFonts w:ascii="Arial" w:hAnsi="Arial" w:cs="Arial"/>
                                <w:sz w:val="28"/>
                                <w:szCs w:val="28"/>
                              </w:rPr>
                              <w:t>Empowerment – Any co-production process should empower and enable people to know and understand their rights to social security and seek to develop a system which empowers the people who use it.</w:t>
                            </w:r>
                            <w:r w:rsidR="00AC5DC7">
                              <w:rPr>
                                <w:rFonts w:ascii="Arial" w:hAnsi="Arial" w:cs="Arial"/>
                                <w:sz w:val="28"/>
                                <w:szCs w:val="28"/>
                              </w:rPr>
                              <w:t xml:space="preserve"> </w:t>
                            </w:r>
                          </w:p>
                          <w:p w:rsidR="00D04CB9" w:rsidRDefault="00D04CB9" w:rsidP="00412838">
                            <w:pPr>
                              <w:rPr>
                                <w:rFonts w:ascii="Arial" w:hAnsi="Arial" w:cs="Arial"/>
                                <w:sz w:val="28"/>
                                <w:szCs w:val="28"/>
                              </w:rPr>
                            </w:pPr>
                          </w:p>
                          <w:p w:rsidR="00D04CB9" w:rsidRPr="00041440" w:rsidRDefault="00D04CB9" w:rsidP="00412838">
                            <w:pPr>
                              <w:rPr>
                                <w:rFonts w:ascii="Arial" w:hAnsi="Arial" w:cs="Arial"/>
                                <w:sz w:val="28"/>
                                <w:szCs w:val="28"/>
                              </w:rPr>
                            </w:pPr>
                            <w:r>
                              <w:rPr>
                                <w:rFonts w:ascii="Arial" w:hAnsi="Arial" w:cs="Arial"/>
                                <w:sz w:val="28"/>
                                <w:szCs w:val="28"/>
                              </w:rPr>
                              <w:t>Legal obligations – the basis of any new system developed in partnership with people should be acknowledgement of the legal rights to social security</w:t>
                            </w:r>
                            <w:r w:rsidR="0029034B">
                              <w:rPr>
                                <w:rFonts w:ascii="Arial" w:hAnsi="Arial" w:cs="Arial"/>
                                <w:sz w:val="28"/>
                                <w:szCs w:val="28"/>
                              </w:rPr>
                              <w:t xml:space="preserve"> as detailed abover</w:t>
                            </w:r>
                            <w:r>
                              <w:rPr>
                                <w:rFonts w:ascii="Arial" w:hAnsi="Arial" w:cs="Arial"/>
                                <w:sz w:val="28"/>
                                <w:szCs w:val="28"/>
                              </w:rPr>
                              <w:t xml:space="preserve"> and General Comment No 19 of the United Nations Committee on Economic, Social and Cultural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5pt;margin-top:13.4pt;width:445.45pt;height:4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">
                <v:textbox>
                  <w:txbxContent>
                    <w:p w:rsidR="00D04CB9" w:rsidRDefault="00D04CB9" w:rsidP="00412838">
                      <w:pPr>
                        <w:rPr>
                          <w:rFonts w:ascii="Arial" w:hAnsi="Arial" w:cs="Arial"/>
                        </w:rPr>
                      </w:pPr>
                      <w:r w:rsidRPr="00D74F5A">
                        <w:rPr>
                          <w:rFonts w:ascii="Arial" w:hAnsi="Arial" w:cs="Arial"/>
                        </w:rPr>
                        <w:t>Please specify below</w:t>
                      </w:r>
                    </w:p>
                    <w:p w:rsidR="00D04CB9" w:rsidRDefault="00D04CB9" w:rsidP="00412838">
                      <w:pPr>
                        <w:rPr>
                          <w:rFonts w:ascii="Arial" w:hAnsi="Arial" w:cs="Arial"/>
                          <w:sz w:val="28"/>
                          <w:szCs w:val="28"/>
                        </w:rPr>
                      </w:pPr>
                    </w:p>
                    <w:p w:rsidR="00AC5DC7" w:rsidRPr="002A0CF3" w:rsidRDefault="00D04CB9" w:rsidP="00AC5DC7">
                      <w:pPr>
                        <w:rPr>
                          <w:rFonts w:ascii="Arial" w:hAnsi="Arial" w:cs="Arial"/>
                          <w:sz w:val="28"/>
                          <w:szCs w:val="28"/>
                        </w:rPr>
                      </w:pPr>
                      <w:r>
                        <w:rPr>
                          <w:rFonts w:ascii="Arial" w:hAnsi="Arial" w:cs="Arial"/>
                          <w:sz w:val="28"/>
                          <w:szCs w:val="28"/>
                        </w:rPr>
                        <w:t xml:space="preserve">(cont’d) </w:t>
                      </w:r>
                      <w:r w:rsidR="00AC5DC7" w:rsidRPr="00663F73">
                        <w:rPr>
                          <w:rFonts w:ascii="Arial" w:hAnsi="Arial" w:cs="Arial"/>
                          <w:sz w:val="28"/>
                          <w:szCs w:val="28"/>
                        </w:rPr>
                        <w:t>Accountability – people with lived experience of the social security system should be able to hold accountable those in positions of</w:t>
                      </w:r>
                      <w:r w:rsidR="00AC5DC7">
                        <w:rPr>
                          <w:rFonts w:ascii="Arial" w:hAnsi="Arial" w:cs="Arial"/>
                          <w:sz w:val="28"/>
                          <w:szCs w:val="28"/>
                        </w:rPr>
                        <w:t xml:space="preserve"> power who are making decisions. </w:t>
                      </w:r>
                    </w:p>
                    <w:p w:rsidR="00AC5DC7" w:rsidRDefault="00AC5DC7" w:rsidP="00412838">
                      <w:pPr>
                        <w:rPr>
                          <w:rFonts w:ascii="Arial" w:hAnsi="Arial" w:cs="Arial"/>
                          <w:sz w:val="28"/>
                          <w:szCs w:val="28"/>
                        </w:rPr>
                      </w:pPr>
                    </w:p>
                    <w:p w:rsidR="00D04CB9" w:rsidRDefault="00D04CB9" w:rsidP="00412838">
                      <w:pPr>
                        <w:rPr>
                          <w:rFonts w:ascii="Arial" w:hAnsi="Arial" w:cs="Arial"/>
                          <w:sz w:val="28"/>
                          <w:szCs w:val="28"/>
                        </w:rPr>
                      </w:pPr>
                      <w:r>
                        <w:rPr>
                          <w:rFonts w:ascii="Arial" w:hAnsi="Arial" w:cs="Arial"/>
                          <w:sz w:val="28"/>
                          <w:szCs w:val="28"/>
                        </w:rPr>
                        <w:t>Non-discrimination – the right to social security should be realizable to all, without discrimination.  It will be important for the co-production process to represent people with all the equality characteristics, alongside others who find it hard to realize their right to social security, for example people who struggle to read and write, people in rural areas, people with mental health needs, people with drug and alcohol addictions</w:t>
                      </w:r>
                      <w:r w:rsidR="0029034B">
                        <w:rPr>
                          <w:rFonts w:ascii="Arial" w:hAnsi="Arial" w:cs="Arial"/>
                          <w:sz w:val="28"/>
                          <w:szCs w:val="28"/>
                        </w:rPr>
                        <w:t>,</w:t>
                      </w:r>
                      <w:r>
                        <w:rPr>
                          <w:rFonts w:ascii="Arial" w:hAnsi="Arial" w:cs="Arial"/>
                          <w:sz w:val="28"/>
                          <w:szCs w:val="28"/>
                        </w:rPr>
                        <w:t xml:space="preserve"> people wh</w:t>
                      </w:r>
                      <w:r w:rsidR="0029034B">
                        <w:rPr>
                          <w:rFonts w:ascii="Arial" w:hAnsi="Arial" w:cs="Arial"/>
                          <w:sz w:val="28"/>
                          <w:szCs w:val="28"/>
                        </w:rPr>
                        <w:t>o have experienced homelessness and people in poverty.</w:t>
                      </w:r>
                    </w:p>
                    <w:p w:rsidR="00D04CB9" w:rsidRDefault="00D04CB9" w:rsidP="00412838">
                      <w:pPr>
                        <w:rPr>
                          <w:rFonts w:ascii="Arial" w:hAnsi="Arial" w:cs="Arial"/>
                          <w:sz w:val="28"/>
                          <w:szCs w:val="28"/>
                        </w:rPr>
                      </w:pPr>
                    </w:p>
                    <w:p w:rsidR="00D04CB9" w:rsidRDefault="00D04CB9" w:rsidP="00412838">
                      <w:pPr>
                        <w:rPr>
                          <w:rFonts w:ascii="Arial" w:hAnsi="Arial" w:cs="Arial"/>
                          <w:sz w:val="28"/>
                          <w:szCs w:val="28"/>
                        </w:rPr>
                      </w:pPr>
                      <w:r>
                        <w:rPr>
                          <w:rFonts w:ascii="Arial" w:hAnsi="Arial" w:cs="Arial"/>
                          <w:sz w:val="28"/>
                          <w:szCs w:val="28"/>
                        </w:rPr>
                        <w:t>Empowerment – Any co-production process should empower and enable people to know and understand their rights to social security and seek to develop a system which empowers the people who use it.</w:t>
                      </w:r>
                      <w:r w:rsidR="00AC5DC7">
                        <w:rPr>
                          <w:rFonts w:ascii="Arial" w:hAnsi="Arial" w:cs="Arial"/>
                          <w:sz w:val="28"/>
                          <w:szCs w:val="28"/>
                        </w:rPr>
                        <w:t xml:space="preserve"> </w:t>
                      </w:r>
                    </w:p>
                    <w:p w:rsidR="00D04CB9" w:rsidRDefault="00D04CB9" w:rsidP="00412838">
                      <w:pPr>
                        <w:rPr>
                          <w:rFonts w:ascii="Arial" w:hAnsi="Arial" w:cs="Arial"/>
                          <w:sz w:val="28"/>
                          <w:szCs w:val="28"/>
                        </w:rPr>
                      </w:pPr>
                    </w:p>
                    <w:p w:rsidR="00D04CB9" w:rsidRPr="00041440" w:rsidRDefault="00D04CB9" w:rsidP="00412838">
                      <w:pPr>
                        <w:rPr>
                          <w:rFonts w:ascii="Arial" w:hAnsi="Arial" w:cs="Arial"/>
                          <w:sz w:val="28"/>
                          <w:szCs w:val="28"/>
                        </w:rPr>
                      </w:pPr>
                      <w:r>
                        <w:rPr>
                          <w:rFonts w:ascii="Arial" w:hAnsi="Arial" w:cs="Arial"/>
                          <w:sz w:val="28"/>
                          <w:szCs w:val="28"/>
                        </w:rPr>
                        <w:t>Legal obligations – the basis of any new system developed in partnership with people should be acknowledgement of the legal rights to social security</w:t>
                      </w:r>
                      <w:r w:rsidR="0029034B">
                        <w:rPr>
                          <w:rFonts w:ascii="Arial" w:hAnsi="Arial" w:cs="Arial"/>
                          <w:sz w:val="28"/>
                          <w:szCs w:val="28"/>
                        </w:rPr>
                        <w:t xml:space="preserve"> as detailed </w:t>
                      </w:r>
                      <w:proofErr w:type="spellStart"/>
                      <w:r w:rsidR="0029034B">
                        <w:rPr>
                          <w:rFonts w:ascii="Arial" w:hAnsi="Arial" w:cs="Arial"/>
                          <w:sz w:val="28"/>
                          <w:szCs w:val="28"/>
                        </w:rPr>
                        <w:t>abover</w:t>
                      </w:r>
                      <w:proofErr w:type="spellEnd"/>
                      <w:r>
                        <w:rPr>
                          <w:rFonts w:ascii="Arial" w:hAnsi="Arial" w:cs="Arial"/>
                          <w:sz w:val="28"/>
                          <w:szCs w:val="28"/>
                        </w:rPr>
                        <w:t xml:space="preserve"> and General Comment No 19 of the United Nations Committee on Economic, Social and Cultural Rights.</w:t>
                      </w:r>
                    </w:p>
                  </w:txbxContent>
                </v:textbox>
              </v:shape>
            </w:pict>
          </mc:Fallback>
        </mc:AlternateContent>
      </w:r>
    </w:p>
    <w:p w:rsidR="00A84CC2" w:rsidRDefault="00A84CC2" w:rsidP="00085AB3">
      <w:pPr>
        <w:widowControl w:val="0"/>
        <w:spacing w:line="276" w:lineRule="auto"/>
        <w:jc w:val="left"/>
        <w:rPr>
          <w:rFonts w:ascii="Arial" w:hAnsi="Arial" w:cs="Arial"/>
          <w:b/>
          <w:szCs w:val="24"/>
        </w:rPr>
      </w:pPr>
    </w:p>
    <w:p w:rsidR="00041440" w:rsidRDefault="00041440" w:rsidP="00085AB3">
      <w:pPr>
        <w:widowControl w:val="0"/>
        <w:spacing w:line="276" w:lineRule="auto"/>
        <w:jc w:val="left"/>
        <w:rPr>
          <w:rFonts w:ascii="Arial" w:hAnsi="Arial" w:cs="Arial"/>
          <w:b/>
          <w:szCs w:val="24"/>
        </w:rPr>
      </w:pPr>
    </w:p>
    <w:p w:rsidR="00041440" w:rsidRDefault="00041440" w:rsidP="00085AB3">
      <w:pPr>
        <w:widowControl w:val="0"/>
        <w:spacing w:line="276" w:lineRule="auto"/>
        <w:jc w:val="left"/>
        <w:rPr>
          <w:rFonts w:ascii="Arial" w:hAnsi="Arial" w:cs="Arial"/>
          <w:b/>
          <w:szCs w:val="24"/>
        </w:rPr>
      </w:pPr>
    </w:p>
    <w:p w:rsidR="00041440" w:rsidRDefault="00041440" w:rsidP="00085AB3">
      <w:pPr>
        <w:widowControl w:val="0"/>
        <w:spacing w:line="276" w:lineRule="auto"/>
        <w:jc w:val="left"/>
        <w:rPr>
          <w:rFonts w:ascii="Arial" w:hAnsi="Arial" w:cs="Arial"/>
          <w:b/>
          <w:szCs w:val="24"/>
        </w:rPr>
      </w:pPr>
    </w:p>
    <w:p w:rsidR="00041440" w:rsidRDefault="00041440" w:rsidP="00085AB3">
      <w:pPr>
        <w:widowControl w:val="0"/>
        <w:spacing w:line="276" w:lineRule="auto"/>
        <w:jc w:val="left"/>
        <w:rPr>
          <w:rFonts w:ascii="Arial" w:hAnsi="Arial" w:cs="Arial"/>
          <w:b/>
          <w:szCs w:val="24"/>
        </w:rPr>
      </w:pPr>
    </w:p>
    <w:p w:rsidR="00041440" w:rsidRDefault="00041440" w:rsidP="00085AB3">
      <w:pPr>
        <w:widowControl w:val="0"/>
        <w:spacing w:line="276" w:lineRule="auto"/>
        <w:jc w:val="left"/>
        <w:rPr>
          <w:rFonts w:ascii="Arial" w:hAnsi="Arial" w:cs="Arial"/>
          <w:b/>
          <w:szCs w:val="24"/>
        </w:rPr>
      </w:pPr>
    </w:p>
    <w:p w:rsidR="00041440" w:rsidRDefault="00041440" w:rsidP="00085AB3">
      <w:pPr>
        <w:widowControl w:val="0"/>
        <w:spacing w:line="276" w:lineRule="auto"/>
        <w:jc w:val="left"/>
        <w:rPr>
          <w:rFonts w:ascii="Arial" w:hAnsi="Arial" w:cs="Arial"/>
          <w:b/>
          <w:szCs w:val="24"/>
        </w:rPr>
      </w:pPr>
    </w:p>
    <w:p w:rsidR="00041440" w:rsidRDefault="00041440" w:rsidP="00085AB3">
      <w:pPr>
        <w:widowControl w:val="0"/>
        <w:spacing w:line="276" w:lineRule="auto"/>
        <w:jc w:val="left"/>
        <w:rPr>
          <w:rFonts w:ascii="Arial" w:hAnsi="Arial" w:cs="Arial"/>
          <w:b/>
          <w:szCs w:val="24"/>
        </w:rPr>
      </w:pPr>
    </w:p>
    <w:p w:rsidR="00041440" w:rsidRDefault="00041440" w:rsidP="00085AB3">
      <w:pPr>
        <w:widowControl w:val="0"/>
        <w:spacing w:line="276" w:lineRule="auto"/>
        <w:jc w:val="left"/>
        <w:rPr>
          <w:rFonts w:ascii="Arial" w:hAnsi="Arial" w:cs="Arial"/>
          <w:b/>
          <w:szCs w:val="24"/>
        </w:rPr>
      </w:pPr>
    </w:p>
    <w:p w:rsidR="00041440" w:rsidRDefault="00041440" w:rsidP="00085AB3">
      <w:pPr>
        <w:widowControl w:val="0"/>
        <w:spacing w:line="276" w:lineRule="auto"/>
        <w:jc w:val="left"/>
        <w:rPr>
          <w:rFonts w:ascii="Arial" w:hAnsi="Arial" w:cs="Arial"/>
          <w:b/>
          <w:szCs w:val="24"/>
        </w:rPr>
      </w:pPr>
    </w:p>
    <w:p w:rsidR="00041440" w:rsidRDefault="00041440" w:rsidP="00085AB3">
      <w:pPr>
        <w:widowControl w:val="0"/>
        <w:spacing w:line="276" w:lineRule="auto"/>
        <w:jc w:val="left"/>
        <w:rPr>
          <w:rFonts w:ascii="Arial" w:hAnsi="Arial" w:cs="Arial"/>
          <w:b/>
          <w:szCs w:val="24"/>
        </w:rPr>
      </w:pPr>
    </w:p>
    <w:p w:rsidR="00041440" w:rsidRDefault="00041440" w:rsidP="00085AB3">
      <w:pPr>
        <w:widowControl w:val="0"/>
        <w:spacing w:line="276" w:lineRule="auto"/>
        <w:jc w:val="left"/>
        <w:rPr>
          <w:rFonts w:ascii="Arial" w:hAnsi="Arial" w:cs="Arial"/>
          <w:b/>
          <w:szCs w:val="24"/>
        </w:rPr>
      </w:pPr>
    </w:p>
    <w:p w:rsidR="00412838" w:rsidRDefault="00412838" w:rsidP="00085AB3">
      <w:pPr>
        <w:widowControl w:val="0"/>
        <w:spacing w:line="276" w:lineRule="auto"/>
        <w:jc w:val="left"/>
        <w:rPr>
          <w:rFonts w:ascii="Arial" w:hAnsi="Arial" w:cs="Arial"/>
          <w:b/>
          <w:szCs w:val="24"/>
        </w:rPr>
      </w:pPr>
    </w:p>
    <w:p w:rsidR="00412838" w:rsidRDefault="00412838" w:rsidP="00085AB3">
      <w:pPr>
        <w:widowControl w:val="0"/>
        <w:spacing w:line="276" w:lineRule="auto"/>
        <w:jc w:val="left"/>
        <w:rPr>
          <w:rFonts w:ascii="Arial" w:hAnsi="Arial" w:cs="Arial"/>
          <w:b/>
          <w:szCs w:val="24"/>
        </w:rPr>
      </w:pPr>
    </w:p>
    <w:p w:rsidR="00412838" w:rsidRDefault="00412838" w:rsidP="00085AB3">
      <w:pPr>
        <w:widowControl w:val="0"/>
        <w:spacing w:line="276" w:lineRule="auto"/>
        <w:jc w:val="left"/>
        <w:rPr>
          <w:rFonts w:ascii="Arial" w:hAnsi="Arial" w:cs="Arial"/>
          <w:b/>
          <w:szCs w:val="24"/>
        </w:rPr>
      </w:pPr>
    </w:p>
    <w:p w:rsidR="00412838" w:rsidRDefault="00412838" w:rsidP="00085AB3">
      <w:pPr>
        <w:widowControl w:val="0"/>
        <w:spacing w:line="276" w:lineRule="auto"/>
        <w:jc w:val="left"/>
        <w:rPr>
          <w:rFonts w:ascii="Arial" w:hAnsi="Arial" w:cs="Arial"/>
          <w:b/>
          <w:szCs w:val="24"/>
        </w:rPr>
      </w:pPr>
    </w:p>
    <w:p w:rsidR="00412838" w:rsidRDefault="00412838" w:rsidP="00085AB3">
      <w:pPr>
        <w:widowControl w:val="0"/>
        <w:spacing w:line="276" w:lineRule="auto"/>
        <w:jc w:val="left"/>
        <w:rPr>
          <w:rFonts w:ascii="Arial" w:hAnsi="Arial" w:cs="Arial"/>
          <w:b/>
          <w:szCs w:val="24"/>
        </w:rPr>
      </w:pPr>
    </w:p>
    <w:p w:rsidR="00412838" w:rsidRDefault="00412838" w:rsidP="00085AB3">
      <w:pPr>
        <w:widowControl w:val="0"/>
        <w:spacing w:line="276" w:lineRule="auto"/>
        <w:jc w:val="left"/>
        <w:rPr>
          <w:rFonts w:ascii="Arial" w:hAnsi="Arial" w:cs="Arial"/>
          <w:b/>
          <w:szCs w:val="24"/>
        </w:rPr>
      </w:pPr>
    </w:p>
    <w:p w:rsidR="00412838" w:rsidRDefault="00412838" w:rsidP="00085AB3">
      <w:pPr>
        <w:widowControl w:val="0"/>
        <w:spacing w:line="276" w:lineRule="auto"/>
        <w:jc w:val="left"/>
        <w:rPr>
          <w:rFonts w:ascii="Arial" w:hAnsi="Arial" w:cs="Arial"/>
          <w:b/>
          <w:szCs w:val="24"/>
        </w:rPr>
      </w:pPr>
    </w:p>
    <w:p w:rsidR="00412838" w:rsidRDefault="00412838" w:rsidP="00085AB3">
      <w:pPr>
        <w:widowControl w:val="0"/>
        <w:spacing w:line="276" w:lineRule="auto"/>
        <w:jc w:val="left"/>
        <w:rPr>
          <w:rFonts w:ascii="Arial" w:hAnsi="Arial" w:cs="Arial"/>
          <w:b/>
          <w:szCs w:val="24"/>
        </w:rPr>
      </w:pPr>
    </w:p>
    <w:p w:rsidR="00412838" w:rsidRDefault="00412838" w:rsidP="00085AB3">
      <w:pPr>
        <w:widowControl w:val="0"/>
        <w:spacing w:line="276" w:lineRule="auto"/>
        <w:jc w:val="left"/>
        <w:rPr>
          <w:rFonts w:ascii="Arial" w:hAnsi="Arial" w:cs="Arial"/>
          <w:b/>
          <w:szCs w:val="24"/>
        </w:rPr>
      </w:pPr>
    </w:p>
    <w:p w:rsidR="00412838" w:rsidRDefault="00412838" w:rsidP="00085AB3">
      <w:pPr>
        <w:widowControl w:val="0"/>
        <w:spacing w:line="276" w:lineRule="auto"/>
        <w:jc w:val="left"/>
        <w:rPr>
          <w:rFonts w:ascii="Arial" w:hAnsi="Arial" w:cs="Arial"/>
          <w:b/>
          <w:szCs w:val="24"/>
        </w:rPr>
      </w:pPr>
    </w:p>
    <w:p w:rsidR="005577FD" w:rsidRDefault="005577FD" w:rsidP="00085AB3">
      <w:pPr>
        <w:widowControl w:val="0"/>
        <w:spacing w:line="276" w:lineRule="auto"/>
        <w:jc w:val="left"/>
        <w:rPr>
          <w:rFonts w:ascii="Arial" w:hAnsi="Arial" w:cs="Arial"/>
          <w:b/>
          <w:szCs w:val="24"/>
        </w:rPr>
      </w:pPr>
    </w:p>
    <w:p w:rsidR="005577FD" w:rsidRDefault="005577FD" w:rsidP="00085AB3">
      <w:pPr>
        <w:widowControl w:val="0"/>
        <w:spacing w:line="276" w:lineRule="auto"/>
        <w:jc w:val="left"/>
        <w:rPr>
          <w:rFonts w:ascii="Arial" w:hAnsi="Arial" w:cs="Arial"/>
          <w:b/>
          <w:szCs w:val="24"/>
        </w:rPr>
      </w:pPr>
    </w:p>
    <w:p w:rsidR="005577FD" w:rsidRDefault="005577FD" w:rsidP="00085AB3">
      <w:pPr>
        <w:widowControl w:val="0"/>
        <w:spacing w:line="276" w:lineRule="auto"/>
        <w:jc w:val="left"/>
        <w:rPr>
          <w:rFonts w:ascii="Arial" w:hAnsi="Arial" w:cs="Arial"/>
          <w:b/>
          <w:szCs w:val="24"/>
        </w:rPr>
      </w:pPr>
    </w:p>
    <w:p w:rsidR="0029034B" w:rsidRDefault="0029034B" w:rsidP="00085AB3">
      <w:pPr>
        <w:widowControl w:val="0"/>
        <w:spacing w:line="276" w:lineRule="auto"/>
        <w:jc w:val="left"/>
        <w:rPr>
          <w:rFonts w:ascii="Arial" w:hAnsi="Arial" w:cs="Arial"/>
          <w:b/>
          <w:szCs w:val="24"/>
        </w:rPr>
      </w:pPr>
    </w:p>
    <w:p w:rsidR="0029034B" w:rsidRDefault="0029034B" w:rsidP="00085AB3">
      <w:pPr>
        <w:widowControl w:val="0"/>
        <w:spacing w:line="276" w:lineRule="auto"/>
        <w:jc w:val="left"/>
        <w:rPr>
          <w:rFonts w:ascii="Arial" w:hAnsi="Arial" w:cs="Arial"/>
          <w:b/>
          <w:szCs w:val="24"/>
        </w:rPr>
      </w:pPr>
    </w:p>
    <w:p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We are considering whether or not to adopt the name “User Panels”.  Can you think of another name that would better suit the groups of existing social security claimants which we will set up?</w:t>
      </w:r>
    </w:p>
    <w:p w:rsidR="003E3BC9" w:rsidRPr="00196263" w:rsidRDefault="003E3BC9" w:rsidP="00191025">
      <w:pPr>
        <w:jc w:val="left"/>
        <w:rPr>
          <w:rFonts w:ascii="Arial" w:hAnsi="Arial" w:cs="Arial"/>
          <w:szCs w:val="24"/>
        </w:rPr>
      </w:pPr>
    </w:p>
    <w:p w:rsidR="005C6AA3" w:rsidRDefault="00A84CC2" w:rsidP="00191025">
      <w:pPr>
        <w:jc w:val="left"/>
        <w:rPr>
          <w:rFonts w:ascii="Arial" w:hAnsi="Arial" w:cs="Arial"/>
          <w:b/>
          <w:sz w:val="28"/>
          <w:szCs w:val="28"/>
          <w:u w:val="single"/>
        </w:rPr>
      </w:pPr>
      <w:r w:rsidRPr="00A84CC2">
        <w:rPr>
          <w:rFonts w:ascii="Arial" w:hAnsi="Arial" w:cs="Arial"/>
          <w:b/>
          <w:noProof/>
          <w:sz w:val="28"/>
          <w:szCs w:val="28"/>
          <w:u w:val="single"/>
          <w:lang w:eastAsia="en-GB"/>
        </w:rPr>
        <mc:AlternateContent>
          <mc:Choice Requires="wps">
            <w:drawing>
              <wp:anchor distT="0" distB="0" distL="114300" distR="114300" simplePos="0" relativeHeight="251697152" behindDoc="0" locked="0" layoutInCell="1" allowOverlap="1" wp14:anchorId="1D61DAAE" wp14:editId="4E0F1037">
                <wp:simplePos x="0" y="0"/>
                <wp:positionH relativeFrom="column">
                  <wp:align>center</wp:align>
                </wp:positionH>
                <wp:positionV relativeFrom="paragraph">
                  <wp:posOffset>0</wp:posOffset>
                </wp:positionV>
                <wp:extent cx="5672455" cy="1234440"/>
                <wp:effectExtent l="0" t="0" r="23495" b="228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1234440"/>
                        </a:xfrm>
                        <a:prstGeom prst="rect">
                          <a:avLst/>
                        </a:prstGeom>
                        <a:solidFill>
                          <a:srgbClr val="FFFFFF"/>
                        </a:solidFill>
                        <a:ln w="9525">
                          <a:solidFill>
                            <a:srgbClr val="000000"/>
                          </a:solidFill>
                          <a:miter lim="800000"/>
                          <a:headEnd/>
                          <a:tailEnd/>
                        </a:ln>
                      </wps:spPr>
                      <wps:txbx>
                        <w:txbxContent>
                          <w:p w:rsidR="00D04CB9" w:rsidRPr="00D74F5A" w:rsidRDefault="00D04CB9" w:rsidP="00A84CC2">
                            <w:pPr>
                              <w:rPr>
                                <w:rFonts w:ascii="Arial" w:hAnsi="Arial" w:cs="Arial"/>
                              </w:rPr>
                            </w:pPr>
                            <w:r w:rsidRPr="00D74F5A">
                              <w:rPr>
                                <w:rFonts w:ascii="Arial" w:hAnsi="Arial" w:cs="Arial"/>
                              </w:rPr>
                              <w:t>Please specify below</w:t>
                            </w:r>
                          </w:p>
                          <w:p w:rsidR="00D04CB9" w:rsidRPr="00041440" w:rsidRDefault="00D04CB9">
                            <w:pPr>
                              <w:rPr>
                                <w:rFonts w:ascii="Arial" w:hAnsi="Arial" w:cs="Arial"/>
                                <w:sz w:val="28"/>
                                <w:szCs w:val="28"/>
                              </w:rPr>
                            </w:pPr>
                            <w:r>
                              <w:rPr>
                                <w:rFonts w:ascii="Arial" w:hAnsi="Arial" w:cs="Arial"/>
                                <w:sz w:val="28"/>
                                <w:szCs w:val="28"/>
                              </w:rPr>
                              <w:t>In general we would prefer names which refer to people, rather than users. However, the name matters less than the approach which is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0;margin-top:0;width:446.65pt;height:97.2pt;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">
                <v:textbox>
                  <w:txbxContent>
                    <w:p w:rsidR="00D04CB9" w:rsidRPr="00D74F5A" w:rsidRDefault="00D04CB9" w:rsidP="00A84CC2">
                      <w:pPr>
                        <w:rPr>
                          <w:rFonts w:ascii="Arial" w:hAnsi="Arial" w:cs="Arial"/>
                        </w:rPr>
                      </w:pPr>
                      <w:r w:rsidRPr="00D74F5A">
                        <w:rPr>
                          <w:rFonts w:ascii="Arial" w:hAnsi="Arial" w:cs="Arial"/>
                        </w:rPr>
                        <w:t>Please specify below</w:t>
                      </w:r>
                    </w:p>
                    <w:p w:rsidR="00D04CB9" w:rsidRPr="00041440" w:rsidRDefault="00D04CB9">
                      <w:pPr>
                        <w:rPr>
                          <w:rFonts w:ascii="Arial" w:hAnsi="Arial" w:cs="Arial"/>
                          <w:sz w:val="28"/>
                          <w:szCs w:val="28"/>
                        </w:rPr>
                      </w:pPr>
                      <w:r>
                        <w:rPr>
                          <w:rFonts w:ascii="Arial" w:hAnsi="Arial" w:cs="Arial"/>
                          <w:sz w:val="28"/>
                          <w:szCs w:val="28"/>
                        </w:rPr>
                        <w:t>In general we would prefer names which refer to people, rather than users. However, the name matters less than the approach which is taken.</w:t>
                      </w:r>
                    </w:p>
                  </w:txbxContent>
                </v:textbox>
              </v:shape>
            </w:pict>
          </mc:Fallback>
        </mc:AlternateContent>
      </w:r>
    </w:p>
    <w:p w:rsidR="005C6AA3" w:rsidRPr="005F4578" w:rsidRDefault="005C6AA3" w:rsidP="00191025">
      <w:pPr>
        <w:jc w:val="left"/>
        <w:rPr>
          <w:rFonts w:ascii="Arial" w:hAnsi="Arial" w:cs="Arial"/>
          <w:b/>
          <w:szCs w:val="24"/>
          <w:u w:val="single"/>
        </w:rPr>
      </w:pPr>
    </w:p>
    <w:p w:rsidR="00A84CC2" w:rsidRDefault="00A84CC2" w:rsidP="00191025">
      <w:pPr>
        <w:jc w:val="left"/>
        <w:rPr>
          <w:rFonts w:ascii="Arial" w:hAnsi="Arial" w:cs="Arial"/>
          <w:b/>
          <w:szCs w:val="24"/>
          <w:u w:val="single"/>
        </w:rPr>
      </w:pPr>
    </w:p>
    <w:p w:rsidR="00A84CC2" w:rsidRDefault="00A84CC2" w:rsidP="00191025">
      <w:pPr>
        <w:jc w:val="left"/>
        <w:rPr>
          <w:rFonts w:ascii="Arial" w:hAnsi="Arial" w:cs="Arial"/>
          <w:b/>
          <w:szCs w:val="24"/>
          <w:u w:val="single"/>
        </w:rPr>
      </w:pPr>
    </w:p>
    <w:p w:rsidR="00A84CC2" w:rsidRDefault="00A84CC2" w:rsidP="00191025">
      <w:pPr>
        <w:jc w:val="left"/>
        <w:rPr>
          <w:rFonts w:ascii="Arial" w:hAnsi="Arial" w:cs="Arial"/>
          <w:b/>
          <w:szCs w:val="24"/>
          <w:u w:val="single"/>
        </w:rPr>
      </w:pPr>
    </w:p>
    <w:p w:rsidR="00A84CC2" w:rsidRDefault="00A84CC2" w:rsidP="00191025">
      <w:pPr>
        <w:jc w:val="left"/>
        <w:rPr>
          <w:rFonts w:ascii="Arial" w:hAnsi="Arial" w:cs="Arial"/>
          <w:b/>
          <w:szCs w:val="24"/>
          <w:u w:val="single"/>
        </w:rPr>
      </w:pPr>
    </w:p>
    <w:p w:rsidR="00A84CC2" w:rsidRDefault="00A84CC2" w:rsidP="00191025">
      <w:pPr>
        <w:jc w:val="left"/>
        <w:rPr>
          <w:rFonts w:ascii="Arial" w:hAnsi="Arial" w:cs="Arial"/>
          <w:b/>
          <w:sz w:val="28"/>
          <w:szCs w:val="28"/>
          <w:u w:val="single"/>
        </w:rPr>
      </w:pPr>
    </w:p>
    <w:p w:rsidR="00453EF0" w:rsidRDefault="00453EF0" w:rsidP="00191025">
      <w:pPr>
        <w:jc w:val="left"/>
        <w:rPr>
          <w:rFonts w:ascii="Arial" w:hAnsi="Arial" w:cs="Arial"/>
          <w:b/>
          <w:sz w:val="28"/>
          <w:szCs w:val="28"/>
          <w:u w:val="single"/>
        </w:rPr>
      </w:pPr>
    </w:p>
    <w:p w:rsidR="00453EF0" w:rsidRDefault="00453EF0" w:rsidP="00191025">
      <w:pPr>
        <w:jc w:val="left"/>
        <w:rPr>
          <w:rFonts w:ascii="Arial" w:hAnsi="Arial" w:cs="Arial"/>
          <w:b/>
          <w:sz w:val="28"/>
          <w:szCs w:val="28"/>
          <w:u w:val="single"/>
        </w:rPr>
      </w:pPr>
    </w:p>
    <w:p w:rsidR="002C53AE" w:rsidRDefault="002C53AE" w:rsidP="00191025">
      <w:pPr>
        <w:jc w:val="left"/>
        <w:rPr>
          <w:rFonts w:ascii="Arial" w:hAnsi="Arial" w:cs="Arial"/>
          <w:b/>
          <w:sz w:val="28"/>
          <w:szCs w:val="28"/>
          <w:u w:val="single"/>
        </w:rPr>
        <w:sectPr w:rsidR="002C53AE">
          <w:footerReference w:type="default" r:id="rId14"/>
          <w:pgSz w:w="11906" w:h="16838"/>
          <w:pgMar w:top="1440" w:right="1440" w:bottom="1440" w:left="1440" w:header="708" w:footer="708" w:gutter="0"/>
          <w:cols w:space="708"/>
          <w:docGrid w:linePitch="360"/>
        </w:sectPr>
      </w:pPr>
    </w:p>
    <w:p w:rsidR="003E3BC9" w:rsidRPr="00A84CC2" w:rsidRDefault="003E3BC9" w:rsidP="00191025">
      <w:pPr>
        <w:jc w:val="left"/>
        <w:rPr>
          <w:rFonts w:ascii="Arial" w:hAnsi="Arial" w:cs="Arial"/>
          <w:b/>
          <w:sz w:val="28"/>
          <w:szCs w:val="28"/>
          <w:u w:val="single"/>
        </w:rPr>
      </w:pPr>
      <w:r w:rsidRPr="00A84CC2">
        <w:rPr>
          <w:rFonts w:ascii="Arial" w:hAnsi="Arial" w:cs="Arial"/>
          <w:b/>
          <w:sz w:val="28"/>
          <w:szCs w:val="28"/>
          <w:u w:val="single"/>
        </w:rPr>
        <w:lastRenderedPageBreak/>
        <w:t>3. Delivering social security in Scotland</w:t>
      </w:r>
    </w:p>
    <w:p w:rsidR="00A84CC2" w:rsidRDefault="00A84CC2" w:rsidP="00191025">
      <w:pPr>
        <w:spacing w:line="276" w:lineRule="auto"/>
        <w:jc w:val="left"/>
        <w:rPr>
          <w:rFonts w:ascii="Arial" w:hAnsi="Arial" w:cs="Arial"/>
          <w:b/>
          <w:szCs w:val="24"/>
        </w:rPr>
      </w:pPr>
    </w:p>
    <w:p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Should the social security agency administer all social security benefits in Scotland?</w:t>
      </w:r>
    </w:p>
    <w:p w:rsidR="003E3BC9" w:rsidRPr="00196263" w:rsidRDefault="003E3BC9" w:rsidP="00085AB3">
      <w:pPr>
        <w:widowControl w:val="0"/>
        <w:spacing w:line="276" w:lineRule="auto"/>
        <w:jc w:val="left"/>
        <w:rPr>
          <w:rFonts w:ascii="Arial" w:hAnsi="Arial" w:cs="Arial"/>
          <w:szCs w:val="24"/>
        </w:rPr>
      </w:pPr>
    </w:p>
    <w:p w:rsidR="007678C1" w:rsidRPr="00196263" w:rsidRDefault="007678C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7678C1" w:rsidRPr="00196263" w:rsidRDefault="007678C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7678C1" w:rsidTr="00E74D57">
        <w:tc>
          <w:tcPr>
            <w:tcW w:w="236"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7678C1" w:rsidTr="00E74D57">
        <w:tc>
          <w:tcPr>
            <w:tcW w:w="236"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7678C1" w:rsidRDefault="007678C1" w:rsidP="00085AB3">
            <w:pPr>
              <w:widowControl w:val="0"/>
              <w:spacing w:line="276" w:lineRule="auto"/>
              <w:jc w:val="left"/>
              <w:rPr>
                <w:rFonts w:ascii="Arial" w:hAnsi="Arial" w:cs="Arial"/>
                <w:b/>
                <w:color w:val="000000"/>
                <w:szCs w:val="24"/>
              </w:rPr>
            </w:pPr>
          </w:p>
        </w:tc>
      </w:tr>
    </w:tbl>
    <w:p w:rsidR="003E3BC9" w:rsidRPr="00196263" w:rsidRDefault="003E3BC9" w:rsidP="00085AB3">
      <w:pPr>
        <w:widowControl w:val="0"/>
        <w:spacing w:line="276" w:lineRule="auto"/>
        <w:jc w:val="left"/>
        <w:rPr>
          <w:rFonts w:ascii="Arial" w:hAnsi="Arial" w:cs="Arial"/>
          <w:szCs w:val="24"/>
        </w:rPr>
      </w:pPr>
    </w:p>
    <w:p w:rsidR="003E3BC9" w:rsidRPr="00196263" w:rsidRDefault="007678C1" w:rsidP="00085AB3">
      <w:pPr>
        <w:widowControl w:val="0"/>
        <w:spacing w:line="276" w:lineRule="auto"/>
        <w:jc w:val="left"/>
        <w:rPr>
          <w:rFonts w:ascii="Arial" w:hAnsi="Arial" w:cs="Arial"/>
          <w:szCs w:val="24"/>
        </w:rPr>
      </w:pPr>
      <w:r w:rsidRPr="007678C1">
        <w:rPr>
          <w:rFonts w:ascii="Arial" w:hAnsi="Arial" w:cs="Arial"/>
          <w:noProof/>
          <w:szCs w:val="24"/>
          <w:lang w:eastAsia="en-GB"/>
        </w:rPr>
        <mc:AlternateContent>
          <mc:Choice Requires="wps">
            <w:drawing>
              <wp:anchor distT="0" distB="0" distL="114300" distR="114300" simplePos="0" relativeHeight="251699200" behindDoc="0" locked="0" layoutInCell="1" allowOverlap="1" wp14:anchorId="32EDE101" wp14:editId="6ADDA0BA">
                <wp:simplePos x="0" y="0"/>
                <wp:positionH relativeFrom="column">
                  <wp:align>center</wp:align>
                </wp:positionH>
                <wp:positionV relativeFrom="paragraph">
                  <wp:posOffset>0</wp:posOffset>
                </wp:positionV>
                <wp:extent cx="5687695" cy="2857500"/>
                <wp:effectExtent l="0" t="0" r="2730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857500"/>
                        </a:xfrm>
                        <a:prstGeom prst="rect">
                          <a:avLst/>
                        </a:prstGeom>
                        <a:solidFill>
                          <a:srgbClr val="FFFFFF"/>
                        </a:solidFill>
                        <a:ln w="9525">
                          <a:solidFill>
                            <a:srgbClr val="000000"/>
                          </a:solidFill>
                          <a:miter lim="800000"/>
                          <a:headEnd/>
                          <a:tailEnd/>
                        </a:ln>
                      </wps:spPr>
                      <wps:txbx>
                        <w:txbxContent>
                          <w:p w:rsidR="00D04CB9" w:rsidRPr="00196263" w:rsidRDefault="00D04CB9"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rsidR="00D04CB9" w:rsidRDefault="00D04CB9">
                            <w:pPr>
                              <w:rPr>
                                <w:rFonts w:ascii="Arial" w:hAnsi="Arial" w:cs="Arial"/>
                                <w:sz w:val="28"/>
                                <w:szCs w:val="28"/>
                              </w:rPr>
                            </w:pPr>
                            <w:r>
                              <w:rPr>
                                <w:rFonts w:ascii="Arial" w:hAnsi="Arial" w:cs="Arial"/>
                                <w:sz w:val="28"/>
                                <w:szCs w:val="28"/>
                              </w:rPr>
                              <w:t>In general, it matters less who delivers the service than that the organisations which are responsible for delivery fully understand the intent of the Scottish Government.  It will also be important that the people who use the service are treated equally and fairly, and not arbitrarily.</w:t>
                            </w:r>
                          </w:p>
                          <w:p w:rsidR="00D04CB9" w:rsidRDefault="00D04CB9">
                            <w:pPr>
                              <w:rPr>
                                <w:rFonts w:ascii="Arial" w:hAnsi="Arial" w:cs="Arial"/>
                                <w:sz w:val="28"/>
                                <w:szCs w:val="28"/>
                              </w:rPr>
                            </w:pPr>
                          </w:p>
                          <w:p w:rsidR="00D04CB9" w:rsidRPr="00EE6C31" w:rsidRDefault="00D04CB9">
                            <w:pPr>
                              <w:rPr>
                                <w:rFonts w:ascii="Arial" w:hAnsi="Arial" w:cs="Arial"/>
                                <w:sz w:val="28"/>
                                <w:szCs w:val="28"/>
                              </w:rPr>
                            </w:pPr>
                            <w:r>
                              <w:rPr>
                                <w:rFonts w:ascii="Arial" w:hAnsi="Arial" w:cs="Arial"/>
                                <w:sz w:val="28"/>
                                <w:szCs w:val="28"/>
                              </w:rPr>
                              <w:t>There may be advantages to a single agency as this will be simpler for people using the service and there is less likelihood of people being treated differently by different organisations or in different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0;margin-top:0;width:447.85pt;height:225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">
                <v:textbox>
                  <w:txbxContent>
                    <w:p w:rsidR="00D04CB9" w:rsidRPr="00196263" w:rsidRDefault="00D04CB9"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rsidR="00D04CB9" w:rsidRDefault="00D04CB9">
                      <w:pPr>
                        <w:rPr>
                          <w:rFonts w:ascii="Arial" w:hAnsi="Arial" w:cs="Arial"/>
                          <w:sz w:val="28"/>
                          <w:szCs w:val="28"/>
                        </w:rPr>
                      </w:pPr>
                      <w:r>
                        <w:rPr>
                          <w:rFonts w:ascii="Arial" w:hAnsi="Arial" w:cs="Arial"/>
                          <w:sz w:val="28"/>
                          <w:szCs w:val="28"/>
                        </w:rPr>
                        <w:t>In general, it matters less who delivers the service than that the organisations which are responsible for delivery fully understand the intent of the Scottish Government.  It will also be important that the people who use the service are treated equally and fairly, and not arbitrarily.</w:t>
                      </w:r>
                    </w:p>
                    <w:p w:rsidR="00D04CB9" w:rsidRDefault="00D04CB9">
                      <w:pPr>
                        <w:rPr>
                          <w:rFonts w:ascii="Arial" w:hAnsi="Arial" w:cs="Arial"/>
                          <w:sz w:val="28"/>
                          <w:szCs w:val="28"/>
                        </w:rPr>
                      </w:pPr>
                    </w:p>
                    <w:p w:rsidR="00D04CB9" w:rsidRPr="00EE6C31" w:rsidRDefault="00D04CB9">
                      <w:pPr>
                        <w:rPr>
                          <w:rFonts w:ascii="Arial" w:hAnsi="Arial" w:cs="Arial"/>
                          <w:sz w:val="28"/>
                          <w:szCs w:val="28"/>
                        </w:rPr>
                      </w:pPr>
                      <w:r>
                        <w:rPr>
                          <w:rFonts w:ascii="Arial" w:hAnsi="Arial" w:cs="Arial"/>
                          <w:sz w:val="28"/>
                          <w:szCs w:val="28"/>
                        </w:rPr>
                        <w:t>There may be advantages to a single agency as this will be simpler for people using the service and there is less likelihood of people being treated differently by different organisations or in different areas.</w:t>
                      </w:r>
                    </w:p>
                  </w:txbxContent>
                </v:textbox>
              </v:shape>
            </w:pict>
          </mc:Fallback>
        </mc:AlternateContent>
      </w:r>
    </w:p>
    <w:p w:rsidR="005C6AA3" w:rsidRDefault="005C6AA3" w:rsidP="00085AB3">
      <w:pPr>
        <w:widowControl w:val="0"/>
        <w:spacing w:line="276" w:lineRule="auto"/>
        <w:jc w:val="left"/>
        <w:rPr>
          <w:rFonts w:ascii="Arial" w:hAnsi="Arial" w:cs="Arial"/>
          <w:b/>
          <w:szCs w:val="24"/>
        </w:rPr>
      </w:pPr>
    </w:p>
    <w:p w:rsidR="005C6AA3" w:rsidRDefault="005C6AA3" w:rsidP="00085AB3">
      <w:pPr>
        <w:widowControl w:val="0"/>
        <w:spacing w:line="276" w:lineRule="auto"/>
        <w:jc w:val="left"/>
        <w:rPr>
          <w:rFonts w:ascii="Arial" w:hAnsi="Arial" w:cs="Arial"/>
          <w:b/>
          <w:szCs w:val="24"/>
        </w:rPr>
      </w:pPr>
    </w:p>
    <w:p w:rsidR="007678C1" w:rsidRDefault="007678C1" w:rsidP="00085AB3">
      <w:pPr>
        <w:widowControl w:val="0"/>
        <w:spacing w:line="276" w:lineRule="auto"/>
        <w:jc w:val="left"/>
        <w:rPr>
          <w:rFonts w:ascii="Arial" w:hAnsi="Arial" w:cs="Arial"/>
          <w:b/>
          <w:szCs w:val="24"/>
        </w:rPr>
      </w:pPr>
    </w:p>
    <w:p w:rsidR="00EE6C31" w:rsidRDefault="00EE6C31" w:rsidP="00085AB3">
      <w:pPr>
        <w:widowControl w:val="0"/>
        <w:spacing w:line="276" w:lineRule="auto"/>
        <w:jc w:val="left"/>
        <w:rPr>
          <w:rFonts w:ascii="Arial" w:hAnsi="Arial" w:cs="Arial"/>
          <w:b/>
          <w:szCs w:val="24"/>
        </w:rPr>
      </w:pPr>
    </w:p>
    <w:p w:rsidR="00EE6C31" w:rsidRDefault="00EE6C31" w:rsidP="00085AB3">
      <w:pPr>
        <w:widowControl w:val="0"/>
        <w:spacing w:line="276" w:lineRule="auto"/>
        <w:jc w:val="left"/>
        <w:rPr>
          <w:rFonts w:ascii="Arial" w:hAnsi="Arial" w:cs="Arial"/>
          <w:b/>
          <w:szCs w:val="24"/>
        </w:rPr>
      </w:pPr>
    </w:p>
    <w:p w:rsidR="00EE6C31" w:rsidRDefault="00EE6C31" w:rsidP="00085AB3">
      <w:pPr>
        <w:widowControl w:val="0"/>
        <w:spacing w:line="276" w:lineRule="auto"/>
        <w:jc w:val="left"/>
        <w:rPr>
          <w:rFonts w:ascii="Arial" w:hAnsi="Arial" w:cs="Arial"/>
          <w:b/>
          <w:szCs w:val="24"/>
        </w:rPr>
      </w:pPr>
    </w:p>
    <w:p w:rsidR="00EE6C31" w:rsidRDefault="00EE6C31" w:rsidP="00085AB3">
      <w:pPr>
        <w:widowControl w:val="0"/>
        <w:spacing w:line="276" w:lineRule="auto"/>
        <w:jc w:val="left"/>
        <w:rPr>
          <w:rFonts w:ascii="Arial" w:hAnsi="Arial" w:cs="Arial"/>
          <w:b/>
          <w:szCs w:val="24"/>
        </w:rPr>
      </w:pPr>
    </w:p>
    <w:p w:rsidR="00EE6C31" w:rsidRDefault="00EE6C31" w:rsidP="00085AB3">
      <w:pPr>
        <w:widowControl w:val="0"/>
        <w:spacing w:line="276" w:lineRule="auto"/>
        <w:jc w:val="left"/>
        <w:rPr>
          <w:rFonts w:ascii="Arial" w:hAnsi="Arial" w:cs="Arial"/>
          <w:b/>
          <w:szCs w:val="24"/>
        </w:rPr>
      </w:pPr>
    </w:p>
    <w:p w:rsidR="00EE6C31" w:rsidRDefault="00EE6C31" w:rsidP="00085AB3">
      <w:pPr>
        <w:widowControl w:val="0"/>
        <w:spacing w:line="276" w:lineRule="auto"/>
        <w:jc w:val="left"/>
        <w:rPr>
          <w:rFonts w:ascii="Arial" w:hAnsi="Arial" w:cs="Arial"/>
          <w:b/>
          <w:szCs w:val="24"/>
        </w:rPr>
      </w:pPr>
    </w:p>
    <w:p w:rsidR="00EE6C31" w:rsidRDefault="00EE6C31" w:rsidP="00085AB3">
      <w:pPr>
        <w:widowControl w:val="0"/>
        <w:spacing w:line="276" w:lineRule="auto"/>
        <w:jc w:val="left"/>
        <w:rPr>
          <w:rFonts w:ascii="Arial" w:hAnsi="Arial" w:cs="Arial"/>
          <w:b/>
          <w:szCs w:val="24"/>
        </w:rPr>
      </w:pPr>
    </w:p>
    <w:p w:rsidR="00EE6C31" w:rsidRDefault="00EE6C31" w:rsidP="00085AB3">
      <w:pPr>
        <w:widowControl w:val="0"/>
        <w:spacing w:line="276" w:lineRule="auto"/>
        <w:jc w:val="left"/>
        <w:rPr>
          <w:rFonts w:ascii="Arial" w:hAnsi="Arial" w:cs="Arial"/>
          <w:b/>
          <w:szCs w:val="24"/>
        </w:rPr>
      </w:pPr>
    </w:p>
    <w:p w:rsidR="00EE6C31" w:rsidRDefault="00EE6C31" w:rsidP="00085AB3">
      <w:pPr>
        <w:widowControl w:val="0"/>
        <w:spacing w:line="276" w:lineRule="auto"/>
        <w:jc w:val="left"/>
        <w:rPr>
          <w:rFonts w:ascii="Arial" w:hAnsi="Arial" w:cs="Arial"/>
          <w:b/>
          <w:szCs w:val="24"/>
        </w:rPr>
      </w:pPr>
    </w:p>
    <w:p w:rsidR="00EE6C31" w:rsidRDefault="00EE6C31" w:rsidP="00085AB3">
      <w:pPr>
        <w:widowControl w:val="0"/>
        <w:spacing w:line="276" w:lineRule="auto"/>
        <w:jc w:val="left"/>
        <w:rPr>
          <w:rFonts w:ascii="Arial" w:hAnsi="Arial" w:cs="Arial"/>
          <w:b/>
          <w:szCs w:val="24"/>
        </w:rPr>
      </w:pPr>
    </w:p>
    <w:p w:rsidR="00EE6C31" w:rsidRDefault="00EE6C31" w:rsidP="00085AB3">
      <w:pPr>
        <w:widowControl w:val="0"/>
        <w:spacing w:line="276" w:lineRule="auto"/>
        <w:jc w:val="left"/>
        <w:rPr>
          <w:rFonts w:ascii="Arial" w:hAnsi="Arial" w:cs="Arial"/>
          <w:b/>
          <w:szCs w:val="24"/>
        </w:rPr>
      </w:pPr>
    </w:p>
    <w:p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Should the social security agency in Scotland be responsible for providing benefits in cash only or offer a choice of goods and cash?</w:t>
      </w:r>
    </w:p>
    <w:p w:rsidR="003E3BC9" w:rsidRPr="00196263" w:rsidRDefault="003E3BC9" w:rsidP="00085AB3">
      <w:pPr>
        <w:widowControl w:val="0"/>
        <w:spacing w:line="276" w:lineRule="auto"/>
        <w:jc w:val="left"/>
        <w:rPr>
          <w:rFonts w:ascii="Arial" w:hAnsi="Arial" w:cs="Arial"/>
          <w:b/>
          <w:szCs w:val="24"/>
        </w:rPr>
      </w:pPr>
    </w:p>
    <w:p w:rsidR="007678C1" w:rsidRPr="00196263" w:rsidRDefault="007678C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7678C1" w:rsidRPr="00196263" w:rsidRDefault="007678C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7678C1" w:rsidTr="00E74D57">
        <w:tc>
          <w:tcPr>
            <w:tcW w:w="236"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7678C1" w:rsidTr="00E74D57">
        <w:tc>
          <w:tcPr>
            <w:tcW w:w="236"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7678C1" w:rsidRDefault="007678C1" w:rsidP="00085AB3">
            <w:pPr>
              <w:widowControl w:val="0"/>
              <w:spacing w:line="276" w:lineRule="auto"/>
              <w:jc w:val="left"/>
              <w:rPr>
                <w:rFonts w:ascii="Arial" w:hAnsi="Arial" w:cs="Arial"/>
                <w:b/>
                <w:color w:val="000000"/>
                <w:szCs w:val="24"/>
              </w:rPr>
            </w:pPr>
          </w:p>
        </w:tc>
      </w:tr>
    </w:tbl>
    <w:p w:rsidR="003E3BC9" w:rsidRPr="00196263" w:rsidRDefault="003E3BC9" w:rsidP="00191025">
      <w:pPr>
        <w:spacing w:line="276" w:lineRule="auto"/>
        <w:jc w:val="left"/>
        <w:rPr>
          <w:rFonts w:ascii="Arial" w:hAnsi="Arial" w:cs="Arial"/>
          <w:b/>
          <w:szCs w:val="24"/>
        </w:rPr>
      </w:pPr>
    </w:p>
    <w:p w:rsidR="005C6AA3" w:rsidRDefault="007678C1" w:rsidP="00191025">
      <w:pPr>
        <w:spacing w:line="276" w:lineRule="auto"/>
        <w:jc w:val="left"/>
        <w:rPr>
          <w:rFonts w:ascii="Arial" w:hAnsi="Arial" w:cs="Arial"/>
          <w:b/>
          <w:szCs w:val="24"/>
        </w:rPr>
      </w:pPr>
      <w:r w:rsidRPr="007678C1">
        <w:rPr>
          <w:rFonts w:ascii="Arial" w:hAnsi="Arial" w:cs="Arial"/>
          <w:b/>
          <w:noProof/>
          <w:szCs w:val="24"/>
          <w:lang w:eastAsia="en-GB"/>
        </w:rPr>
        <mc:AlternateContent>
          <mc:Choice Requires="wps">
            <w:drawing>
              <wp:anchor distT="0" distB="0" distL="114300" distR="114300" simplePos="0" relativeHeight="251701248" behindDoc="0" locked="0" layoutInCell="1" allowOverlap="1" wp14:anchorId="006D4FF3" wp14:editId="7CA0C536">
                <wp:simplePos x="0" y="0"/>
                <wp:positionH relativeFrom="column">
                  <wp:align>center</wp:align>
                </wp:positionH>
                <wp:positionV relativeFrom="paragraph">
                  <wp:posOffset>0</wp:posOffset>
                </wp:positionV>
                <wp:extent cx="5687695" cy="1209675"/>
                <wp:effectExtent l="0" t="0" r="2730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209675"/>
                        </a:xfrm>
                        <a:prstGeom prst="rect">
                          <a:avLst/>
                        </a:prstGeom>
                        <a:solidFill>
                          <a:srgbClr val="FFFFFF"/>
                        </a:solidFill>
                        <a:ln w="9525">
                          <a:solidFill>
                            <a:srgbClr val="000000"/>
                          </a:solidFill>
                          <a:miter lim="800000"/>
                          <a:headEnd/>
                          <a:tailEnd/>
                        </a:ln>
                      </wps:spPr>
                      <wps:txbx>
                        <w:txbxContent>
                          <w:p w:rsidR="00D04CB9" w:rsidRPr="00196263" w:rsidRDefault="00D04CB9"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rsidR="00D04CB9" w:rsidRPr="00EE6C31" w:rsidRDefault="00D04CB9">
                            <w:pPr>
                              <w:rPr>
                                <w:rFonts w:ascii="Arial" w:hAnsi="Arial" w:cs="Arial"/>
                                <w:sz w:val="28"/>
                                <w:szCs w:val="28"/>
                              </w:rPr>
                            </w:pPr>
                            <w:r>
                              <w:rPr>
                                <w:rFonts w:ascii="Arial" w:hAnsi="Arial" w:cs="Arial"/>
                                <w:sz w:val="28"/>
                                <w:szCs w:val="28"/>
                              </w:rPr>
                              <w:t xml:space="preserve">It will be more important that people get the kind of support that they need and this should be agreed with the person. Some people will find benefits in kind to be more useful, but there should be a choice available to people.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0;margin-top:0;width:447.85pt;height:95.25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">
                <v:textbox>
                  <w:txbxContent>
                    <w:p w:rsidR="00D04CB9" w:rsidRPr="00196263" w:rsidRDefault="00D04CB9"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rsidR="00D04CB9" w:rsidRPr="00EE6C31" w:rsidRDefault="00D04CB9">
                      <w:pPr>
                        <w:rPr>
                          <w:rFonts w:ascii="Arial" w:hAnsi="Arial" w:cs="Arial"/>
                          <w:sz w:val="28"/>
                          <w:szCs w:val="28"/>
                        </w:rPr>
                      </w:pPr>
                      <w:r>
                        <w:rPr>
                          <w:rFonts w:ascii="Arial" w:hAnsi="Arial" w:cs="Arial"/>
                          <w:sz w:val="28"/>
                          <w:szCs w:val="28"/>
                        </w:rPr>
                        <w:t xml:space="preserve">It will be more important that people get the kind of support that they need and this should be agreed with the person. Some people will find benefits in kind to be more useful, but there should be a choice available to people. </w:t>
                      </w:r>
                    </w:p>
                  </w:txbxContent>
                </v:textbox>
              </v:shape>
            </w:pict>
          </mc:Fallback>
        </mc:AlternateContent>
      </w:r>
    </w:p>
    <w:p w:rsidR="005C6AA3" w:rsidRDefault="005C6AA3" w:rsidP="00191025">
      <w:pPr>
        <w:spacing w:line="276" w:lineRule="auto"/>
        <w:jc w:val="left"/>
        <w:rPr>
          <w:rFonts w:ascii="Arial" w:hAnsi="Arial" w:cs="Arial"/>
          <w:b/>
          <w:szCs w:val="24"/>
        </w:rPr>
      </w:pPr>
    </w:p>
    <w:p w:rsidR="005C6AA3" w:rsidRDefault="005C6AA3" w:rsidP="00191025">
      <w:pPr>
        <w:spacing w:line="276" w:lineRule="auto"/>
        <w:jc w:val="left"/>
        <w:rPr>
          <w:rFonts w:ascii="Arial" w:hAnsi="Arial" w:cs="Arial"/>
          <w:b/>
          <w:szCs w:val="24"/>
        </w:rPr>
      </w:pPr>
    </w:p>
    <w:p w:rsidR="007678C1" w:rsidRDefault="007678C1" w:rsidP="00191025">
      <w:pPr>
        <w:spacing w:line="276" w:lineRule="auto"/>
        <w:jc w:val="left"/>
        <w:rPr>
          <w:rFonts w:ascii="Arial" w:hAnsi="Arial" w:cs="Arial"/>
          <w:b/>
          <w:szCs w:val="24"/>
        </w:rPr>
      </w:pPr>
    </w:p>
    <w:p w:rsidR="00EE6C31" w:rsidRDefault="00EE6C31" w:rsidP="00191025">
      <w:pPr>
        <w:spacing w:line="276" w:lineRule="auto"/>
        <w:jc w:val="left"/>
        <w:rPr>
          <w:rFonts w:ascii="Arial" w:hAnsi="Arial" w:cs="Arial"/>
          <w:b/>
          <w:szCs w:val="24"/>
        </w:rPr>
      </w:pPr>
    </w:p>
    <w:p w:rsidR="00EE6C31" w:rsidRDefault="00EE6C31" w:rsidP="00191025">
      <w:pPr>
        <w:spacing w:line="276" w:lineRule="auto"/>
        <w:jc w:val="left"/>
        <w:rPr>
          <w:rFonts w:ascii="Arial" w:hAnsi="Arial" w:cs="Arial"/>
          <w:b/>
          <w:szCs w:val="24"/>
        </w:rPr>
      </w:pPr>
    </w:p>
    <w:p w:rsidR="00EE6C31" w:rsidRDefault="00EE6C31" w:rsidP="00191025">
      <w:pPr>
        <w:spacing w:line="276" w:lineRule="auto"/>
        <w:jc w:val="left"/>
        <w:rPr>
          <w:rFonts w:ascii="Arial" w:hAnsi="Arial" w:cs="Arial"/>
          <w:b/>
          <w:szCs w:val="24"/>
        </w:rPr>
      </w:pPr>
    </w:p>
    <w:p w:rsidR="00EE6C31" w:rsidRDefault="00EE6C31" w:rsidP="00191025">
      <w:pPr>
        <w:spacing w:line="276" w:lineRule="auto"/>
        <w:jc w:val="left"/>
        <w:rPr>
          <w:rFonts w:ascii="Arial" w:hAnsi="Arial" w:cs="Arial"/>
          <w:b/>
          <w:szCs w:val="24"/>
        </w:rPr>
      </w:pPr>
    </w:p>
    <w:p w:rsidR="00EE6C31" w:rsidRDefault="00EE6C31" w:rsidP="00191025">
      <w:pPr>
        <w:spacing w:line="276" w:lineRule="auto"/>
        <w:jc w:val="left"/>
        <w:rPr>
          <w:rFonts w:ascii="Arial" w:hAnsi="Arial" w:cs="Arial"/>
          <w:b/>
          <w:szCs w:val="24"/>
        </w:rPr>
      </w:pPr>
    </w:p>
    <w:p w:rsidR="00EE6C31" w:rsidRDefault="00EE6C31" w:rsidP="00191025">
      <w:pPr>
        <w:spacing w:line="276" w:lineRule="auto"/>
        <w:jc w:val="left"/>
        <w:rPr>
          <w:rFonts w:ascii="Arial" w:hAnsi="Arial" w:cs="Arial"/>
          <w:b/>
          <w:szCs w:val="24"/>
        </w:rPr>
      </w:pPr>
    </w:p>
    <w:p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lastRenderedPageBreak/>
        <w:t>Q</w:t>
      </w:r>
      <w:r w:rsidR="00971380" w:rsidRPr="00196263">
        <w:rPr>
          <w:rFonts w:ascii="Arial" w:hAnsi="Arial" w:cs="Arial"/>
          <w:b/>
          <w:szCs w:val="24"/>
        </w:rPr>
        <w:t>:</w:t>
      </w:r>
      <w:r w:rsidRPr="00196263">
        <w:rPr>
          <w:rFonts w:ascii="Arial" w:hAnsi="Arial" w:cs="Arial"/>
          <w:b/>
          <w:szCs w:val="24"/>
        </w:rPr>
        <w:t xml:space="preserve"> </w:t>
      </w:r>
      <w:r w:rsidR="003E3BC9" w:rsidRPr="00196263">
        <w:rPr>
          <w:rFonts w:ascii="Arial" w:hAnsi="Arial" w:cs="Arial"/>
          <w:b/>
          <w:szCs w:val="24"/>
        </w:rPr>
        <w:t xml:space="preserve">How best can we harness digital services for social security delivery in Scotland?  </w:t>
      </w:r>
    </w:p>
    <w:p w:rsidR="003E3BC9" w:rsidRPr="00196263" w:rsidRDefault="003E3BC9" w:rsidP="00085AB3">
      <w:pPr>
        <w:widowControl w:val="0"/>
        <w:spacing w:line="276" w:lineRule="auto"/>
        <w:jc w:val="left"/>
        <w:rPr>
          <w:rFonts w:ascii="Arial" w:hAnsi="Arial" w:cs="Arial"/>
          <w:szCs w:val="24"/>
        </w:rPr>
      </w:pPr>
    </w:p>
    <w:p w:rsidR="005C6AA3" w:rsidRDefault="007678C1" w:rsidP="00085AB3">
      <w:pPr>
        <w:widowControl w:val="0"/>
        <w:spacing w:line="276" w:lineRule="auto"/>
        <w:jc w:val="left"/>
        <w:rPr>
          <w:rFonts w:ascii="Arial" w:hAnsi="Arial" w:cs="Arial"/>
          <w:b/>
          <w:szCs w:val="24"/>
        </w:rPr>
      </w:pPr>
      <w:r w:rsidRPr="007678C1">
        <w:rPr>
          <w:rFonts w:ascii="Arial" w:hAnsi="Arial" w:cs="Arial"/>
          <w:b/>
          <w:noProof/>
          <w:szCs w:val="24"/>
          <w:lang w:eastAsia="en-GB"/>
        </w:rPr>
        <mc:AlternateContent>
          <mc:Choice Requires="wps">
            <w:drawing>
              <wp:anchor distT="0" distB="0" distL="114300" distR="114300" simplePos="0" relativeHeight="251703296" behindDoc="0" locked="0" layoutInCell="1" allowOverlap="1" wp14:anchorId="3EBAA1B4" wp14:editId="18DA49CA">
                <wp:simplePos x="0" y="0"/>
                <wp:positionH relativeFrom="column">
                  <wp:align>center</wp:align>
                </wp:positionH>
                <wp:positionV relativeFrom="paragraph">
                  <wp:posOffset>0</wp:posOffset>
                </wp:positionV>
                <wp:extent cx="5596255" cy="3648075"/>
                <wp:effectExtent l="0" t="0" r="2349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3648075"/>
                        </a:xfrm>
                        <a:prstGeom prst="rect">
                          <a:avLst/>
                        </a:prstGeom>
                        <a:solidFill>
                          <a:srgbClr val="FFFFFF"/>
                        </a:solidFill>
                        <a:ln w="9525">
                          <a:solidFill>
                            <a:srgbClr val="000000"/>
                          </a:solidFill>
                          <a:miter lim="800000"/>
                          <a:headEnd/>
                          <a:tailEnd/>
                        </a:ln>
                      </wps:spPr>
                      <wps:txbx>
                        <w:txbxContent>
                          <w:p w:rsidR="00D04CB9" w:rsidRPr="00D74F5A" w:rsidRDefault="00D04CB9" w:rsidP="007678C1">
                            <w:pPr>
                              <w:rPr>
                                <w:rFonts w:ascii="Arial" w:hAnsi="Arial" w:cs="Arial"/>
                              </w:rPr>
                            </w:pPr>
                            <w:r w:rsidRPr="00D74F5A">
                              <w:rPr>
                                <w:rFonts w:ascii="Arial" w:hAnsi="Arial" w:cs="Arial"/>
                              </w:rPr>
                              <w:t>Please specify below</w:t>
                            </w:r>
                          </w:p>
                          <w:p w:rsidR="00920693" w:rsidRPr="00920693" w:rsidRDefault="00D04CB9">
                            <w:pPr>
                              <w:rPr>
                                <w:rFonts w:ascii="Arial" w:hAnsi="Arial" w:cs="Arial"/>
                                <w:sz w:val="28"/>
                                <w:szCs w:val="28"/>
                              </w:rPr>
                            </w:pPr>
                            <w:r w:rsidRPr="00920693">
                              <w:rPr>
                                <w:rFonts w:ascii="Arial" w:hAnsi="Arial" w:cs="Arial"/>
                                <w:sz w:val="28"/>
                                <w:szCs w:val="28"/>
                              </w:rPr>
                              <w:t>While digital services can be a powerful tool for finding information and making applications, it is important to recognise that they can also exclude many people, and especially people in poverty, who may not have access to computers or have broadband at home.</w:t>
                            </w:r>
                          </w:p>
                          <w:p w:rsidR="00920693" w:rsidRPr="00920693" w:rsidRDefault="00920693" w:rsidP="00920693">
                            <w:pPr>
                              <w:pStyle w:val="Default"/>
                              <w:rPr>
                                <w:rFonts w:ascii="Arial" w:eastAsiaTheme="minorHAnsi" w:hAnsi="Arial" w:cs="Arial"/>
                                <w:sz w:val="28"/>
                                <w:szCs w:val="28"/>
                              </w:rPr>
                            </w:pPr>
                            <w:r w:rsidRPr="00920693">
                              <w:rPr>
                                <w:rFonts w:ascii="Arial" w:hAnsi="Arial" w:cs="Arial"/>
                                <w:sz w:val="28"/>
                                <w:szCs w:val="28"/>
                              </w:rPr>
                              <w:t>Research by Citizens’ Advice Scotland shows that almost a fifth (18%) of people  on low incomes did not use internet, landline</w:t>
                            </w:r>
                            <w:r w:rsidR="00C4192D">
                              <w:rPr>
                                <w:rFonts w:ascii="Arial" w:hAnsi="Arial" w:cs="Arial"/>
                                <w:sz w:val="28"/>
                                <w:szCs w:val="28"/>
                              </w:rPr>
                              <w:t xml:space="preserve">s or cable/satellite television </w:t>
                            </w:r>
                            <w:r w:rsidR="00C4192D" w:rsidRPr="0029034B">
                              <w:rPr>
                                <w:rFonts w:ascii="Arial" w:hAnsi="Arial" w:cs="Arial"/>
                                <w:sz w:val="28"/>
                                <w:szCs w:val="28"/>
                              </w:rPr>
                              <w:t>(see Footnote</w:t>
                            </w:r>
                            <w:r w:rsidR="0029034B" w:rsidRPr="0029034B">
                              <w:rPr>
                                <w:rFonts w:ascii="Arial" w:hAnsi="Arial" w:cs="Arial"/>
                                <w:sz w:val="28"/>
                                <w:szCs w:val="28"/>
                              </w:rPr>
                              <w:t xml:space="preserve"> 7</w:t>
                            </w:r>
                            <w:r w:rsidR="00C4192D" w:rsidRPr="0029034B">
                              <w:rPr>
                                <w:rFonts w:ascii="Arial" w:hAnsi="Arial" w:cs="Arial"/>
                                <w:sz w:val="28"/>
                                <w:szCs w:val="28"/>
                              </w:rPr>
                              <w:t>).</w:t>
                            </w:r>
                            <w:r w:rsidRPr="00920693">
                              <w:rPr>
                                <w:rFonts w:ascii="Arial" w:eastAsiaTheme="minorHAnsi" w:hAnsi="Arial" w:cs="Arial"/>
                                <w:sz w:val="28"/>
                                <w:szCs w:val="28"/>
                              </w:rPr>
                              <w:t xml:space="preserve"> </w:t>
                            </w:r>
                          </w:p>
                          <w:p w:rsidR="00920693" w:rsidRPr="00920693" w:rsidRDefault="00920693" w:rsidP="00920693">
                            <w:pPr>
                              <w:pStyle w:val="Default"/>
                              <w:rPr>
                                <w:rFonts w:ascii="Arial" w:eastAsiaTheme="minorHAnsi" w:hAnsi="Arial" w:cs="Arial"/>
                                <w:sz w:val="28"/>
                                <w:szCs w:val="28"/>
                                <w:lang w:eastAsia="en-US"/>
                              </w:rPr>
                            </w:pPr>
                          </w:p>
                          <w:p w:rsidR="00D04CB9" w:rsidRPr="00920693" w:rsidRDefault="00D04CB9">
                            <w:pPr>
                              <w:rPr>
                                <w:rFonts w:ascii="Arial" w:hAnsi="Arial" w:cs="Arial"/>
                                <w:sz w:val="28"/>
                                <w:szCs w:val="28"/>
                              </w:rPr>
                            </w:pPr>
                            <w:r w:rsidRPr="00920693">
                              <w:rPr>
                                <w:rFonts w:ascii="Arial" w:hAnsi="Arial" w:cs="Arial"/>
                                <w:sz w:val="28"/>
                                <w:szCs w:val="28"/>
                              </w:rPr>
                              <w:t>There are also accessibility issues to bear in mind with respect to digital services.  People who struggle with IT, literacy and numeracy, people with visual impairments and people with learning disabilities may be disadvantaged by any approach which demands digital application processes.  In general,</w:t>
                            </w:r>
                            <w:r w:rsidR="00153596">
                              <w:rPr>
                                <w:rFonts w:ascii="Arial" w:hAnsi="Arial" w:cs="Arial"/>
                                <w:sz w:val="28"/>
                                <w:szCs w:val="28"/>
                              </w:rPr>
                              <w:t xml:space="preserve"> following the principles set out in the Convention on the Rights of Persons with Disabilities,</w:t>
                            </w:r>
                            <w:r w:rsidRPr="00920693">
                              <w:rPr>
                                <w:rFonts w:ascii="Arial" w:hAnsi="Arial" w:cs="Arial"/>
                                <w:sz w:val="28"/>
                                <w:szCs w:val="28"/>
                              </w:rPr>
                              <w:t xml:space="preserve"> people should be able to access information and application processes in a the way which is most accessible to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0;margin-top:0;width:440.65pt;height:287.25pt;z-index:251703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">
                <v:textbox>
                  <w:txbxContent>
                    <w:p w:rsidR="00D04CB9" w:rsidRPr="00D74F5A" w:rsidRDefault="00D04CB9" w:rsidP="007678C1">
                      <w:pPr>
                        <w:rPr>
                          <w:rFonts w:ascii="Arial" w:hAnsi="Arial" w:cs="Arial"/>
                        </w:rPr>
                      </w:pPr>
                      <w:r w:rsidRPr="00D74F5A">
                        <w:rPr>
                          <w:rFonts w:ascii="Arial" w:hAnsi="Arial" w:cs="Arial"/>
                        </w:rPr>
                        <w:t>Please specify below</w:t>
                      </w:r>
                    </w:p>
                    <w:p w:rsidR="00920693" w:rsidRPr="00920693" w:rsidRDefault="00D04CB9">
                      <w:pPr>
                        <w:rPr>
                          <w:rFonts w:ascii="Arial" w:hAnsi="Arial" w:cs="Arial"/>
                          <w:sz w:val="28"/>
                          <w:szCs w:val="28"/>
                        </w:rPr>
                      </w:pPr>
                      <w:r w:rsidRPr="00920693">
                        <w:rPr>
                          <w:rFonts w:ascii="Arial" w:hAnsi="Arial" w:cs="Arial"/>
                          <w:sz w:val="28"/>
                          <w:szCs w:val="28"/>
                        </w:rPr>
                        <w:t>While digital services can be a powerful tool for finding information and making applications, it is important to recognise that they can also exclude many people, and especially people in poverty, who may not have access to computers or have broadband at home.</w:t>
                      </w:r>
                    </w:p>
                    <w:p w:rsidR="00920693" w:rsidRPr="00920693" w:rsidRDefault="00920693" w:rsidP="00920693">
                      <w:pPr>
                        <w:pStyle w:val="Default"/>
                        <w:rPr>
                          <w:rFonts w:ascii="Arial" w:eastAsiaTheme="minorHAnsi" w:hAnsi="Arial" w:cs="Arial"/>
                          <w:sz w:val="28"/>
                          <w:szCs w:val="28"/>
                        </w:rPr>
                      </w:pPr>
                      <w:r w:rsidRPr="00920693">
                        <w:rPr>
                          <w:rFonts w:ascii="Arial" w:hAnsi="Arial" w:cs="Arial"/>
                          <w:sz w:val="28"/>
                          <w:szCs w:val="28"/>
                        </w:rPr>
                        <w:t>Research by Citizens’ Advice Scotland shows that almost a fifth (18%) of people  on low incomes did not use internet, landline</w:t>
                      </w:r>
                      <w:r w:rsidR="00C4192D">
                        <w:rPr>
                          <w:rFonts w:ascii="Arial" w:hAnsi="Arial" w:cs="Arial"/>
                          <w:sz w:val="28"/>
                          <w:szCs w:val="28"/>
                        </w:rPr>
                        <w:t xml:space="preserve">s or cable/satellite television </w:t>
                      </w:r>
                      <w:r w:rsidR="00C4192D" w:rsidRPr="0029034B">
                        <w:rPr>
                          <w:rFonts w:ascii="Arial" w:hAnsi="Arial" w:cs="Arial"/>
                          <w:sz w:val="28"/>
                          <w:szCs w:val="28"/>
                        </w:rPr>
                        <w:t>(see Footnote</w:t>
                      </w:r>
                      <w:r w:rsidR="0029034B" w:rsidRPr="0029034B">
                        <w:rPr>
                          <w:rFonts w:ascii="Arial" w:hAnsi="Arial" w:cs="Arial"/>
                          <w:sz w:val="28"/>
                          <w:szCs w:val="28"/>
                        </w:rPr>
                        <w:t xml:space="preserve"> 7</w:t>
                      </w:r>
                      <w:r w:rsidR="00C4192D" w:rsidRPr="0029034B">
                        <w:rPr>
                          <w:rFonts w:ascii="Arial" w:hAnsi="Arial" w:cs="Arial"/>
                          <w:sz w:val="28"/>
                          <w:szCs w:val="28"/>
                        </w:rPr>
                        <w:t>).</w:t>
                      </w:r>
                      <w:r w:rsidRPr="00920693">
                        <w:rPr>
                          <w:rFonts w:ascii="Arial" w:eastAsiaTheme="minorHAnsi" w:hAnsi="Arial" w:cs="Arial"/>
                          <w:sz w:val="28"/>
                          <w:szCs w:val="28"/>
                        </w:rPr>
                        <w:t xml:space="preserve"> </w:t>
                      </w:r>
                    </w:p>
                    <w:p w:rsidR="00920693" w:rsidRPr="00920693" w:rsidRDefault="00920693" w:rsidP="00920693">
                      <w:pPr>
                        <w:pStyle w:val="Default"/>
                        <w:rPr>
                          <w:rFonts w:ascii="Arial" w:eastAsiaTheme="minorHAnsi" w:hAnsi="Arial" w:cs="Arial"/>
                          <w:sz w:val="28"/>
                          <w:szCs w:val="28"/>
                          <w:lang w:eastAsia="en-US"/>
                        </w:rPr>
                      </w:pPr>
                    </w:p>
                    <w:p w:rsidR="00D04CB9" w:rsidRPr="00920693" w:rsidRDefault="00D04CB9">
                      <w:pPr>
                        <w:rPr>
                          <w:rFonts w:ascii="Arial" w:hAnsi="Arial" w:cs="Arial"/>
                          <w:sz w:val="28"/>
                          <w:szCs w:val="28"/>
                        </w:rPr>
                      </w:pPr>
                      <w:r w:rsidRPr="00920693">
                        <w:rPr>
                          <w:rFonts w:ascii="Arial" w:hAnsi="Arial" w:cs="Arial"/>
                          <w:sz w:val="28"/>
                          <w:szCs w:val="28"/>
                        </w:rPr>
                        <w:t>There are also accessibility issues to bear in mind with respect to digital services.  People who struggle with IT, literacy and numeracy, people with visual impairments and people with learning disabilities may be disadvantaged by any approach which demands digital application processes.  In general,</w:t>
                      </w:r>
                      <w:r w:rsidR="00153596">
                        <w:rPr>
                          <w:rFonts w:ascii="Arial" w:hAnsi="Arial" w:cs="Arial"/>
                          <w:sz w:val="28"/>
                          <w:szCs w:val="28"/>
                        </w:rPr>
                        <w:t xml:space="preserve"> following the principles set out in the Convention on the Rights of Persons with Disabilities,</w:t>
                      </w:r>
                      <w:r w:rsidRPr="00920693">
                        <w:rPr>
                          <w:rFonts w:ascii="Arial" w:hAnsi="Arial" w:cs="Arial"/>
                          <w:sz w:val="28"/>
                          <w:szCs w:val="28"/>
                        </w:rPr>
                        <w:t xml:space="preserve"> people should be able to access information and application processes in a the way which is most accessible to them.</w:t>
                      </w:r>
                    </w:p>
                  </w:txbxContent>
                </v:textbox>
              </v:shape>
            </w:pict>
          </mc:Fallback>
        </mc:AlternateContent>
      </w:r>
    </w:p>
    <w:p w:rsidR="005C6AA3" w:rsidRDefault="005C6AA3" w:rsidP="00085AB3">
      <w:pPr>
        <w:widowControl w:val="0"/>
        <w:spacing w:line="276" w:lineRule="auto"/>
        <w:jc w:val="left"/>
        <w:rPr>
          <w:rFonts w:ascii="Arial" w:hAnsi="Arial" w:cs="Arial"/>
          <w:b/>
          <w:szCs w:val="24"/>
        </w:rPr>
      </w:pPr>
    </w:p>
    <w:p w:rsidR="005C6AA3" w:rsidRDefault="005C6AA3" w:rsidP="00085AB3">
      <w:pPr>
        <w:widowControl w:val="0"/>
        <w:spacing w:line="276" w:lineRule="auto"/>
        <w:jc w:val="left"/>
        <w:rPr>
          <w:rFonts w:ascii="Arial" w:hAnsi="Arial" w:cs="Arial"/>
          <w:b/>
          <w:szCs w:val="24"/>
        </w:rPr>
      </w:pPr>
    </w:p>
    <w:p w:rsidR="007678C1" w:rsidRDefault="007678C1" w:rsidP="00085AB3">
      <w:pPr>
        <w:widowControl w:val="0"/>
        <w:spacing w:line="276" w:lineRule="auto"/>
        <w:jc w:val="left"/>
        <w:rPr>
          <w:rFonts w:ascii="Arial" w:hAnsi="Arial" w:cs="Arial"/>
          <w:b/>
          <w:szCs w:val="24"/>
        </w:rPr>
      </w:pPr>
    </w:p>
    <w:p w:rsidR="007678C1" w:rsidRDefault="007678C1" w:rsidP="00085AB3">
      <w:pPr>
        <w:widowControl w:val="0"/>
        <w:spacing w:line="276" w:lineRule="auto"/>
        <w:jc w:val="left"/>
        <w:rPr>
          <w:rFonts w:ascii="Arial" w:hAnsi="Arial" w:cs="Arial"/>
          <w:b/>
          <w:szCs w:val="24"/>
        </w:rPr>
      </w:pPr>
    </w:p>
    <w:p w:rsidR="007678C1" w:rsidRDefault="007678C1" w:rsidP="00085AB3">
      <w:pPr>
        <w:widowControl w:val="0"/>
        <w:spacing w:line="276" w:lineRule="auto"/>
        <w:jc w:val="left"/>
        <w:rPr>
          <w:rFonts w:ascii="Arial" w:hAnsi="Arial" w:cs="Arial"/>
          <w:b/>
          <w:szCs w:val="24"/>
        </w:rPr>
      </w:pPr>
    </w:p>
    <w:p w:rsidR="007678C1" w:rsidRDefault="007678C1" w:rsidP="00085AB3">
      <w:pPr>
        <w:widowControl w:val="0"/>
        <w:spacing w:line="276" w:lineRule="auto"/>
        <w:jc w:val="left"/>
        <w:rPr>
          <w:rFonts w:ascii="Arial" w:hAnsi="Arial" w:cs="Arial"/>
          <w:b/>
          <w:szCs w:val="24"/>
        </w:rPr>
      </w:pPr>
    </w:p>
    <w:p w:rsidR="00935D68" w:rsidRDefault="00935D68" w:rsidP="00085AB3">
      <w:pPr>
        <w:widowControl w:val="0"/>
        <w:spacing w:line="276" w:lineRule="auto"/>
        <w:jc w:val="left"/>
        <w:rPr>
          <w:rFonts w:ascii="Arial" w:hAnsi="Arial" w:cs="Arial"/>
          <w:b/>
          <w:szCs w:val="24"/>
        </w:rPr>
      </w:pPr>
    </w:p>
    <w:p w:rsidR="00935D68" w:rsidRDefault="00935D68" w:rsidP="00085AB3">
      <w:pPr>
        <w:widowControl w:val="0"/>
        <w:spacing w:line="276" w:lineRule="auto"/>
        <w:jc w:val="left"/>
        <w:rPr>
          <w:rFonts w:ascii="Arial" w:hAnsi="Arial" w:cs="Arial"/>
          <w:b/>
          <w:szCs w:val="24"/>
        </w:rPr>
      </w:pPr>
    </w:p>
    <w:p w:rsidR="00935D68" w:rsidRDefault="00935D68" w:rsidP="00085AB3">
      <w:pPr>
        <w:widowControl w:val="0"/>
        <w:spacing w:line="276" w:lineRule="auto"/>
        <w:jc w:val="left"/>
        <w:rPr>
          <w:rFonts w:ascii="Arial" w:hAnsi="Arial" w:cs="Arial"/>
          <w:b/>
          <w:szCs w:val="24"/>
        </w:rPr>
      </w:pPr>
    </w:p>
    <w:p w:rsidR="00935D68" w:rsidRDefault="00935D68" w:rsidP="00085AB3">
      <w:pPr>
        <w:widowControl w:val="0"/>
        <w:spacing w:line="276" w:lineRule="auto"/>
        <w:jc w:val="left"/>
        <w:rPr>
          <w:rFonts w:ascii="Arial" w:hAnsi="Arial" w:cs="Arial"/>
          <w:b/>
          <w:szCs w:val="24"/>
        </w:rPr>
      </w:pPr>
    </w:p>
    <w:p w:rsidR="00935D68" w:rsidRDefault="00935D68" w:rsidP="00085AB3">
      <w:pPr>
        <w:widowControl w:val="0"/>
        <w:spacing w:line="276" w:lineRule="auto"/>
        <w:jc w:val="left"/>
        <w:rPr>
          <w:rFonts w:ascii="Arial" w:hAnsi="Arial" w:cs="Arial"/>
          <w:b/>
          <w:szCs w:val="24"/>
        </w:rPr>
      </w:pPr>
    </w:p>
    <w:p w:rsidR="00935D68" w:rsidRDefault="00935D68" w:rsidP="00085AB3">
      <w:pPr>
        <w:widowControl w:val="0"/>
        <w:spacing w:line="276" w:lineRule="auto"/>
        <w:jc w:val="left"/>
        <w:rPr>
          <w:rFonts w:ascii="Arial" w:hAnsi="Arial" w:cs="Arial"/>
          <w:b/>
          <w:szCs w:val="24"/>
        </w:rPr>
      </w:pPr>
    </w:p>
    <w:p w:rsidR="00935D68" w:rsidRDefault="00935D68" w:rsidP="00085AB3">
      <w:pPr>
        <w:widowControl w:val="0"/>
        <w:spacing w:line="276" w:lineRule="auto"/>
        <w:jc w:val="left"/>
        <w:rPr>
          <w:rFonts w:ascii="Arial" w:hAnsi="Arial" w:cs="Arial"/>
          <w:b/>
          <w:szCs w:val="24"/>
        </w:rPr>
      </w:pPr>
    </w:p>
    <w:p w:rsidR="00920693" w:rsidRDefault="00920693" w:rsidP="00085AB3">
      <w:pPr>
        <w:widowControl w:val="0"/>
        <w:spacing w:line="276" w:lineRule="auto"/>
        <w:jc w:val="left"/>
        <w:rPr>
          <w:rFonts w:ascii="Arial" w:hAnsi="Arial" w:cs="Arial"/>
          <w:b/>
          <w:szCs w:val="24"/>
        </w:rPr>
      </w:pPr>
    </w:p>
    <w:p w:rsidR="00920693" w:rsidRDefault="00920693" w:rsidP="00085AB3">
      <w:pPr>
        <w:widowControl w:val="0"/>
        <w:spacing w:line="276" w:lineRule="auto"/>
        <w:jc w:val="left"/>
        <w:rPr>
          <w:rFonts w:ascii="Arial" w:hAnsi="Arial" w:cs="Arial"/>
          <w:b/>
          <w:szCs w:val="24"/>
        </w:rPr>
      </w:pPr>
    </w:p>
    <w:p w:rsidR="00920693" w:rsidRDefault="00920693" w:rsidP="00085AB3">
      <w:pPr>
        <w:widowControl w:val="0"/>
        <w:spacing w:line="276" w:lineRule="auto"/>
        <w:jc w:val="left"/>
        <w:rPr>
          <w:rFonts w:ascii="Arial" w:hAnsi="Arial" w:cs="Arial"/>
          <w:b/>
          <w:szCs w:val="24"/>
        </w:rPr>
      </w:pPr>
    </w:p>
    <w:p w:rsidR="00920693" w:rsidRDefault="00920693" w:rsidP="00085AB3">
      <w:pPr>
        <w:widowControl w:val="0"/>
        <w:spacing w:line="276" w:lineRule="auto"/>
        <w:jc w:val="left"/>
        <w:rPr>
          <w:rFonts w:ascii="Arial" w:hAnsi="Arial" w:cs="Arial"/>
          <w:b/>
          <w:szCs w:val="24"/>
        </w:rPr>
      </w:pPr>
    </w:p>
    <w:p w:rsidR="00920693" w:rsidRDefault="00920693" w:rsidP="00085AB3">
      <w:pPr>
        <w:widowControl w:val="0"/>
        <w:spacing w:line="276" w:lineRule="auto"/>
        <w:jc w:val="left"/>
        <w:rPr>
          <w:rFonts w:ascii="Arial" w:hAnsi="Arial" w:cs="Arial"/>
          <w:b/>
          <w:szCs w:val="24"/>
        </w:rPr>
      </w:pPr>
    </w:p>
    <w:p w:rsidR="003E3BC9" w:rsidRPr="00196263" w:rsidRDefault="00DF302E"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Should social security in Scotland make some provision for face to face</w:t>
      </w:r>
    </w:p>
    <w:p w:rsidR="003E3BC9" w:rsidRPr="00196263" w:rsidRDefault="003E3BC9" w:rsidP="00085AB3">
      <w:pPr>
        <w:widowControl w:val="0"/>
        <w:spacing w:line="276" w:lineRule="auto"/>
        <w:jc w:val="left"/>
        <w:rPr>
          <w:rFonts w:ascii="Arial" w:hAnsi="Arial" w:cs="Arial"/>
          <w:b/>
          <w:szCs w:val="24"/>
        </w:rPr>
      </w:pPr>
      <w:r w:rsidRPr="00196263">
        <w:rPr>
          <w:rFonts w:ascii="Arial" w:hAnsi="Arial" w:cs="Arial"/>
          <w:b/>
          <w:szCs w:val="24"/>
        </w:rPr>
        <w:t>contact?</w:t>
      </w:r>
    </w:p>
    <w:p w:rsidR="007678C1" w:rsidRDefault="007678C1" w:rsidP="00085AB3">
      <w:pPr>
        <w:widowControl w:val="0"/>
        <w:spacing w:line="276" w:lineRule="auto"/>
        <w:contextualSpacing/>
        <w:jc w:val="left"/>
        <w:rPr>
          <w:rFonts w:ascii="Arial" w:hAnsi="Arial" w:cs="Arial"/>
          <w:color w:val="000000"/>
          <w:szCs w:val="24"/>
        </w:rPr>
      </w:pPr>
    </w:p>
    <w:p w:rsidR="007678C1" w:rsidRPr="00196263" w:rsidRDefault="007678C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7678C1" w:rsidRPr="00196263" w:rsidRDefault="007678C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7678C1" w:rsidTr="00E74D57">
        <w:tc>
          <w:tcPr>
            <w:tcW w:w="236"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7678C1" w:rsidRDefault="00412838" w:rsidP="00085AB3">
            <w:pPr>
              <w:widowControl w:val="0"/>
              <w:spacing w:line="276" w:lineRule="auto"/>
              <w:jc w:val="left"/>
              <w:rPr>
                <w:rFonts w:ascii="Arial" w:hAnsi="Arial" w:cs="Arial"/>
                <w:b/>
                <w:color w:val="000000"/>
                <w:szCs w:val="24"/>
              </w:rPr>
            </w:pPr>
            <w:r>
              <w:rPr>
                <w:rFonts w:ascii="Arial" w:hAnsi="Arial" w:cs="Arial"/>
                <w:b/>
                <w:color w:val="000000"/>
                <w:szCs w:val="24"/>
              </w:rPr>
              <w:sym w:font="Wingdings 2" w:char="F050"/>
            </w:r>
          </w:p>
        </w:tc>
      </w:tr>
      <w:tr w:rsidR="007678C1" w:rsidTr="00E74D57">
        <w:tc>
          <w:tcPr>
            <w:tcW w:w="236" w:type="dxa"/>
          </w:tcPr>
          <w:p w:rsidR="007678C1" w:rsidRDefault="007678C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7678C1" w:rsidRDefault="007678C1" w:rsidP="00085AB3">
            <w:pPr>
              <w:widowControl w:val="0"/>
              <w:spacing w:line="276" w:lineRule="auto"/>
              <w:jc w:val="left"/>
              <w:rPr>
                <w:rFonts w:ascii="Arial" w:hAnsi="Arial" w:cs="Arial"/>
                <w:b/>
                <w:color w:val="000000"/>
                <w:szCs w:val="24"/>
              </w:rPr>
            </w:pPr>
          </w:p>
        </w:tc>
      </w:tr>
    </w:tbl>
    <w:p w:rsidR="003E3BC9" w:rsidRPr="00196263" w:rsidRDefault="003E3BC9" w:rsidP="00085AB3">
      <w:pPr>
        <w:widowControl w:val="0"/>
        <w:spacing w:line="276" w:lineRule="auto"/>
        <w:jc w:val="left"/>
        <w:rPr>
          <w:rFonts w:ascii="Arial" w:hAnsi="Arial" w:cs="Arial"/>
          <w:szCs w:val="24"/>
        </w:rPr>
      </w:pPr>
    </w:p>
    <w:p w:rsidR="003E3BC9" w:rsidRPr="00196263" w:rsidRDefault="007678C1" w:rsidP="00E167FD">
      <w:pPr>
        <w:spacing w:line="276" w:lineRule="auto"/>
        <w:jc w:val="left"/>
        <w:rPr>
          <w:rFonts w:ascii="Arial" w:hAnsi="Arial" w:cs="Arial"/>
          <w:szCs w:val="24"/>
        </w:rPr>
      </w:pPr>
      <w:r w:rsidRPr="007678C1">
        <w:rPr>
          <w:rFonts w:ascii="Arial" w:hAnsi="Arial" w:cs="Arial"/>
          <w:noProof/>
          <w:szCs w:val="24"/>
          <w:lang w:eastAsia="en-GB"/>
        </w:rPr>
        <mc:AlternateContent>
          <mc:Choice Requires="wps">
            <w:drawing>
              <wp:anchor distT="0" distB="0" distL="114300" distR="114300" simplePos="0" relativeHeight="251705344" behindDoc="0" locked="0" layoutInCell="1" allowOverlap="1" wp14:anchorId="094D843B" wp14:editId="7DD68799">
                <wp:simplePos x="0" y="0"/>
                <wp:positionH relativeFrom="column">
                  <wp:align>center</wp:align>
                </wp:positionH>
                <wp:positionV relativeFrom="paragraph">
                  <wp:posOffset>0</wp:posOffset>
                </wp:positionV>
                <wp:extent cx="5756275" cy="1501140"/>
                <wp:effectExtent l="0" t="0" r="15875" b="228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501140"/>
                        </a:xfrm>
                        <a:prstGeom prst="rect">
                          <a:avLst/>
                        </a:prstGeom>
                        <a:solidFill>
                          <a:srgbClr val="FFFFFF"/>
                        </a:solidFill>
                        <a:ln w="9525">
                          <a:solidFill>
                            <a:srgbClr val="000000"/>
                          </a:solidFill>
                          <a:miter lim="800000"/>
                          <a:headEnd/>
                          <a:tailEnd/>
                        </a:ln>
                      </wps:spPr>
                      <wps:txbx>
                        <w:txbxContent>
                          <w:p w:rsidR="00D04CB9" w:rsidRPr="00196263" w:rsidRDefault="00D04CB9"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rsidR="00D04CB9" w:rsidRPr="00935D68" w:rsidRDefault="00D04CB9" w:rsidP="00EE6C31">
                            <w:pPr>
                              <w:rPr>
                                <w:rFonts w:ascii="Arial" w:hAnsi="Arial" w:cs="Arial"/>
                                <w:sz w:val="28"/>
                                <w:szCs w:val="28"/>
                              </w:rPr>
                            </w:pPr>
                            <w:r>
                              <w:rPr>
                                <w:rFonts w:ascii="Arial" w:hAnsi="Arial" w:cs="Arial"/>
                                <w:sz w:val="28"/>
                                <w:szCs w:val="28"/>
                              </w:rPr>
                              <w:t>In general, people should be able to access information and application processes in a the way which is most accessible to them. Face to face contact also enables the new system to be more person-centred.</w:t>
                            </w:r>
                          </w:p>
                          <w:p w:rsidR="00D04CB9" w:rsidRPr="00EE6C31" w:rsidRDefault="00D04CB9">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0;margin-top:0;width:453.25pt;height:118.2pt;z-index:251705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">
                <v:textbox>
                  <w:txbxContent>
                    <w:p w:rsidR="00D04CB9" w:rsidRPr="00196263" w:rsidRDefault="00D04CB9" w:rsidP="007678C1">
                      <w:pPr>
                        <w:spacing w:line="276" w:lineRule="auto"/>
                        <w:jc w:val="left"/>
                        <w:rPr>
                          <w:rFonts w:ascii="Arial" w:hAnsi="Arial" w:cs="Arial"/>
                          <w:szCs w:val="24"/>
                        </w:rPr>
                      </w:pPr>
                      <w:r>
                        <w:rPr>
                          <w:rFonts w:ascii="Arial" w:hAnsi="Arial" w:cs="Arial"/>
                          <w:szCs w:val="24"/>
                        </w:rPr>
                        <w:t>Please explain you answer</w:t>
                      </w:r>
                      <w:r w:rsidRPr="00196263">
                        <w:rPr>
                          <w:rFonts w:ascii="Arial" w:hAnsi="Arial" w:cs="Arial"/>
                          <w:szCs w:val="24"/>
                        </w:rPr>
                        <w:t>   </w:t>
                      </w:r>
                    </w:p>
                    <w:p w:rsidR="00D04CB9" w:rsidRPr="00935D68" w:rsidRDefault="00D04CB9" w:rsidP="00EE6C31">
                      <w:pPr>
                        <w:rPr>
                          <w:rFonts w:ascii="Arial" w:hAnsi="Arial" w:cs="Arial"/>
                          <w:sz w:val="28"/>
                          <w:szCs w:val="28"/>
                        </w:rPr>
                      </w:pPr>
                      <w:r>
                        <w:rPr>
                          <w:rFonts w:ascii="Arial" w:hAnsi="Arial" w:cs="Arial"/>
                          <w:sz w:val="28"/>
                          <w:szCs w:val="28"/>
                        </w:rPr>
                        <w:t>In general, people should be able to access information and application processes in a the way which is most accessible to them. Face to face contact also enables the new system to be more person-centred.</w:t>
                      </w:r>
                    </w:p>
                    <w:p w:rsidR="00D04CB9" w:rsidRPr="00EE6C31" w:rsidRDefault="00D04CB9">
                      <w:pPr>
                        <w:rPr>
                          <w:rFonts w:ascii="Arial" w:hAnsi="Arial" w:cs="Arial"/>
                          <w:sz w:val="28"/>
                          <w:szCs w:val="28"/>
                        </w:rPr>
                      </w:pPr>
                    </w:p>
                  </w:txbxContent>
                </v:textbox>
              </v:shape>
            </w:pict>
          </mc:Fallback>
        </mc:AlternateContent>
      </w:r>
    </w:p>
    <w:p w:rsidR="005C6AA3" w:rsidRDefault="005C6AA3" w:rsidP="00085AB3">
      <w:pPr>
        <w:spacing w:line="276" w:lineRule="auto"/>
        <w:jc w:val="left"/>
        <w:rPr>
          <w:rFonts w:ascii="Arial" w:hAnsi="Arial" w:cs="Arial"/>
          <w:b/>
          <w:szCs w:val="24"/>
        </w:rPr>
      </w:pPr>
    </w:p>
    <w:p w:rsidR="005C6AA3" w:rsidRDefault="005C6AA3" w:rsidP="00085AB3">
      <w:pPr>
        <w:spacing w:line="276" w:lineRule="auto"/>
        <w:jc w:val="left"/>
        <w:rPr>
          <w:rFonts w:ascii="Arial" w:hAnsi="Arial" w:cs="Arial"/>
          <w:b/>
          <w:szCs w:val="24"/>
        </w:rPr>
      </w:pPr>
    </w:p>
    <w:p w:rsidR="005C6AA3" w:rsidRDefault="005C6AA3"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920693" w:rsidRDefault="00920693" w:rsidP="00085AB3">
      <w:pPr>
        <w:spacing w:line="276" w:lineRule="auto"/>
        <w:jc w:val="left"/>
        <w:rPr>
          <w:rFonts w:ascii="Arial" w:hAnsi="Arial" w:cs="Arial"/>
          <w:b/>
          <w:szCs w:val="24"/>
        </w:rPr>
      </w:pPr>
    </w:p>
    <w:p w:rsidR="00920693" w:rsidRDefault="00920693" w:rsidP="00085AB3">
      <w:pPr>
        <w:spacing w:line="276" w:lineRule="auto"/>
        <w:jc w:val="left"/>
        <w:rPr>
          <w:rFonts w:ascii="Arial" w:hAnsi="Arial" w:cs="Arial"/>
          <w:b/>
          <w:szCs w:val="24"/>
        </w:rPr>
      </w:pPr>
    </w:p>
    <w:p w:rsidR="00920693" w:rsidRDefault="00920693" w:rsidP="00085AB3">
      <w:pPr>
        <w:spacing w:line="276" w:lineRule="auto"/>
        <w:jc w:val="left"/>
        <w:rPr>
          <w:rFonts w:ascii="Arial" w:hAnsi="Arial" w:cs="Arial"/>
          <w:b/>
          <w:szCs w:val="24"/>
        </w:rPr>
      </w:pPr>
    </w:p>
    <w:p w:rsidR="00920693" w:rsidRDefault="00920693" w:rsidP="00085AB3">
      <w:pPr>
        <w:spacing w:line="276" w:lineRule="auto"/>
        <w:jc w:val="left"/>
        <w:rPr>
          <w:rFonts w:ascii="Arial" w:hAnsi="Arial" w:cs="Arial"/>
          <w:b/>
          <w:szCs w:val="24"/>
        </w:rPr>
      </w:pPr>
    </w:p>
    <w:p w:rsidR="00920693" w:rsidRDefault="00920693" w:rsidP="00085AB3">
      <w:pPr>
        <w:spacing w:line="276" w:lineRule="auto"/>
        <w:jc w:val="left"/>
        <w:rPr>
          <w:rFonts w:ascii="Arial" w:hAnsi="Arial" w:cs="Arial"/>
          <w:b/>
          <w:szCs w:val="24"/>
        </w:rPr>
      </w:pPr>
    </w:p>
    <w:p w:rsidR="003E3BC9" w:rsidRDefault="00971380" w:rsidP="00085AB3">
      <w:pPr>
        <w:spacing w:line="276" w:lineRule="auto"/>
        <w:jc w:val="left"/>
        <w:rPr>
          <w:rFonts w:ascii="Arial" w:hAnsi="Arial" w:cs="Arial"/>
          <w:b/>
          <w:szCs w:val="24"/>
        </w:rPr>
      </w:pPr>
      <w:r w:rsidRPr="00196263">
        <w:rPr>
          <w:rFonts w:ascii="Arial" w:hAnsi="Arial" w:cs="Arial"/>
          <w:b/>
          <w:szCs w:val="24"/>
        </w:rPr>
        <w:lastRenderedPageBreak/>
        <w:t xml:space="preserve">Q: </w:t>
      </w:r>
      <w:r w:rsidR="003E3BC9" w:rsidRPr="00196263">
        <w:rPr>
          <w:rFonts w:ascii="Arial" w:hAnsi="Arial" w:cs="Arial"/>
          <w:b/>
          <w:szCs w:val="24"/>
        </w:rPr>
        <w:t>Who should deliver social security medical assessments for disability related benefits?</w:t>
      </w:r>
    </w:p>
    <w:p w:rsidR="007678C1" w:rsidRPr="00196263" w:rsidRDefault="007678C1" w:rsidP="00085AB3">
      <w:pPr>
        <w:spacing w:line="276" w:lineRule="auto"/>
        <w:jc w:val="left"/>
        <w:rPr>
          <w:rFonts w:ascii="Arial" w:hAnsi="Arial" w:cs="Arial"/>
          <w:b/>
          <w:szCs w:val="24"/>
        </w:rPr>
      </w:pPr>
    </w:p>
    <w:p w:rsidR="00DF302E" w:rsidRPr="00196263" w:rsidRDefault="007678C1" w:rsidP="00085AB3">
      <w:pPr>
        <w:spacing w:line="276" w:lineRule="auto"/>
        <w:jc w:val="left"/>
        <w:rPr>
          <w:rFonts w:ascii="Arial" w:hAnsi="Arial" w:cs="Arial"/>
          <w:b/>
          <w:szCs w:val="24"/>
        </w:rPr>
      </w:pPr>
      <w:r w:rsidRPr="007678C1">
        <w:rPr>
          <w:rFonts w:ascii="Arial" w:hAnsi="Arial" w:cs="Arial"/>
          <w:b/>
          <w:noProof/>
          <w:szCs w:val="24"/>
          <w:lang w:eastAsia="en-GB"/>
        </w:rPr>
        <mc:AlternateContent>
          <mc:Choice Requires="wps">
            <w:drawing>
              <wp:anchor distT="0" distB="0" distL="114300" distR="114300" simplePos="0" relativeHeight="251707392" behindDoc="0" locked="0" layoutInCell="1" allowOverlap="1" wp14:anchorId="2A1CF351" wp14:editId="33AF3248">
                <wp:simplePos x="0" y="0"/>
                <wp:positionH relativeFrom="column">
                  <wp:align>center</wp:align>
                </wp:positionH>
                <wp:positionV relativeFrom="paragraph">
                  <wp:posOffset>0</wp:posOffset>
                </wp:positionV>
                <wp:extent cx="5603875" cy="1714500"/>
                <wp:effectExtent l="0" t="0" r="158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1714500"/>
                        </a:xfrm>
                        <a:prstGeom prst="rect">
                          <a:avLst/>
                        </a:prstGeom>
                        <a:solidFill>
                          <a:srgbClr val="FFFFFF"/>
                        </a:solidFill>
                        <a:ln w="9525">
                          <a:solidFill>
                            <a:srgbClr val="000000"/>
                          </a:solidFill>
                          <a:miter lim="800000"/>
                          <a:headEnd/>
                          <a:tailEnd/>
                        </a:ln>
                      </wps:spPr>
                      <wps:txbx>
                        <w:txbxContent>
                          <w:p w:rsidR="00D04CB9" w:rsidRDefault="00D04CB9">
                            <w:pPr>
                              <w:rPr>
                                <w:rFonts w:ascii="Arial" w:hAnsi="Arial" w:cs="Arial"/>
                              </w:rPr>
                            </w:pPr>
                            <w:r w:rsidRPr="007678C1">
                              <w:rPr>
                                <w:rFonts w:ascii="Arial" w:hAnsi="Arial" w:cs="Arial"/>
                              </w:rPr>
                              <w:t>Please specify below</w:t>
                            </w:r>
                          </w:p>
                          <w:p w:rsidR="00EC32F7" w:rsidRDefault="00EC32F7">
                            <w:pPr>
                              <w:rPr>
                                <w:rFonts w:ascii="Arial" w:hAnsi="Arial" w:cs="Arial"/>
                              </w:rPr>
                            </w:pPr>
                          </w:p>
                          <w:p w:rsidR="00EC32F7" w:rsidRPr="00EC32F7" w:rsidRDefault="00EC32F7">
                            <w:pPr>
                              <w:rPr>
                                <w:rFonts w:ascii="Arial" w:hAnsi="Arial" w:cs="Arial"/>
                                <w:sz w:val="28"/>
                                <w:szCs w:val="28"/>
                              </w:rPr>
                            </w:pPr>
                            <w:r w:rsidRPr="00EC32F7">
                              <w:rPr>
                                <w:rFonts w:ascii="Arial" w:hAnsi="Arial" w:cs="Arial"/>
                                <w:sz w:val="28"/>
                                <w:szCs w:val="28"/>
                              </w:rPr>
                              <w:t>We do not have a view on who should deliver medical assessments, but we note that the approach taken by organisations such as ATOS and MAXIMUS has been widely criticized</w:t>
                            </w:r>
                            <w:r w:rsidR="005E0C4B">
                              <w:rPr>
                                <w:rFonts w:ascii="Arial" w:hAnsi="Arial" w:cs="Arial"/>
                                <w:sz w:val="28"/>
                                <w:szCs w:val="28"/>
                              </w:rPr>
                              <w:t>.</w:t>
                            </w:r>
                            <w:r w:rsidRPr="00EC32F7">
                              <w:rPr>
                                <w:rFonts w:ascii="Arial" w:hAnsi="Arial" w:cs="Arial"/>
                                <w:sz w:val="28"/>
                                <w:szCs w:val="28"/>
                              </w:rPr>
                              <w:t xml:space="preserve"> </w:t>
                            </w:r>
                            <w:r w:rsidR="005E0C4B">
                              <w:rPr>
                                <w:rFonts w:ascii="Arial" w:hAnsi="Arial" w:cs="Arial"/>
                                <w:sz w:val="28"/>
                                <w:szCs w:val="28"/>
                              </w:rPr>
                              <w:t>We would add that these assessments have</w:t>
                            </w:r>
                            <w:r w:rsidRPr="00EC32F7">
                              <w:rPr>
                                <w:rFonts w:ascii="Arial" w:hAnsi="Arial" w:cs="Arial"/>
                                <w:sz w:val="28"/>
                                <w:szCs w:val="28"/>
                              </w:rPr>
                              <w:t xml:space="preserve"> not supported disabled people to realize their rights under the Convention on the Rights of Persons with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0;margin-top:0;width:441.25pt;height:135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5FKQIAAE4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">
                <v:textbox>
                  <w:txbxContent>
                    <w:p w:rsidR="00D04CB9" w:rsidRDefault="00D04CB9">
                      <w:pPr>
                        <w:rPr>
                          <w:rFonts w:ascii="Arial" w:hAnsi="Arial" w:cs="Arial"/>
                        </w:rPr>
                      </w:pPr>
                      <w:r w:rsidRPr="007678C1">
                        <w:rPr>
                          <w:rFonts w:ascii="Arial" w:hAnsi="Arial" w:cs="Arial"/>
                        </w:rPr>
                        <w:t>Please specify below</w:t>
                      </w:r>
                    </w:p>
                    <w:p w:rsidR="00EC32F7" w:rsidRDefault="00EC32F7">
                      <w:pPr>
                        <w:rPr>
                          <w:rFonts w:ascii="Arial" w:hAnsi="Arial" w:cs="Arial"/>
                        </w:rPr>
                      </w:pPr>
                    </w:p>
                    <w:p w:rsidR="00EC32F7" w:rsidRPr="00EC32F7" w:rsidRDefault="00EC32F7">
                      <w:pPr>
                        <w:rPr>
                          <w:rFonts w:ascii="Arial" w:hAnsi="Arial" w:cs="Arial"/>
                          <w:sz w:val="28"/>
                          <w:szCs w:val="28"/>
                        </w:rPr>
                      </w:pPr>
                      <w:r w:rsidRPr="00EC32F7">
                        <w:rPr>
                          <w:rFonts w:ascii="Arial" w:hAnsi="Arial" w:cs="Arial"/>
                          <w:sz w:val="28"/>
                          <w:szCs w:val="28"/>
                        </w:rPr>
                        <w:t>We do not have a view on who should deliver medical assessments, but we note that the approach taken by organisations such as ATOS and MAXIMUS has been widely criticized</w:t>
                      </w:r>
                      <w:r w:rsidR="005E0C4B">
                        <w:rPr>
                          <w:rFonts w:ascii="Arial" w:hAnsi="Arial" w:cs="Arial"/>
                          <w:sz w:val="28"/>
                          <w:szCs w:val="28"/>
                        </w:rPr>
                        <w:t>.</w:t>
                      </w:r>
                      <w:r w:rsidRPr="00EC32F7">
                        <w:rPr>
                          <w:rFonts w:ascii="Arial" w:hAnsi="Arial" w:cs="Arial"/>
                          <w:sz w:val="28"/>
                          <w:szCs w:val="28"/>
                        </w:rPr>
                        <w:t xml:space="preserve"> </w:t>
                      </w:r>
                      <w:r w:rsidR="005E0C4B">
                        <w:rPr>
                          <w:rFonts w:ascii="Arial" w:hAnsi="Arial" w:cs="Arial"/>
                          <w:sz w:val="28"/>
                          <w:szCs w:val="28"/>
                        </w:rPr>
                        <w:t>We would add that these assessments have</w:t>
                      </w:r>
                      <w:r w:rsidRPr="00EC32F7">
                        <w:rPr>
                          <w:rFonts w:ascii="Arial" w:hAnsi="Arial" w:cs="Arial"/>
                          <w:sz w:val="28"/>
                          <w:szCs w:val="28"/>
                        </w:rPr>
                        <w:t xml:space="preserve"> not supported disabled people to realize their rights under the Convention on the Rights of Persons with Disabilities.</w:t>
                      </w:r>
                    </w:p>
                  </w:txbxContent>
                </v:textbox>
              </v:shape>
            </w:pict>
          </mc:Fallback>
        </mc:AlternateContent>
      </w:r>
    </w:p>
    <w:p w:rsidR="00DF302E" w:rsidRPr="00196263" w:rsidRDefault="00DF302E"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7678C1" w:rsidRDefault="007678C1" w:rsidP="00085AB3">
      <w:pPr>
        <w:spacing w:line="276" w:lineRule="auto"/>
        <w:jc w:val="left"/>
        <w:rPr>
          <w:rFonts w:ascii="Arial" w:hAnsi="Arial" w:cs="Arial"/>
          <w:b/>
          <w:szCs w:val="24"/>
        </w:rPr>
      </w:pPr>
    </w:p>
    <w:p w:rsidR="003E3BC9" w:rsidRPr="00196263" w:rsidRDefault="00971380" w:rsidP="00085AB3">
      <w:pPr>
        <w:spacing w:line="276" w:lineRule="auto"/>
        <w:jc w:val="left"/>
        <w:rPr>
          <w:rFonts w:ascii="Arial" w:hAnsi="Arial" w:cs="Arial"/>
          <w:b/>
          <w:szCs w:val="24"/>
        </w:rPr>
      </w:pPr>
      <w:r w:rsidRPr="00196263">
        <w:rPr>
          <w:rFonts w:ascii="Arial" w:hAnsi="Arial" w:cs="Arial"/>
          <w:b/>
          <w:szCs w:val="24"/>
        </w:rPr>
        <w:t xml:space="preserve">Q: </w:t>
      </w:r>
      <w:r w:rsidR="003E3BC9" w:rsidRPr="00196263">
        <w:rPr>
          <w:rFonts w:ascii="Arial" w:hAnsi="Arial" w:cs="Arial"/>
          <w:b/>
          <w:szCs w:val="24"/>
        </w:rPr>
        <w:t xml:space="preserve">Should we, as much as possible, aim to deliver social security through already available public sector services and organisations?  </w:t>
      </w:r>
    </w:p>
    <w:p w:rsidR="003E3BC9" w:rsidRPr="00196263" w:rsidRDefault="003E3BC9" w:rsidP="00085AB3">
      <w:pPr>
        <w:spacing w:line="276" w:lineRule="auto"/>
        <w:jc w:val="left"/>
        <w:rPr>
          <w:rFonts w:ascii="Arial" w:hAnsi="Arial" w:cs="Arial"/>
          <w:szCs w:val="24"/>
        </w:rPr>
      </w:pPr>
    </w:p>
    <w:p w:rsidR="002E3544" w:rsidRPr="00196263" w:rsidRDefault="002E3544" w:rsidP="002E3544">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E3544" w:rsidRPr="00196263" w:rsidRDefault="002E3544" w:rsidP="002E3544">
      <w:pPr>
        <w:shd w:val="clear" w:color="auto" w:fill="FFFFFF"/>
        <w:spacing w:line="276" w:lineRule="auto"/>
        <w:jc w:val="left"/>
        <w:rPr>
          <w:rFonts w:ascii="Arial" w:eastAsiaTheme="minorHAnsi" w:hAnsi="Arial" w:cs="Arial"/>
          <w:b/>
          <w:color w:val="000000"/>
          <w:szCs w:val="24"/>
        </w:rPr>
      </w:pPr>
    </w:p>
    <w:tbl>
      <w:tblPr>
        <w:tblStyle w:val="TableGrid"/>
        <w:tblW w:w="0" w:type="auto"/>
        <w:tblInd w:w="658" w:type="dxa"/>
        <w:tblLook w:val="04A0" w:firstRow="1" w:lastRow="0" w:firstColumn="1" w:lastColumn="0" w:noHBand="0" w:noVBand="1"/>
      </w:tblPr>
      <w:tblGrid>
        <w:gridCol w:w="644"/>
        <w:gridCol w:w="882"/>
      </w:tblGrid>
      <w:tr w:rsidR="002E3544" w:rsidTr="00E74D57">
        <w:tc>
          <w:tcPr>
            <w:tcW w:w="236" w:type="dxa"/>
          </w:tcPr>
          <w:p w:rsidR="002E3544" w:rsidRDefault="002E3544" w:rsidP="00E74D57">
            <w:pPr>
              <w:jc w:val="left"/>
              <w:rPr>
                <w:rFonts w:ascii="Arial" w:hAnsi="Arial" w:cs="Arial"/>
                <w:b/>
                <w:color w:val="000000"/>
                <w:szCs w:val="24"/>
              </w:rPr>
            </w:pPr>
            <w:r>
              <w:rPr>
                <w:rFonts w:ascii="Arial" w:hAnsi="Arial" w:cs="Arial"/>
                <w:b/>
                <w:color w:val="000000"/>
                <w:szCs w:val="24"/>
              </w:rPr>
              <w:t>Yes</w:t>
            </w:r>
          </w:p>
        </w:tc>
        <w:tc>
          <w:tcPr>
            <w:tcW w:w="882" w:type="dxa"/>
          </w:tcPr>
          <w:p w:rsidR="002E3544" w:rsidRDefault="002E3544" w:rsidP="00E74D57">
            <w:pPr>
              <w:jc w:val="left"/>
              <w:rPr>
                <w:rFonts w:ascii="Arial" w:hAnsi="Arial" w:cs="Arial"/>
                <w:b/>
                <w:color w:val="000000"/>
                <w:szCs w:val="24"/>
              </w:rPr>
            </w:pPr>
            <w:r>
              <w:rPr>
                <w:rFonts w:ascii="Arial" w:hAnsi="Arial" w:cs="Arial"/>
                <w:b/>
                <w:color w:val="000000"/>
                <w:szCs w:val="24"/>
              </w:rPr>
              <w:t xml:space="preserve">   </w:t>
            </w:r>
          </w:p>
        </w:tc>
      </w:tr>
      <w:tr w:rsidR="002E3544" w:rsidTr="00E74D57">
        <w:tc>
          <w:tcPr>
            <w:tcW w:w="236" w:type="dxa"/>
          </w:tcPr>
          <w:p w:rsidR="002E3544" w:rsidRDefault="002E3544" w:rsidP="00E74D57">
            <w:pPr>
              <w:jc w:val="left"/>
              <w:rPr>
                <w:rFonts w:ascii="Arial" w:hAnsi="Arial" w:cs="Arial"/>
                <w:b/>
                <w:color w:val="000000"/>
                <w:szCs w:val="24"/>
              </w:rPr>
            </w:pPr>
            <w:r>
              <w:rPr>
                <w:rFonts w:ascii="Arial" w:hAnsi="Arial" w:cs="Arial"/>
                <w:b/>
                <w:color w:val="000000"/>
                <w:szCs w:val="24"/>
              </w:rPr>
              <w:t xml:space="preserve">No </w:t>
            </w:r>
          </w:p>
        </w:tc>
        <w:tc>
          <w:tcPr>
            <w:tcW w:w="882" w:type="dxa"/>
          </w:tcPr>
          <w:p w:rsidR="002E3544" w:rsidRDefault="002E3544" w:rsidP="00E74D57">
            <w:pPr>
              <w:jc w:val="left"/>
              <w:rPr>
                <w:rFonts w:ascii="Arial" w:hAnsi="Arial" w:cs="Arial"/>
                <w:b/>
                <w:color w:val="000000"/>
                <w:szCs w:val="24"/>
              </w:rPr>
            </w:pPr>
          </w:p>
        </w:tc>
      </w:tr>
    </w:tbl>
    <w:p w:rsidR="003E3BC9" w:rsidRPr="00196263" w:rsidRDefault="003E3BC9" w:rsidP="00191025">
      <w:pPr>
        <w:spacing w:line="276" w:lineRule="auto"/>
        <w:jc w:val="left"/>
        <w:rPr>
          <w:rFonts w:ascii="Arial" w:hAnsi="Arial" w:cs="Arial"/>
          <w:szCs w:val="24"/>
        </w:rPr>
      </w:pPr>
    </w:p>
    <w:p w:rsidR="002E3544" w:rsidRDefault="002E3544" w:rsidP="00191025">
      <w:pPr>
        <w:spacing w:line="276" w:lineRule="auto"/>
        <w:jc w:val="left"/>
        <w:rPr>
          <w:rFonts w:ascii="Arial" w:hAnsi="Arial" w:cs="Arial"/>
          <w:szCs w:val="24"/>
        </w:rPr>
      </w:pPr>
      <w:r w:rsidRPr="002E3544">
        <w:rPr>
          <w:rFonts w:ascii="Arial" w:hAnsi="Arial" w:cs="Arial"/>
          <w:noProof/>
          <w:szCs w:val="24"/>
          <w:lang w:eastAsia="en-GB"/>
        </w:rPr>
        <mc:AlternateContent>
          <mc:Choice Requires="wps">
            <w:drawing>
              <wp:anchor distT="0" distB="0" distL="114300" distR="114300" simplePos="0" relativeHeight="251709440" behindDoc="0" locked="0" layoutInCell="1" allowOverlap="1" wp14:anchorId="6328D569" wp14:editId="30901482">
                <wp:simplePos x="0" y="0"/>
                <wp:positionH relativeFrom="column">
                  <wp:align>center</wp:align>
                </wp:positionH>
                <wp:positionV relativeFrom="paragraph">
                  <wp:posOffset>0</wp:posOffset>
                </wp:positionV>
                <wp:extent cx="5489575" cy="1409700"/>
                <wp:effectExtent l="0" t="0" r="158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409700"/>
                        </a:xfrm>
                        <a:prstGeom prst="rect">
                          <a:avLst/>
                        </a:prstGeom>
                        <a:solidFill>
                          <a:srgbClr val="FFFFFF"/>
                        </a:solidFill>
                        <a:ln w="9525">
                          <a:solidFill>
                            <a:srgbClr val="000000"/>
                          </a:solidFill>
                          <a:miter lim="800000"/>
                          <a:headEnd/>
                          <a:tailEnd/>
                        </a:ln>
                      </wps:spPr>
                      <wps:txbx>
                        <w:txbxContent>
                          <w:p w:rsidR="00D04CB9" w:rsidRPr="00196263" w:rsidRDefault="00D04CB9" w:rsidP="002E3544">
                            <w:pPr>
                              <w:spacing w:line="276" w:lineRule="auto"/>
                              <w:jc w:val="left"/>
                              <w:rPr>
                                <w:rFonts w:ascii="Arial" w:hAnsi="Arial" w:cs="Arial"/>
                                <w:szCs w:val="24"/>
                              </w:rPr>
                            </w:pPr>
                            <w:r w:rsidRPr="00196263">
                              <w:rPr>
                                <w:rFonts w:ascii="Arial" w:hAnsi="Arial" w:cs="Arial"/>
                                <w:szCs w:val="24"/>
                              </w:rPr>
                              <w:t>Please explain you answer   </w:t>
                            </w:r>
                          </w:p>
                          <w:p w:rsidR="00D04CB9" w:rsidRDefault="00D04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0;margin-top:0;width:432.25pt;height:111pt;z-index:251709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">
                <v:textbox>
                  <w:txbxContent>
                    <w:p w:rsidR="00D04CB9" w:rsidRPr="00196263" w:rsidRDefault="00D04CB9" w:rsidP="002E3544">
                      <w:pPr>
                        <w:spacing w:line="276" w:lineRule="auto"/>
                        <w:jc w:val="left"/>
                        <w:rPr>
                          <w:rFonts w:ascii="Arial" w:hAnsi="Arial" w:cs="Arial"/>
                          <w:szCs w:val="24"/>
                        </w:rPr>
                      </w:pPr>
                      <w:r w:rsidRPr="00196263">
                        <w:rPr>
                          <w:rFonts w:ascii="Arial" w:hAnsi="Arial" w:cs="Arial"/>
                          <w:szCs w:val="24"/>
                        </w:rPr>
                        <w:t>Please explain you answer   </w:t>
                      </w:r>
                    </w:p>
                    <w:p w:rsidR="00D04CB9" w:rsidRDefault="00D04CB9"/>
                  </w:txbxContent>
                </v:textbox>
              </v:shape>
            </w:pict>
          </mc:Fallback>
        </mc:AlternateContent>
      </w:r>
    </w:p>
    <w:p w:rsidR="002E3544" w:rsidRDefault="002E3544" w:rsidP="00191025">
      <w:pPr>
        <w:spacing w:line="276" w:lineRule="auto"/>
        <w:jc w:val="left"/>
        <w:rPr>
          <w:rFonts w:ascii="Arial" w:hAnsi="Arial" w:cs="Arial"/>
          <w:szCs w:val="24"/>
        </w:rPr>
      </w:pPr>
    </w:p>
    <w:p w:rsidR="002E3544" w:rsidRDefault="002E3544" w:rsidP="00191025">
      <w:pPr>
        <w:spacing w:line="276" w:lineRule="auto"/>
        <w:jc w:val="left"/>
        <w:rPr>
          <w:rFonts w:ascii="Arial" w:hAnsi="Arial" w:cs="Arial"/>
          <w:szCs w:val="24"/>
        </w:rPr>
      </w:pPr>
    </w:p>
    <w:p w:rsidR="002E3544" w:rsidRDefault="002E3544" w:rsidP="00191025">
      <w:pPr>
        <w:spacing w:line="276" w:lineRule="auto"/>
        <w:jc w:val="left"/>
        <w:rPr>
          <w:rFonts w:ascii="Arial" w:hAnsi="Arial" w:cs="Arial"/>
          <w:szCs w:val="24"/>
        </w:rPr>
      </w:pPr>
    </w:p>
    <w:p w:rsidR="003E3BC9" w:rsidRPr="00196263" w:rsidRDefault="003E3BC9" w:rsidP="00191025">
      <w:pPr>
        <w:spacing w:line="276" w:lineRule="auto"/>
        <w:jc w:val="left"/>
        <w:rPr>
          <w:rFonts w:ascii="Arial" w:hAnsi="Arial" w:cs="Arial"/>
          <w:szCs w:val="24"/>
        </w:rPr>
      </w:pPr>
    </w:p>
    <w:p w:rsidR="005C6AA3" w:rsidRDefault="005C6AA3" w:rsidP="00191025">
      <w:pPr>
        <w:spacing w:line="276" w:lineRule="auto"/>
        <w:jc w:val="left"/>
        <w:rPr>
          <w:rFonts w:ascii="Arial" w:hAnsi="Arial" w:cs="Arial"/>
          <w:b/>
          <w:szCs w:val="24"/>
        </w:rPr>
      </w:pPr>
    </w:p>
    <w:p w:rsidR="005C6AA3" w:rsidRDefault="005C6AA3" w:rsidP="00191025">
      <w:pPr>
        <w:spacing w:line="276" w:lineRule="auto"/>
        <w:jc w:val="left"/>
        <w:rPr>
          <w:rFonts w:ascii="Arial" w:hAnsi="Arial" w:cs="Arial"/>
          <w:b/>
          <w:szCs w:val="24"/>
        </w:rPr>
      </w:pPr>
    </w:p>
    <w:p w:rsidR="003E3BC9" w:rsidRPr="00B32720" w:rsidRDefault="00971380" w:rsidP="00B32720">
      <w:pPr>
        <w:rPr>
          <w:rFonts w:ascii="Arial" w:hAnsi="Arial" w:cs="Arial"/>
          <w:b/>
          <w:szCs w:val="24"/>
        </w:rPr>
      </w:pPr>
      <w:r w:rsidRPr="00B32720">
        <w:rPr>
          <w:rFonts w:ascii="Arial" w:hAnsi="Arial" w:cs="Arial"/>
          <w:b/>
          <w:szCs w:val="24"/>
        </w:rPr>
        <w:t xml:space="preserve">Q: </w:t>
      </w:r>
      <w:r w:rsidR="00B32720" w:rsidRPr="00B32720">
        <w:rPr>
          <w:rFonts w:ascii="Arial" w:hAnsi="Arial" w:cs="Arial"/>
          <w:b/>
          <w:szCs w:val="24"/>
        </w:rPr>
        <w:t>Should any aspect of social security be delivered by others such as the 3</w:t>
      </w:r>
      <w:r w:rsidR="00B32720" w:rsidRPr="00B32720">
        <w:rPr>
          <w:rFonts w:ascii="Arial" w:hAnsi="Arial" w:cs="Arial"/>
          <w:b/>
          <w:szCs w:val="24"/>
          <w:vertAlign w:val="superscript"/>
        </w:rPr>
        <w:t>rd</w:t>
      </w:r>
      <w:r w:rsidR="00B32720" w:rsidRPr="00B32720">
        <w:rPr>
          <w:rFonts w:ascii="Arial" w:hAnsi="Arial" w:cs="Arial"/>
          <w:b/>
          <w:szCs w:val="24"/>
        </w:rPr>
        <w:t xml:space="preserve"> sector, not for profit organisations, social enterprises or the private sector? </w:t>
      </w:r>
    </w:p>
    <w:p w:rsidR="003E3BC9" w:rsidRPr="00196263" w:rsidRDefault="003E3BC9" w:rsidP="00191025">
      <w:pPr>
        <w:spacing w:line="276" w:lineRule="auto"/>
        <w:jc w:val="left"/>
        <w:rPr>
          <w:rFonts w:ascii="Arial" w:hAnsi="Arial" w:cs="Arial"/>
          <w:szCs w:val="24"/>
        </w:rPr>
      </w:pPr>
    </w:p>
    <w:p w:rsidR="002E3544" w:rsidRPr="00196263" w:rsidRDefault="002E3544" w:rsidP="002E3544">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E3544" w:rsidRPr="00196263" w:rsidRDefault="002E3544" w:rsidP="002E3544">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E3544" w:rsidTr="002E3544">
        <w:tc>
          <w:tcPr>
            <w:tcW w:w="236" w:type="dxa"/>
          </w:tcPr>
          <w:p w:rsidR="002E3544" w:rsidRDefault="002E3544" w:rsidP="002E3544">
            <w:pPr>
              <w:jc w:val="left"/>
              <w:rPr>
                <w:rFonts w:ascii="Arial" w:hAnsi="Arial" w:cs="Arial"/>
                <w:b/>
                <w:color w:val="000000"/>
                <w:szCs w:val="24"/>
              </w:rPr>
            </w:pPr>
            <w:r>
              <w:rPr>
                <w:rFonts w:ascii="Arial" w:hAnsi="Arial" w:cs="Arial"/>
                <w:b/>
                <w:color w:val="000000"/>
                <w:szCs w:val="24"/>
              </w:rPr>
              <w:t>Yes</w:t>
            </w:r>
          </w:p>
        </w:tc>
        <w:tc>
          <w:tcPr>
            <w:tcW w:w="882" w:type="dxa"/>
          </w:tcPr>
          <w:p w:rsidR="002E3544" w:rsidRDefault="002E3544" w:rsidP="002E3544">
            <w:pPr>
              <w:jc w:val="left"/>
              <w:rPr>
                <w:rFonts w:ascii="Arial" w:hAnsi="Arial" w:cs="Arial"/>
                <w:b/>
                <w:color w:val="000000"/>
                <w:szCs w:val="24"/>
              </w:rPr>
            </w:pPr>
            <w:r>
              <w:rPr>
                <w:rFonts w:ascii="Arial" w:hAnsi="Arial" w:cs="Arial"/>
                <w:b/>
                <w:color w:val="000000"/>
                <w:szCs w:val="24"/>
              </w:rPr>
              <w:t xml:space="preserve">   </w:t>
            </w:r>
          </w:p>
        </w:tc>
      </w:tr>
      <w:tr w:rsidR="002E3544" w:rsidTr="002E3544">
        <w:tc>
          <w:tcPr>
            <w:tcW w:w="236" w:type="dxa"/>
          </w:tcPr>
          <w:p w:rsidR="002E3544" w:rsidRDefault="002E3544" w:rsidP="002E3544">
            <w:pPr>
              <w:jc w:val="left"/>
              <w:rPr>
                <w:rFonts w:ascii="Arial" w:hAnsi="Arial" w:cs="Arial"/>
                <w:b/>
                <w:color w:val="000000"/>
                <w:szCs w:val="24"/>
              </w:rPr>
            </w:pPr>
            <w:r>
              <w:rPr>
                <w:rFonts w:ascii="Arial" w:hAnsi="Arial" w:cs="Arial"/>
                <w:b/>
                <w:color w:val="000000"/>
                <w:szCs w:val="24"/>
              </w:rPr>
              <w:t xml:space="preserve">No </w:t>
            </w:r>
          </w:p>
        </w:tc>
        <w:tc>
          <w:tcPr>
            <w:tcW w:w="882" w:type="dxa"/>
          </w:tcPr>
          <w:p w:rsidR="002E3544" w:rsidRDefault="002E3544" w:rsidP="002E3544">
            <w:pPr>
              <w:jc w:val="left"/>
              <w:rPr>
                <w:rFonts w:ascii="Arial" w:hAnsi="Arial" w:cs="Arial"/>
                <w:b/>
                <w:color w:val="000000"/>
                <w:szCs w:val="24"/>
              </w:rPr>
            </w:pPr>
          </w:p>
        </w:tc>
      </w:tr>
    </w:tbl>
    <w:p w:rsidR="003E3BC9" w:rsidRPr="00196263" w:rsidRDefault="002E3544" w:rsidP="00191025">
      <w:pPr>
        <w:spacing w:line="276" w:lineRule="auto"/>
        <w:jc w:val="left"/>
        <w:rPr>
          <w:rFonts w:ascii="Arial" w:hAnsi="Arial" w:cs="Arial"/>
          <w:szCs w:val="24"/>
        </w:rPr>
      </w:pPr>
      <w:r>
        <w:rPr>
          <w:rFonts w:ascii="Arial" w:hAnsi="Arial" w:cs="Arial"/>
          <w:szCs w:val="24"/>
        </w:rPr>
        <w:br w:type="textWrapping" w:clear="all"/>
      </w:r>
    </w:p>
    <w:p w:rsidR="002E3544" w:rsidRDefault="002E3544" w:rsidP="00191025">
      <w:pPr>
        <w:jc w:val="left"/>
        <w:rPr>
          <w:rFonts w:ascii="Arial" w:hAnsi="Arial" w:cs="Arial"/>
          <w:szCs w:val="24"/>
        </w:rPr>
      </w:pPr>
      <w:r w:rsidRPr="002E3544">
        <w:rPr>
          <w:rFonts w:ascii="Arial" w:hAnsi="Arial" w:cs="Arial"/>
          <w:noProof/>
          <w:szCs w:val="24"/>
          <w:lang w:eastAsia="en-GB"/>
        </w:rPr>
        <mc:AlternateContent>
          <mc:Choice Requires="wps">
            <w:drawing>
              <wp:anchor distT="0" distB="0" distL="114300" distR="114300" simplePos="0" relativeHeight="251711488" behindDoc="0" locked="0" layoutInCell="1" allowOverlap="1" wp14:anchorId="226F8044" wp14:editId="2A987DA8">
                <wp:simplePos x="0" y="0"/>
                <wp:positionH relativeFrom="column">
                  <wp:align>center</wp:align>
                </wp:positionH>
                <wp:positionV relativeFrom="paragraph">
                  <wp:posOffset>0</wp:posOffset>
                </wp:positionV>
                <wp:extent cx="5518150" cy="1432560"/>
                <wp:effectExtent l="0" t="0" r="25400"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432560"/>
                        </a:xfrm>
                        <a:prstGeom prst="rect">
                          <a:avLst/>
                        </a:prstGeom>
                        <a:solidFill>
                          <a:srgbClr val="FFFFFF"/>
                        </a:solidFill>
                        <a:ln w="9525">
                          <a:solidFill>
                            <a:srgbClr val="000000"/>
                          </a:solidFill>
                          <a:miter lim="800000"/>
                          <a:headEnd/>
                          <a:tailEnd/>
                        </a:ln>
                      </wps:spPr>
                      <wps:txbx>
                        <w:txbxContent>
                          <w:p w:rsidR="00D04CB9" w:rsidRPr="00196263" w:rsidRDefault="00D04CB9" w:rsidP="002E3544">
                            <w:pPr>
                              <w:jc w:val="left"/>
                              <w:rPr>
                                <w:rFonts w:ascii="Arial" w:hAnsi="Arial" w:cs="Arial"/>
                                <w:szCs w:val="24"/>
                                <w:u w:val="single"/>
                              </w:rPr>
                            </w:pPr>
                            <w:r w:rsidRPr="00196263">
                              <w:rPr>
                                <w:rFonts w:ascii="Arial" w:hAnsi="Arial" w:cs="Arial"/>
                                <w:szCs w:val="24"/>
                              </w:rPr>
                              <w:t>If yes, which aspects?</w:t>
                            </w:r>
                          </w:p>
                          <w:p w:rsidR="00D04CB9" w:rsidRDefault="00D04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0;margin-top:0;width:434.5pt;height:112.8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">
                <v:textbox>
                  <w:txbxContent>
                    <w:p w:rsidR="00D04CB9" w:rsidRPr="00196263" w:rsidRDefault="00D04CB9" w:rsidP="002E3544">
                      <w:pPr>
                        <w:jc w:val="left"/>
                        <w:rPr>
                          <w:rFonts w:ascii="Arial" w:hAnsi="Arial" w:cs="Arial"/>
                          <w:szCs w:val="24"/>
                          <w:u w:val="single"/>
                        </w:rPr>
                      </w:pPr>
                      <w:r w:rsidRPr="00196263">
                        <w:rPr>
                          <w:rFonts w:ascii="Arial" w:hAnsi="Arial" w:cs="Arial"/>
                          <w:szCs w:val="24"/>
                        </w:rPr>
                        <w:t>If yes, which aspects?</w:t>
                      </w:r>
                    </w:p>
                    <w:p w:rsidR="00D04CB9" w:rsidRDefault="00D04CB9"/>
                  </w:txbxContent>
                </v:textbox>
              </v:shape>
            </w:pict>
          </mc:Fallback>
        </mc:AlternateContent>
      </w:r>
    </w:p>
    <w:p w:rsidR="002E3544" w:rsidRDefault="002E3544" w:rsidP="00191025">
      <w:pPr>
        <w:jc w:val="left"/>
        <w:rPr>
          <w:rFonts w:ascii="Arial" w:hAnsi="Arial" w:cs="Arial"/>
          <w:szCs w:val="24"/>
        </w:rPr>
      </w:pPr>
    </w:p>
    <w:p w:rsidR="002E3544" w:rsidRDefault="002E3544" w:rsidP="00191025">
      <w:pPr>
        <w:jc w:val="left"/>
        <w:rPr>
          <w:rFonts w:ascii="Arial" w:hAnsi="Arial" w:cs="Arial"/>
          <w:szCs w:val="24"/>
        </w:rPr>
      </w:pPr>
    </w:p>
    <w:p w:rsidR="002E3544" w:rsidRDefault="002E3544" w:rsidP="00191025">
      <w:pPr>
        <w:jc w:val="left"/>
        <w:rPr>
          <w:rFonts w:ascii="Arial" w:hAnsi="Arial" w:cs="Arial"/>
          <w:szCs w:val="24"/>
        </w:rPr>
      </w:pPr>
    </w:p>
    <w:p w:rsidR="002E3544" w:rsidRDefault="002E3544" w:rsidP="00191025">
      <w:pPr>
        <w:jc w:val="left"/>
        <w:rPr>
          <w:rFonts w:ascii="Arial" w:hAnsi="Arial" w:cs="Arial"/>
          <w:szCs w:val="24"/>
        </w:rPr>
      </w:pPr>
    </w:p>
    <w:p w:rsidR="002E3544" w:rsidRDefault="002E3544" w:rsidP="00191025">
      <w:pPr>
        <w:jc w:val="left"/>
        <w:rPr>
          <w:rFonts w:ascii="Arial" w:hAnsi="Arial" w:cs="Arial"/>
          <w:szCs w:val="24"/>
        </w:rPr>
      </w:pPr>
    </w:p>
    <w:p w:rsidR="002E3544" w:rsidRDefault="002E3544" w:rsidP="00191025">
      <w:pPr>
        <w:jc w:val="left"/>
        <w:rPr>
          <w:rFonts w:ascii="Arial" w:hAnsi="Arial" w:cs="Arial"/>
          <w:szCs w:val="24"/>
        </w:rPr>
      </w:pPr>
    </w:p>
    <w:p w:rsidR="003E3BC9" w:rsidRPr="00196263" w:rsidRDefault="003E3BC9" w:rsidP="00191025">
      <w:pPr>
        <w:jc w:val="left"/>
        <w:rPr>
          <w:rFonts w:ascii="Arial" w:hAnsi="Arial" w:cs="Arial"/>
          <w:szCs w:val="24"/>
        </w:rPr>
      </w:pPr>
    </w:p>
    <w:p w:rsidR="00C71937" w:rsidRDefault="00C719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6978E8" w:rsidRDefault="006978E8" w:rsidP="00085AB3">
      <w:pPr>
        <w:widowControl w:val="0"/>
        <w:spacing w:line="276" w:lineRule="auto"/>
        <w:jc w:val="left"/>
        <w:rPr>
          <w:rFonts w:ascii="Arial" w:hAnsi="Arial" w:cs="Arial"/>
          <w:b/>
          <w:sz w:val="28"/>
          <w:szCs w:val="28"/>
          <w:u w:val="single"/>
        </w:rPr>
        <w:sectPr w:rsidR="006978E8">
          <w:pgSz w:w="11906" w:h="16838"/>
          <w:pgMar w:top="1440" w:right="1440" w:bottom="1440" w:left="1440" w:header="708" w:footer="708" w:gutter="0"/>
          <w:cols w:space="708"/>
          <w:docGrid w:linePitch="360"/>
        </w:sectPr>
      </w:pPr>
    </w:p>
    <w:p w:rsidR="003E3BC9" w:rsidRPr="002E3544" w:rsidRDefault="003E3BC9" w:rsidP="00085AB3">
      <w:pPr>
        <w:widowControl w:val="0"/>
        <w:spacing w:line="276" w:lineRule="auto"/>
        <w:jc w:val="left"/>
        <w:rPr>
          <w:rFonts w:ascii="Arial" w:hAnsi="Arial" w:cs="Arial"/>
          <w:sz w:val="28"/>
          <w:szCs w:val="28"/>
          <w:u w:val="single"/>
        </w:rPr>
      </w:pPr>
      <w:r w:rsidRPr="002E3544">
        <w:rPr>
          <w:rFonts w:ascii="Arial" w:hAnsi="Arial" w:cs="Arial"/>
          <w:b/>
          <w:sz w:val="28"/>
          <w:szCs w:val="28"/>
          <w:u w:val="single"/>
        </w:rPr>
        <w:lastRenderedPageBreak/>
        <w:t>4. Equality and low income</w:t>
      </w:r>
    </w:p>
    <w:p w:rsidR="003E3BC9" w:rsidRPr="00196263" w:rsidRDefault="003E3BC9" w:rsidP="00085AB3">
      <w:pPr>
        <w:widowControl w:val="0"/>
        <w:spacing w:line="276" w:lineRule="auto"/>
        <w:jc w:val="left"/>
        <w:rPr>
          <w:rFonts w:ascii="Arial" w:hAnsi="Arial" w:cs="Arial"/>
          <w:szCs w:val="24"/>
        </w:rPr>
      </w:pPr>
    </w:p>
    <w:p w:rsidR="003E3BC9" w:rsidRPr="00196263" w:rsidRDefault="00971380" w:rsidP="00085AB3">
      <w:pPr>
        <w:widowControl w:val="0"/>
        <w:spacing w:line="276" w:lineRule="auto"/>
        <w:jc w:val="left"/>
        <w:rPr>
          <w:rFonts w:ascii="Arial" w:hAnsi="Arial" w:cs="Arial"/>
          <w:szCs w:val="24"/>
        </w:rPr>
      </w:pPr>
      <w:r w:rsidRPr="00196263">
        <w:rPr>
          <w:rFonts w:ascii="Arial" w:hAnsi="Arial" w:cs="Arial"/>
          <w:b/>
          <w:szCs w:val="24"/>
        </w:rPr>
        <w:t xml:space="preserve">Q: </w:t>
      </w:r>
      <w:r w:rsidR="003E3BC9" w:rsidRPr="00196263">
        <w:rPr>
          <w:rFonts w:ascii="Arial" w:hAnsi="Arial" w:cs="Arial"/>
          <w:b/>
          <w:szCs w:val="24"/>
        </w:rPr>
        <w:t>How can the Scottish Government improve its partial EqIA so as to produce a full EqIA to support the Bill?</w:t>
      </w:r>
      <w:r w:rsidR="003E3BC9" w:rsidRPr="00196263">
        <w:rPr>
          <w:rFonts w:ascii="Arial" w:hAnsi="Arial" w:cs="Arial"/>
          <w:szCs w:val="24"/>
        </w:rPr>
        <w:t xml:space="preserve">  </w:t>
      </w:r>
    </w:p>
    <w:p w:rsidR="003E3BC9" w:rsidRPr="00196263" w:rsidRDefault="003E3BC9" w:rsidP="00085AB3">
      <w:pPr>
        <w:widowControl w:val="0"/>
        <w:spacing w:line="276" w:lineRule="auto"/>
        <w:jc w:val="left"/>
        <w:rPr>
          <w:rFonts w:ascii="Arial" w:hAnsi="Arial" w:cs="Arial"/>
          <w:szCs w:val="24"/>
        </w:rPr>
      </w:pPr>
    </w:p>
    <w:p w:rsidR="003E3BC9" w:rsidRPr="00196263" w:rsidRDefault="003E3BC9" w:rsidP="00085AB3">
      <w:pPr>
        <w:widowControl w:val="0"/>
        <w:spacing w:line="276" w:lineRule="auto"/>
        <w:jc w:val="left"/>
        <w:rPr>
          <w:rFonts w:ascii="Arial" w:hAnsi="Arial" w:cs="Arial"/>
          <w:szCs w:val="24"/>
        </w:rPr>
      </w:pPr>
      <w:r w:rsidRPr="00196263">
        <w:rPr>
          <w:rFonts w:ascii="Arial" w:hAnsi="Arial" w:cs="Arial"/>
          <w:szCs w:val="24"/>
        </w:rPr>
        <w:t>These prompts could be helpful in framing your answer:</w:t>
      </w:r>
    </w:p>
    <w:p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ind w:left="714" w:hanging="357"/>
        <w:jc w:val="left"/>
        <w:rPr>
          <w:rFonts w:ascii="Arial" w:eastAsia="Calibri" w:hAnsi="Arial" w:cs="Arial"/>
          <w:szCs w:val="24"/>
        </w:rPr>
      </w:pPr>
      <w:r w:rsidRPr="00196263">
        <w:rPr>
          <w:rFonts w:ascii="Arial" w:eastAsia="Calibri" w:hAnsi="Arial" w:cs="Arial"/>
          <w:szCs w:val="24"/>
        </w:rPr>
        <w:t xml:space="preserve">What does the Scottish Government need to do, as it develops a Scottish social security system, to ensure that equality implications are fully taken into account? </w:t>
      </w:r>
    </w:p>
    <w:p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ind w:left="714" w:hanging="357"/>
        <w:jc w:val="left"/>
        <w:rPr>
          <w:rFonts w:ascii="Arial" w:eastAsia="Calibri" w:hAnsi="Arial" w:cs="Arial"/>
          <w:szCs w:val="24"/>
        </w:rPr>
      </w:pPr>
      <w:r w:rsidRPr="00196263">
        <w:rPr>
          <w:rFonts w:ascii="Arial" w:eastAsia="Calibri" w:hAnsi="Arial" w:cs="Arial"/>
          <w:szCs w:val="24"/>
        </w:rPr>
        <w:t xml:space="preserve">What does the Scottish Government need to do, as it develops a Scottish social security system, to ensure that any implications for those on low incomes are fully taken into account? </w:t>
      </w:r>
    </w:p>
    <w:p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Are there equality considerations for individual benefits that you would like to draw to our attention?</w:t>
      </w:r>
    </w:p>
    <w:p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Are there considerations about individual benefits for those on low incomes that you would like to draw to our attention?</w:t>
      </w:r>
    </w:p>
    <w:p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What are your views on how we can best gather equality information for the new Scottish benefits?</w:t>
      </w:r>
    </w:p>
    <w:p w:rsidR="003E3BC9" w:rsidRPr="00196263"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What does the Scottish Government need to do to ensure that its social security legislation (including secondary legislation and guidance) aligns its vision and principles with equality for all those who need assistance through Social Security support?</w:t>
      </w:r>
    </w:p>
    <w:p w:rsidR="003E3BC9" w:rsidRDefault="003E3BC9" w:rsidP="00085AB3">
      <w:pPr>
        <w:widowControl w:val="0"/>
        <w:numPr>
          <w:ilvl w:val="0"/>
          <w:numId w:val="6"/>
        </w:numPr>
        <w:tabs>
          <w:tab w:val="clear" w:pos="720"/>
          <w:tab w:val="clear" w:pos="1440"/>
          <w:tab w:val="clear" w:pos="2160"/>
          <w:tab w:val="clear" w:pos="2880"/>
          <w:tab w:val="clear" w:pos="4680"/>
          <w:tab w:val="clear" w:pos="5400"/>
          <w:tab w:val="clear" w:pos="9000"/>
        </w:tabs>
        <w:spacing w:line="276" w:lineRule="auto"/>
        <w:jc w:val="left"/>
        <w:rPr>
          <w:rFonts w:ascii="Arial" w:eastAsia="Calibri" w:hAnsi="Arial" w:cs="Arial"/>
          <w:szCs w:val="24"/>
        </w:rPr>
      </w:pPr>
      <w:r w:rsidRPr="00196263">
        <w:rPr>
          <w:rFonts w:ascii="Arial" w:eastAsia="Calibri" w:hAnsi="Arial" w:cs="Arial"/>
          <w:szCs w:val="24"/>
        </w:rPr>
        <w:t>What does the Scottish Government need to do to ensure that a Scottish social security system provides the right level of support for those who need it, and what are the possible equality impacts of this?</w:t>
      </w:r>
    </w:p>
    <w:p w:rsidR="008C7C06" w:rsidRPr="00196263" w:rsidRDefault="008C7C06" w:rsidP="00085AB3">
      <w:pPr>
        <w:widowControl w:val="0"/>
        <w:tabs>
          <w:tab w:val="clear" w:pos="720"/>
          <w:tab w:val="clear" w:pos="1440"/>
          <w:tab w:val="clear" w:pos="2160"/>
          <w:tab w:val="clear" w:pos="2880"/>
          <w:tab w:val="clear" w:pos="4680"/>
          <w:tab w:val="clear" w:pos="5400"/>
          <w:tab w:val="clear" w:pos="9000"/>
        </w:tabs>
        <w:spacing w:line="276" w:lineRule="auto"/>
        <w:ind w:left="360"/>
        <w:jc w:val="left"/>
        <w:rPr>
          <w:rFonts w:ascii="Arial" w:eastAsia="Calibri" w:hAnsi="Arial" w:cs="Arial"/>
          <w:szCs w:val="24"/>
        </w:rPr>
      </w:pPr>
    </w:p>
    <w:p w:rsidR="003E3BC9" w:rsidRPr="00196263" w:rsidRDefault="002E3544" w:rsidP="00085AB3">
      <w:pPr>
        <w:widowControl w:val="0"/>
        <w:spacing w:line="276" w:lineRule="auto"/>
        <w:jc w:val="left"/>
        <w:rPr>
          <w:rFonts w:ascii="Arial" w:hAnsi="Arial" w:cs="Arial"/>
          <w:szCs w:val="24"/>
        </w:rPr>
      </w:pPr>
      <w:r w:rsidRPr="002E3544">
        <w:rPr>
          <w:rFonts w:ascii="Arial" w:hAnsi="Arial" w:cs="Arial"/>
          <w:noProof/>
          <w:szCs w:val="24"/>
          <w:lang w:eastAsia="en-GB"/>
        </w:rPr>
        <mc:AlternateContent>
          <mc:Choice Requires="wps">
            <w:drawing>
              <wp:anchor distT="0" distB="0" distL="114300" distR="114300" simplePos="0" relativeHeight="251713536" behindDoc="0" locked="0" layoutInCell="1" allowOverlap="1" wp14:anchorId="37195E6A" wp14:editId="6347CDD1">
                <wp:simplePos x="0" y="0"/>
                <wp:positionH relativeFrom="column">
                  <wp:align>center</wp:align>
                </wp:positionH>
                <wp:positionV relativeFrom="paragraph">
                  <wp:posOffset>0</wp:posOffset>
                </wp:positionV>
                <wp:extent cx="5532120" cy="3533775"/>
                <wp:effectExtent l="0" t="0" r="1143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533775"/>
                        </a:xfrm>
                        <a:prstGeom prst="rect">
                          <a:avLst/>
                        </a:prstGeom>
                        <a:solidFill>
                          <a:srgbClr val="FFFFFF"/>
                        </a:solidFill>
                        <a:ln w="9525">
                          <a:solidFill>
                            <a:srgbClr val="000000"/>
                          </a:solidFill>
                          <a:miter lim="800000"/>
                          <a:headEnd/>
                          <a:tailEnd/>
                        </a:ln>
                      </wps:spPr>
                      <wps:txbx>
                        <w:txbxContent>
                          <w:p w:rsidR="00D04CB9" w:rsidRDefault="00D04CB9">
                            <w:pPr>
                              <w:rPr>
                                <w:rFonts w:ascii="Arial" w:hAnsi="Arial" w:cs="Arial"/>
                              </w:rPr>
                            </w:pPr>
                            <w:r w:rsidRPr="002E3544">
                              <w:rPr>
                                <w:rFonts w:ascii="Arial" w:hAnsi="Arial" w:cs="Arial"/>
                              </w:rPr>
                              <w:t>Please specify below</w:t>
                            </w:r>
                          </w:p>
                          <w:p w:rsidR="00373DA8" w:rsidRDefault="00373DA8">
                            <w:pPr>
                              <w:rPr>
                                <w:rFonts w:ascii="Arial" w:hAnsi="Arial" w:cs="Arial"/>
                              </w:rPr>
                            </w:pPr>
                          </w:p>
                          <w:p w:rsidR="00B90E8A" w:rsidRPr="0016536A" w:rsidRDefault="00B90E8A">
                            <w:pPr>
                              <w:rPr>
                                <w:rFonts w:ascii="Arial" w:hAnsi="Arial" w:cs="Arial"/>
                                <w:sz w:val="28"/>
                                <w:szCs w:val="28"/>
                              </w:rPr>
                            </w:pPr>
                            <w:r w:rsidRPr="0016536A">
                              <w:rPr>
                                <w:rFonts w:ascii="Arial" w:hAnsi="Arial" w:cs="Arial"/>
                                <w:sz w:val="28"/>
                                <w:szCs w:val="28"/>
                              </w:rPr>
                              <w:t>We believe the Scottish Government should seek to embed human rights into any new social security system.</w:t>
                            </w:r>
                          </w:p>
                          <w:p w:rsidR="00B90E8A" w:rsidRPr="0016536A" w:rsidRDefault="00B90E8A">
                            <w:pPr>
                              <w:rPr>
                                <w:rFonts w:ascii="Arial" w:hAnsi="Arial" w:cs="Arial"/>
                                <w:sz w:val="28"/>
                                <w:szCs w:val="28"/>
                              </w:rPr>
                            </w:pPr>
                          </w:p>
                          <w:p w:rsidR="00B90E8A" w:rsidRPr="0016536A" w:rsidRDefault="00B90E8A">
                            <w:pPr>
                              <w:rPr>
                                <w:rFonts w:ascii="Arial" w:hAnsi="Arial" w:cs="Arial"/>
                                <w:sz w:val="28"/>
                                <w:szCs w:val="28"/>
                              </w:rPr>
                            </w:pPr>
                            <w:r w:rsidRPr="0016536A">
                              <w:rPr>
                                <w:rFonts w:ascii="Arial" w:hAnsi="Arial" w:cs="Arial"/>
                                <w:sz w:val="28"/>
                                <w:szCs w:val="28"/>
                              </w:rPr>
                              <w:t>Following the PANEL principle of non-discrimination, those groups who are furthest away from being able to realize their rights to an adequate standard of living and to social</w:t>
                            </w:r>
                            <w:r w:rsidR="0029034B">
                              <w:rPr>
                                <w:rFonts w:ascii="Arial" w:hAnsi="Arial" w:cs="Arial"/>
                                <w:sz w:val="28"/>
                                <w:szCs w:val="28"/>
                              </w:rPr>
                              <w:t xml:space="preserve"> security should be prioritized and should also be consulted meaningfully to outline the potential impacts of changes to policy.</w:t>
                            </w:r>
                          </w:p>
                          <w:p w:rsidR="00B90E8A" w:rsidRPr="0016536A" w:rsidRDefault="00B90E8A">
                            <w:pPr>
                              <w:rPr>
                                <w:rFonts w:ascii="Arial" w:hAnsi="Arial" w:cs="Arial"/>
                                <w:sz w:val="28"/>
                                <w:szCs w:val="28"/>
                              </w:rPr>
                            </w:pPr>
                          </w:p>
                          <w:p w:rsidR="0016536A" w:rsidRDefault="00B90E8A">
                            <w:pPr>
                              <w:rPr>
                                <w:rFonts w:ascii="Arial" w:hAnsi="Arial" w:cs="Arial"/>
                                <w:sz w:val="28"/>
                                <w:szCs w:val="28"/>
                              </w:rPr>
                            </w:pPr>
                            <w:r w:rsidRPr="0016536A">
                              <w:rPr>
                                <w:rFonts w:ascii="Arial" w:hAnsi="Arial" w:cs="Arial"/>
                                <w:sz w:val="28"/>
                                <w:szCs w:val="28"/>
                              </w:rPr>
                              <w:t xml:space="preserve">In the group we have spoken about the issues facing Gypsy/Travellers, including the very high levels of unemployment and </w:t>
                            </w:r>
                            <w:r w:rsidR="0016536A">
                              <w:rPr>
                                <w:rFonts w:ascii="Arial" w:hAnsi="Arial" w:cs="Arial"/>
                                <w:sz w:val="28"/>
                                <w:szCs w:val="28"/>
                              </w:rPr>
                              <w:t>low income. Any new social security system should be alive to cultural differences</w:t>
                            </w:r>
                            <w:r w:rsidR="00106F89">
                              <w:rPr>
                                <w:rFonts w:ascii="Arial" w:hAnsi="Arial" w:cs="Arial"/>
                                <w:sz w:val="28"/>
                                <w:szCs w:val="28"/>
                              </w:rPr>
                              <w:t xml:space="preserve"> so that members of this </w:t>
                            </w:r>
                            <w:r w:rsidR="002A7905">
                              <w:rPr>
                                <w:rFonts w:ascii="Arial" w:hAnsi="Arial" w:cs="Arial"/>
                                <w:sz w:val="28"/>
                                <w:szCs w:val="28"/>
                              </w:rPr>
                              <w:t>and other</w:t>
                            </w:r>
                            <w:r w:rsidR="00106F89">
                              <w:rPr>
                                <w:rFonts w:ascii="Arial" w:hAnsi="Arial" w:cs="Arial"/>
                                <w:sz w:val="28"/>
                                <w:szCs w:val="28"/>
                              </w:rPr>
                              <w:t xml:space="preserve"> </w:t>
                            </w:r>
                            <w:r w:rsidR="002A7905">
                              <w:rPr>
                                <w:rFonts w:ascii="Arial" w:hAnsi="Arial" w:cs="Arial"/>
                                <w:sz w:val="28"/>
                                <w:szCs w:val="28"/>
                              </w:rPr>
                              <w:t xml:space="preserve"> communities are not subject to discrimination</w:t>
                            </w:r>
                            <w:r w:rsidR="00330344">
                              <w:rPr>
                                <w:rFonts w:ascii="Arial" w:hAnsi="Arial" w:cs="Arial"/>
                                <w:sz w:val="28"/>
                                <w:szCs w:val="28"/>
                              </w:rPr>
                              <w:t xml:space="preserve"> in the realiz</w:t>
                            </w:r>
                            <w:r w:rsidR="002A7905">
                              <w:rPr>
                                <w:rFonts w:ascii="Arial" w:hAnsi="Arial" w:cs="Arial"/>
                                <w:sz w:val="28"/>
                                <w:szCs w:val="28"/>
                              </w:rPr>
                              <w:t>ation of their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0;margin-top:0;width:435.6pt;height:278.25pt;z-index:251713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">
                <v:textbox>
                  <w:txbxContent>
                    <w:p w:rsidR="00D04CB9" w:rsidRDefault="00D04CB9">
                      <w:pPr>
                        <w:rPr>
                          <w:rFonts w:ascii="Arial" w:hAnsi="Arial" w:cs="Arial"/>
                        </w:rPr>
                      </w:pPr>
                      <w:r w:rsidRPr="002E3544">
                        <w:rPr>
                          <w:rFonts w:ascii="Arial" w:hAnsi="Arial" w:cs="Arial"/>
                        </w:rPr>
                        <w:t>Please specify below</w:t>
                      </w:r>
                    </w:p>
                    <w:p w:rsidR="00373DA8" w:rsidRDefault="00373DA8">
                      <w:pPr>
                        <w:rPr>
                          <w:rFonts w:ascii="Arial" w:hAnsi="Arial" w:cs="Arial"/>
                        </w:rPr>
                      </w:pPr>
                    </w:p>
                    <w:p w:rsidR="00B90E8A" w:rsidRPr="0016536A" w:rsidRDefault="00B90E8A">
                      <w:pPr>
                        <w:rPr>
                          <w:rFonts w:ascii="Arial" w:hAnsi="Arial" w:cs="Arial"/>
                          <w:sz w:val="28"/>
                          <w:szCs w:val="28"/>
                        </w:rPr>
                      </w:pPr>
                      <w:r w:rsidRPr="0016536A">
                        <w:rPr>
                          <w:rFonts w:ascii="Arial" w:hAnsi="Arial" w:cs="Arial"/>
                          <w:sz w:val="28"/>
                          <w:szCs w:val="28"/>
                        </w:rPr>
                        <w:t>We believe the Scottish Government should seek to embed human rights into any new social security system.</w:t>
                      </w:r>
                    </w:p>
                    <w:p w:rsidR="00B90E8A" w:rsidRPr="0016536A" w:rsidRDefault="00B90E8A">
                      <w:pPr>
                        <w:rPr>
                          <w:rFonts w:ascii="Arial" w:hAnsi="Arial" w:cs="Arial"/>
                          <w:sz w:val="28"/>
                          <w:szCs w:val="28"/>
                        </w:rPr>
                      </w:pPr>
                    </w:p>
                    <w:p w:rsidR="00B90E8A" w:rsidRPr="0016536A" w:rsidRDefault="00B90E8A">
                      <w:pPr>
                        <w:rPr>
                          <w:rFonts w:ascii="Arial" w:hAnsi="Arial" w:cs="Arial"/>
                          <w:sz w:val="28"/>
                          <w:szCs w:val="28"/>
                        </w:rPr>
                      </w:pPr>
                      <w:r w:rsidRPr="0016536A">
                        <w:rPr>
                          <w:rFonts w:ascii="Arial" w:hAnsi="Arial" w:cs="Arial"/>
                          <w:sz w:val="28"/>
                          <w:szCs w:val="28"/>
                        </w:rPr>
                        <w:t>Following the PANEL principle of non-discrimination, those groups who are furthest away from being able to realize their rights to an adequate standard of living and to social</w:t>
                      </w:r>
                      <w:r w:rsidR="0029034B">
                        <w:rPr>
                          <w:rFonts w:ascii="Arial" w:hAnsi="Arial" w:cs="Arial"/>
                          <w:sz w:val="28"/>
                          <w:szCs w:val="28"/>
                        </w:rPr>
                        <w:t xml:space="preserve"> security should be prioritized and should also be consulted meaningfully to outline the potential impacts of changes to policy.</w:t>
                      </w:r>
                    </w:p>
                    <w:p w:rsidR="00B90E8A" w:rsidRPr="0016536A" w:rsidRDefault="00B90E8A">
                      <w:pPr>
                        <w:rPr>
                          <w:rFonts w:ascii="Arial" w:hAnsi="Arial" w:cs="Arial"/>
                          <w:sz w:val="28"/>
                          <w:szCs w:val="28"/>
                        </w:rPr>
                      </w:pPr>
                    </w:p>
                    <w:p w:rsidR="0016536A" w:rsidRDefault="00B90E8A">
                      <w:pPr>
                        <w:rPr>
                          <w:rFonts w:ascii="Arial" w:hAnsi="Arial" w:cs="Arial"/>
                          <w:sz w:val="28"/>
                          <w:szCs w:val="28"/>
                        </w:rPr>
                      </w:pPr>
                      <w:r w:rsidRPr="0016536A">
                        <w:rPr>
                          <w:rFonts w:ascii="Arial" w:hAnsi="Arial" w:cs="Arial"/>
                          <w:sz w:val="28"/>
                          <w:szCs w:val="28"/>
                        </w:rPr>
                        <w:t xml:space="preserve">In the group we have spoken about the issues facing Gypsy/Travellers, including the very high levels of unemployment and </w:t>
                      </w:r>
                      <w:r w:rsidR="0016536A">
                        <w:rPr>
                          <w:rFonts w:ascii="Arial" w:hAnsi="Arial" w:cs="Arial"/>
                          <w:sz w:val="28"/>
                          <w:szCs w:val="28"/>
                        </w:rPr>
                        <w:t>low income. Any new social security system should be alive to cultural differences</w:t>
                      </w:r>
                      <w:r w:rsidR="00106F89">
                        <w:rPr>
                          <w:rFonts w:ascii="Arial" w:hAnsi="Arial" w:cs="Arial"/>
                          <w:sz w:val="28"/>
                          <w:szCs w:val="28"/>
                        </w:rPr>
                        <w:t xml:space="preserve"> so that members of this </w:t>
                      </w:r>
                      <w:r w:rsidR="002A7905">
                        <w:rPr>
                          <w:rFonts w:ascii="Arial" w:hAnsi="Arial" w:cs="Arial"/>
                          <w:sz w:val="28"/>
                          <w:szCs w:val="28"/>
                        </w:rPr>
                        <w:t>and other</w:t>
                      </w:r>
                      <w:r w:rsidR="00106F89">
                        <w:rPr>
                          <w:rFonts w:ascii="Arial" w:hAnsi="Arial" w:cs="Arial"/>
                          <w:sz w:val="28"/>
                          <w:szCs w:val="28"/>
                        </w:rPr>
                        <w:t xml:space="preserve"> </w:t>
                      </w:r>
                      <w:r w:rsidR="002A7905">
                        <w:rPr>
                          <w:rFonts w:ascii="Arial" w:hAnsi="Arial" w:cs="Arial"/>
                          <w:sz w:val="28"/>
                          <w:szCs w:val="28"/>
                        </w:rPr>
                        <w:t xml:space="preserve"> communities are not subject to discrimination</w:t>
                      </w:r>
                      <w:r w:rsidR="00330344">
                        <w:rPr>
                          <w:rFonts w:ascii="Arial" w:hAnsi="Arial" w:cs="Arial"/>
                          <w:sz w:val="28"/>
                          <w:szCs w:val="28"/>
                        </w:rPr>
                        <w:t xml:space="preserve"> in the realiz</w:t>
                      </w:r>
                      <w:r w:rsidR="002A7905">
                        <w:rPr>
                          <w:rFonts w:ascii="Arial" w:hAnsi="Arial" w:cs="Arial"/>
                          <w:sz w:val="28"/>
                          <w:szCs w:val="28"/>
                        </w:rPr>
                        <w:t>ation of their rights.</w:t>
                      </w:r>
                    </w:p>
                  </w:txbxContent>
                </v:textbox>
              </v:shape>
            </w:pict>
          </mc:Fallback>
        </mc:AlternateContent>
      </w:r>
    </w:p>
    <w:p w:rsidR="00C71937" w:rsidRPr="00196263" w:rsidRDefault="00C71937" w:rsidP="00085AB3">
      <w:pPr>
        <w:widowControl w:val="0"/>
        <w:spacing w:line="276" w:lineRule="auto"/>
        <w:jc w:val="left"/>
        <w:rPr>
          <w:rFonts w:ascii="Arial" w:hAnsi="Arial" w:cs="Arial"/>
          <w:szCs w:val="24"/>
        </w:rPr>
      </w:pPr>
    </w:p>
    <w:p w:rsidR="00C71937" w:rsidRPr="00196263" w:rsidRDefault="00C71937" w:rsidP="00085AB3">
      <w:pPr>
        <w:widowControl w:val="0"/>
        <w:spacing w:line="276" w:lineRule="auto"/>
        <w:jc w:val="left"/>
        <w:rPr>
          <w:rFonts w:ascii="Arial" w:hAnsi="Arial" w:cs="Arial"/>
          <w:szCs w:val="24"/>
        </w:rPr>
      </w:pPr>
    </w:p>
    <w:p w:rsidR="00971380" w:rsidRPr="00196263" w:rsidRDefault="00971380" w:rsidP="00085AB3">
      <w:pPr>
        <w:widowControl w:val="0"/>
        <w:spacing w:line="276" w:lineRule="auto"/>
        <w:jc w:val="left"/>
        <w:rPr>
          <w:rFonts w:ascii="Arial" w:hAnsi="Arial" w:cs="Arial"/>
          <w:szCs w:val="24"/>
        </w:rPr>
      </w:pPr>
    </w:p>
    <w:p w:rsidR="00971380" w:rsidRDefault="00971380" w:rsidP="00085AB3">
      <w:pPr>
        <w:widowControl w:val="0"/>
        <w:spacing w:line="276" w:lineRule="auto"/>
        <w:jc w:val="left"/>
        <w:rPr>
          <w:rFonts w:ascii="Arial" w:hAnsi="Arial" w:cs="Arial"/>
          <w:szCs w:val="24"/>
        </w:rPr>
      </w:pPr>
    </w:p>
    <w:p w:rsidR="005F4578" w:rsidRPr="00196263" w:rsidRDefault="005F4578" w:rsidP="00085AB3">
      <w:pPr>
        <w:widowControl w:val="0"/>
        <w:spacing w:line="276" w:lineRule="auto"/>
        <w:jc w:val="left"/>
        <w:rPr>
          <w:rFonts w:ascii="Arial" w:hAnsi="Arial" w:cs="Arial"/>
          <w:szCs w:val="24"/>
        </w:rPr>
      </w:pPr>
    </w:p>
    <w:p w:rsidR="00C71937" w:rsidRPr="005F4578" w:rsidRDefault="00C71937" w:rsidP="00085AB3">
      <w:pPr>
        <w:widowControl w:val="0"/>
        <w:spacing w:line="276" w:lineRule="auto"/>
        <w:jc w:val="left"/>
        <w:rPr>
          <w:rFonts w:ascii="Arial" w:hAnsi="Arial" w:cs="Arial"/>
          <w:szCs w:val="24"/>
        </w:rPr>
      </w:pPr>
    </w:p>
    <w:p w:rsidR="002E3544" w:rsidRDefault="002E3544" w:rsidP="00085AB3">
      <w:pPr>
        <w:widowControl w:val="0"/>
        <w:spacing w:line="276" w:lineRule="auto"/>
        <w:jc w:val="left"/>
        <w:rPr>
          <w:rFonts w:ascii="Arial" w:hAnsi="Arial" w:cs="Arial"/>
          <w:b/>
          <w:szCs w:val="24"/>
          <w:u w:val="single"/>
        </w:rPr>
      </w:pPr>
    </w:p>
    <w:p w:rsidR="002E3544" w:rsidRDefault="002E3544" w:rsidP="00085AB3">
      <w:pPr>
        <w:widowControl w:val="0"/>
        <w:spacing w:line="276" w:lineRule="auto"/>
        <w:jc w:val="left"/>
        <w:rPr>
          <w:rFonts w:ascii="Arial" w:hAnsi="Arial" w:cs="Arial"/>
          <w:b/>
          <w:szCs w:val="24"/>
          <w:u w:val="single"/>
        </w:rPr>
      </w:pPr>
    </w:p>
    <w:p w:rsidR="002E3544" w:rsidRDefault="002E3544" w:rsidP="00085AB3">
      <w:pPr>
        <w:widowControl w:val="0"/>
        <w:spacing w:line="276" w:lineRule="auto"/>
        <w:jc w:val="left"/>
        <w:rPr>
          <w:rFonts w:ascii="Arial" w:hAnsi="Arial" w:cs="Arial"/>
          <w:b/>
          <w:szCs w:val="24"/>
          <w:u w:val="single"/>
        </w:rPr>
      </w:pPr>
    </w:p>
    <w:p w:rsidR="002E3544" w:rsidRDefault="002E3544" w:rsidP="00085AB3">
      <w:pPr>
        <w:widowControl w:val="0"/>
        <w:spacing w:line="276" w:lineRule="auto"/>
        <w:jc w:val="left"/>
        <w:rPr>
          <w:rFonts w:ascii="Arial" w:hAnsi="Arial" w:cs="Arial"/>
          <w:b/>
          <w:szCs w:val="24"/>
          <w:u w:val="single"/>
        </w:rPr>
      </w:pPr>
    </w:p>
    <w:p w:rsidR="002E3544" w:rsidRDefault="002E3544" w:rsidP="00085AB3">
      <w:pPr>
        <w:widowControl w:val="0"/>
        <w:spacing w:line="276" w:lineRule="auto"/>
        <w:jc w:val="left"/>
        <w:rPr>
          <w:rFonts w:ascii="Arial" w:hAnsi="Arial" w:cs="Arial"/>
          <w:b/>
          <w:szCs w:val="24"/>
          <w:u w:val="single"/>
        </w:rPr>
      </w:pPr>
    </w:p>
    <w:p w:rsidR="00446137" w:rsidRDefault="00446137" w:rsidP="00085AB3">
      <w:pPr>
        <w:widowControl w:val="0"/>
        <w:spacing w:line="276" w:lineRule="auto"/>
        <w:jc w:val="left"/>
        <w:rPr>
          <w:rFonts w:ascii="Arial" w:hAnsi="Arial" w:cs="Arial"/>
          <w:b/>
          <w:sz w:val="28"/>
          <w:szCs w:val="28"/>
          <w:u w:val="single"/>
        </w:rPr>
      </w:pPr>
    </w:p>
    <w:p w:rsidR="00446137" w:rsidRDefault="00446137" w:rsidP="00085AB3">
      <w:pPr>
        <w:widowControl w:val="0"/>
        <w:spacing w:line="276" w:lineRule="auto"/>
        <w:jc w:val="left"/>
        <w:rPr>
          <w:rFonts w:ascii="Arial" w:hAnsi="Arial" w:cs="Arial"/>
          <w:b/>
          <w:sz w:val="28"/>
          <w:szCs w:val="28"/>
          <w:u w:val="single"/>
        </w:rPr>
      </w:pPr>
    </w:p>
    <w:p w:rsidR="00446137" w:rsidRDefault="00446137" w:rsidP="00085AB3">
      <w:pPr>
        <w:widowControl w:val="0"/>
        <w:spacing w:line="276" w:lineRule="auto"/>
        <w:jc w:val="left"/>
        <w:rPr>
          <w:rFonts w:ascii="Arial" w:hAnsi="Arial" w:cs="Arial"/>
          <w:b/>
          <w:sz w:val="28"/>
          <w:szCs w:val="28"/>
          <w:u w:val="single"/>
        </w:rPr>
      </w:pPr>
    </w:p>
    <w:p w:rsidR="00446137" w:rsidRDefault="00446137" w:rsidP="00191025">
      <w:pPr>
        <w:jc w:val="left"/>
        <w:rPr>
          <w:rFonts w:ascii="Arial" w:hAnsi="Arial" w:cs="Arial"/>
          <w:b/>
          <w:sz w:val="28"/>
          <w:szCs w:val="28"/>
          <w:u w:val="single"/>
        </w:rPr>
      </w:pPr>
    </w:p>
    <w:p w:rsidR="00B90E8A" w:rsidRDefault="0016536A" w:rsidP="00085AB3">
      <w:pPr>
        <w:widowControl w:val="0"/>
        <w:spacing w:line="276" w:lineRule="auto"/>
        <w:jc w:val="left"/>
        <w:rPr>
          <w:rFonts w:ascii="Arial" w:hAnsi="Arial" w:cs="Arial"/>
          <w:b/>
          <w:sz w:val="28"/>
          <w:szCs w:val="28"/>
          <w:u w:val="single"/>
        </w:rPr>
      </w:pPr>
      <w:r w:rsidRPr="002E3544">
        <w:rPr>
          <w:rFonts w:ascii="Arial" w:hAnsi="Arial" w:cs="Arial"/>
          <w:noProof/>
          <w:szCs w:val="24"/>
          <w:lang w:eastAsia="en-GB"/>
        </w:rPr>
        <w:lastRenderedPageBreak/>
        <mc:AlternateContent>
          <mc:Choice Requires="wps">
            <w:drawing>
              <wp:anchor distT="0" distB="0" distL="114300" distR="114300" simplePos="0" relativeHeight="251726848" behindDoc="0" locked="0" layoutInCell="1" allowOverlap="1" wp14:anchorId="1D95EF8A" wp14:editId="1C133B48">
                <wp:simplePos x="0" y="0"/>
                <wp:positionH relativeFrom="column">
                  <wp:posOffset>-95250</wp:posOffset>
                </wp:positionH>
                <wp:positionV relativeFrom="paragraph">
                  <wp:posOffset>-9524</wp:posOffset>
                </wp:positionV>
                <wp:extent cx="5532120" cy="33147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314700"/>
                        </a:xfrm>
                        <a:prstGeom prst="rect">
                          <a:avLst/>
                        </a:prstGeom>
                        <a:solidFill>
                          <a:srgbClr val="FFFFFF"/>
                        </a:solidFill>
                        <a:ln w="9525">
                          <a:solidFill>
                            <a:srgbClr val="000000"/>
                          </a:solidFill>
                          <a:miter lim="800000"/>
                          <a:headEnd/>
                          <a:tailEnd/>
                        </a:ln>
                      </wps:spPr>
                      <wps:txbx>
                        <w:txbxContent>
                          <w:p w:rsidR="0016536A" w:rsidRDefault="0016536A" w:rsidP="0016536A">
                            <w:pPr>
                              <w:rPr>
                                <w:rFonts w:ascii="Arial" w:hAnsi="Arial" w:cs="Arial"/>
                              </w:rPr>
                            </w:pPr>
                            <w:r w:rsidRPr="002E3544">
                              <w:rPr>
                                <w:rFonts w:ascii="Arial" w:hAnsi="Arial" w:cs="Arial"/>
                              </w:rPr>
                              <w:t>Please specify below</w:t>
                            </w:r>
                          </w:p>
                          <w:p w:rsidR="0016536A" w:rsidRDefault="0016536A" w:rsidP="0016536A">
                            <w:pPr>
                              <w:rPr>
                                <w:rFonts w:ascii="Arial" w:hAnsi="Arial" w:cs="Arial"/>
                              </w:rPr>
                            </w:pPr>
                          </w:p>
                          <w:p w:rsidR="002A7905" w:rsidRDefault="0016536A" w:rsidP="002A7905">
                            <w:pPr>
                              <w:rPr>
                                <w:rFonts w:ascii="Arial" w:hAnsi="Arial" w:cs="Arial"/>
                                <w:sz w:val="28"/>
                                <w:szCs w:val="28"/>
                              </w:rPr>
                            </w:pPr>
                            <w:r>
                              <w:rPr>
                                <w:rFonts w:ascii="Arial" w:hAnsi="Arial" w:cs="Arial"/>
                                <w:sz w:val="28"/>
                                <w:szCs w:val="28"/>
                              </w:rPr>
                              <w:t>(c</w:t>
                            </w:r>
                            <w:r w:rsidRPr="0016536A">
                              <w:rPr>
                                <w:rFonts w:ascii="Arial" w:hAnsi="Arial" w:cs="Arial"/>
                                <w:sz w:val="28"/>
                                <w:szCs w:val="28"/>
                              </w:rPr>
                              <w:t>ont’d</w:t>
                            </w:r>
                            <w:r>
                              <w:rPr>
                                <w:rFonts w:ascii="Arial" w:hAnsi="Arial" w:cs="Arial"/>
                                <w:sz w:val="28"/>
                                <w:szCs w:val="28"/>
                              </w:rPr>
                              <w:t>)</w:t>
                            </w:r>
                            <w:r w:rsidRPr="0016536A">
                              <w:rPr>
                                <w:rFonts w:ascii="Arial" w:hAnsi="Arial" w:cs="Arial"/>
                                <w:sz w:val="28"/>
                                <w:szCs w:val="28"/>
                              </w:rPr>
                              <w:t xml:space="preserve"> </w:t>
                            </w:r>
                            <w:r w:rsidR="002A7905">
                              <w:rPr>
                                <w:rFonts w:ascii="Arial" w:hAnsi="Arial" w:cs="Arial"/>
                                <w:sz w:val="28"/>
                                <w:szCs w:val="28"/>
                              </w:rPr>
                              <w:t xml:space="preserve">For example, members of the Gypsy/Traveller community have described difficulties in accessing Community </w:t>
                            </w:r>
                            <w:r w:rsidR="003A3ADB">
                              <w:rPr>
                                <w:rFonts w:ascii="Arial" w:hAnsi="Arial" w:cs="Arial"/>
                                <w:sz w:val="28"/>
                                <w:szCs w:val="28"/>
                              </w:rPr>
                              <w:t xml:space="preserve">Care or Crisis Grants as well as Discretionary Housing Payments, </w:t>
                            </w:r>
                            <w:r w:rsidR="002A7905">
                              <w:rPr>
                                <w:rFonts w:ascii="Arial" w:hAnsi="Arial" w:cs="Arial"/>
                                <w:sz w:val="28"/>
                                <w:szCs w:val="28"/>
                              </w:rPr>
                              <w:t xml:space="preserve"> partly because they did not live in typical housing.</w:t>
                            </w:r>
                            <w:r w:rsidR="00F50BC2">
                              <w:rPr>
                                <w:rFonts w:ascii="Arial" w:hAnsi="Arial" w:cs="Arial"/>
                                <w:sz w:val="28"/>
                                <w:szCs w:val="28"/>
                              </w:rPr>
                              <w:t xml:space="preserve"> Furthermore, while job grants may be of some value to some young Gypsy/Travellers, the barriers to employment faced by Gypsy/Travellers are multiple and it is essential that the new social security system is able to recognise this and dovetail effectively with other supports to employment which are also in need of development.</w:t>
                            </w:r>
                          </w:p>
                          <w:p w:rsidR="002A7905" w:rsidRDefault="002A7905" w:rsidP="002A7905">
                            <w:pPr>
                              <w:rPr>
                                <w:rFonts w:ascii="Arial" w:hAnsi="Arial" w:cs="Arial"/>
                                <w:sz w:val="28"/>
                                <w:szCs w:val="28"/>
                              </w:rPr>
                            </w:pPr>
                          </w:p>
                          <w:p w:rsidR="0016536A" w:rsidRDefault="0016536A" w:rsidP="0016536A">
                            <w:pPr>
                              <w:rPr>
                                <w:rFonts w:ascii="Arial" w:hAnsi="Arial" w:cs="Arial"/>
                                <w:sz w:val="28"/>
                                <w:szCs w:val="28"/>
                              </w:rPr>
                            </w:pPr>
                            <w:r w:rsidRPr="0016536A">
                              <w:rPr>
                                <w:rFonts w:ascii="Arial" w:hAnsi="Arial" w:cs="Arial"/>
                                <w:sz w:val="28"/>
                                <w:szCs w:val="28"/>
                              </w:rPr>
                              <w:t>We feel that it is critical that any new system be designed and delivered alongside people who use it, but in addition, that all staff, whether strategic or operational, have received meaningful and appropriate training in equality and human rights issues.</w:t>
                            </w:r>
                          </w:p>
                          <w:p w:rsidR="00F50BC2" w:rsidRDefault="00F50BC2" w:rsidP="0016536A">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7.5pt;margin-top:-.75pt;width:435.6pt;height:26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">
                <v:textbox>
                  <w:txbxContent>
                    <w:p w:rsidR="0016536A" w:rsidRDefault="0016536A" w:rsidP="0016536A">
                      <w:pPr>
                        <w:rPr>
                          <w:rFonts w:ascii="Arial" w:hAnsi="Arial" w:cs="Arial"/>
                        </w:rPr>
                      </w:pPr>
                      <w:r w:rsidRPr="002E3544">
                        <w:rPr>
                          <w:rFonts w:ascii="Arial" w:hAnsi="Arial" w:cs="Arial"/>
                        </w:rPr>
                        <w:t>Please specify below</w:t>
                      </w:r>
                    </w:p>
                    <w:p w:rsidR="0016536A" w:rsidRDefault="0016536A" w:rsidP="0016536A">
                      <w:pPr>
                        <w:rPr>
                          <w:rFonts w:ascii="Arial" w:hAnsi="Arial" w:cs="Arial"/>
                        </w:rPr>
                      </w:pPr>
                    </w:p>
                    <w:p w:rsidR="002A7905" w:rsidRDefault="0016536A" w:rsidP="002A7905">
                      <w:pPr>
                        <w:rPr>
                          <w:rFonts w:ascii="Arial" w:hAnsi="Arial" w:cs="Arial"/>
                          <w:sz w:val="28"/>
                          <w:szCs w:val="28"/>
                        </w:rPr>
                      </w:pPr>
                      <w:r>
                        <w:rPr>
                          <w:rFonts w:ascii="Arial" w:hAnsi="Arial" w:cs="Arial"/>
                          <w:sz w:val="28"/>
                          <w:szCs w:val="28"/>
                        </w:rPr>
                        <w:t>(c</w:t>
                      </w:r>
                      <w:r w:rsidRPr="0016536A">
                        <w:rPr>
                          <w:rFonts w:ascii="Arial" w:hAnsi="Arial" w:cs="Arial"/>
                          <w:sz w:val="28"/>
                          <w:szCs w:val="28"/>
                        </w:rPr>
                        <w:t>ont’d</w:t>
                      </w:r>
                      <w:r>
                        <w:rPr>
                          <w:rFonts w:ascii="Arial" w:hAnsi="Arial" w:cs="Arial"/>
                          <w:sz w:val="28"/>
                          <w:szCs w:val="28"/>
                        </w:rPr>
                        <w:t>)</w:t>
                      </w:r>
                      <w:r w:rsidRPr="0016536A">
                        <w:rPr>
                          <w:rFonts w:ascii="Arial" w:hAnsi="Arial" w:cs="Arial"/>
                          <w:sz w:val="28"/>
                          <w:szCs w:val="28"/>
                        </w:rPr>
                        <w:t xml:space="preserve"> </w:t>
                      </w:r>
                      <w:r w:rsidR="002A7905">
                        <w:rPr>
                          <w:rFonts w:ascii="Arial" w:hAnsi="Arial" w:cs="Arial"/>
                          <w:sz w:val="28"/>
                          <w:szCs w:val="28"/>
                        </w:rPr>
                        <w:t xml:space="preserve">For example, members of the Gypsy/Traveller community have described difficulties in accessing Community </w:t>
                      </w:r>
                      <w:r w:rsidR="003A3ADB">
                        <w:rPr>
                          <w:rFonts w:ascii="Arial" w:hAnsi="Arial" w:cs="Arial"/>
                          <w:sz w:val="28"/>
                          <w:szCs w:val="28"/>
                        </w:rPr>
                        <w:t xml:space="preserve">Care or Crisis Grants as well as Discretionary Housing </w:t>
                      </w:r>
                      <w:r w:rsidR="003A3ADB">
                        <w:rPr>
                          <w:rFonts w:ascii="Arial" w:hAnsi="Arial" w:cs="Arial"/>
                          <w:sz w:val="28"/>
                          <w:szCs w:val="28"/>
                        </w:rPr>
                        <w:t>P</w:t>
                      </w:r>
                      <w:bookmarkStart w:id="1" w:name="_GoBack"/>
                      <w:bookmarkEnd w:id="1"/>
                      <w:r w:rsidR="003A3ADB">
                        <w:rPr>
                          <w:rFonts w:ascii="Arial" w:hAnsi="Arial" w:cs="Arial"/>
                          <w:sz w:val="28"/>
                          <w:szCs w:val="28"/>
                        </w:rPr>
                        <w:t xml:space="preserve">ayments, </w:t>
                      </w:r>
                      <w:r w:rsidR="002A7905">
                        <w:rPr>
                          <w:rFonts w:ascii="Arial" w:hAnsi="Arial" w:cs="Arial"/>
                          <w:sz w:val="28"/>
                          <w:szCs w:val="28"/>
                        </w:rPr>
                        <w:t xml:space="preserve"> partly because they did not live in typical housing.</w:t>
                      </w:r>
                      <w:r w:rsidR="00F50BC2">
                        <w:rPr>
                          <w:rFonts w:ascii="Arial" w:hAnsi="Arial" w:cs="Arial"/>
                          <w:sz w:val="28"/>
                          <w:szCs w:val="28"/>
                        </w:rPr>
                        <w:t xml:space="preserve"> Furthermore, while job grants may be of some value to some young Gypsy/Travellers, the barriers to employment faced by Gypsy/Travellers are multiple and it is essential that the new social security system is able to recognise this and dovetail effectively with other supports to employment which are also in need of development.</w:t>
                      </w:r>
                    </w:p>
                    <w:p w:rsidR="002A7905" w:rsidRDefault="002A7905" w:rsidP="002A7905">
                      <w:pPr>
                        <w:rPr>
                          <w:rFonts w:ascii="Arial" w:hAnsi="Arial" w:cs="Arial"/>
                          <w:sz w:val="28"/>
                          <w:szCs w:val="28"/>
                        </w:rPr>
                      </w:pPr>
                    </w:p>
                    <w:p w:rsidR="0016536A" w:rsidRDefault="0016536A" w:rsidP="0016536A">
                      <w:pPr>
                        <w:rPr>
                          <w:rFonts w:ascii="Arial" w:hAnsi="Arial" w:cs="Arial"/>
                          <w:sz w:val="28"/>
                          <w:szCs w:val="28"/>
                        </w:rPr>
                      </w:pPr>
                      <w:r w:rsidRPr="0016536A">
                        <w:rPr>
                          <w:rFonts w:ascii="Arial" w:hAnsi="Arial" w:cs="Arial"/>
                          <w:sz w:val="28"/>
                          <w:szCs w:val="28"/>
                        </w:rPr>
                        <w:t>We feel that it is critical that any new system be designed and delivered alongside people who use it, but in addition, that all staff, whether strategic or operational, have received meaningful and appropriate training in equality and human rights issues.</w:t>
                      </w:r>
                    </w:p>
                    <w:p w:rsidR="00F50BC2" w:rsidRDefault="00F50BC2" w:rsidP="0016536A">
                      <w:pPr>
                        <w:rPr>
                          <w:rFonts w:ascii="Arial" w:hAnsi="Arial" w:cs="Arial"/>
                          <w:sz w:val="28"/>
                          <w:szCs w:val="28"/>
                        </w:rPr>
                      </w:pPr>
                    </w:p>
                  </w:txbxContent>
                </v:textbox>
              </v:shape>
            </w:pict>
          </mc:Fallback>
        </mc:AlternateContent>
      </w:r>
    </w:p>
    <w:p w:rsidR="00B90E8A" w:rsidRDefault="00B90E8A" w:rsidP="00085AB3">
      <w:pPr>
        <w:widowControl w:val="0"/>
        <w:spacing w:line="276" w:lineRule="auto"/>
        <w:jc w:val="left"/>
        <w:rPr>
          <w:rFonts w:ascii="Arial" w:hAnsi="Arial" w:cs="Arial"/>
          <w:b/>
          <w:sz w:val="28"/>
          <w:szCs w:val="28"/>
          <w:u w:val="single"/>
        </w:rPr>
      </w:pPr>
    </w:p>
    <w:p w:rsidR="00B90E8A" w:rsidRDefault="00B90E8A" w:rsidP="00085AB3">
      <w:pPr>
        <w:widowControl w:val="0"/>
        <w:spacing w:line="276" w:lineRule="auto"/>
        <w:jc w:val="left"/>
        <w:rPr>
          <w:rFonts w:ascii="Arial" w:hAnsi="Arial" w:cs="Arial"/>
          <w:b/>
          <w:sz w:val="28"/>
          <w:szCs w:val="28"/>
          <w:u w:val="single"/>
        </w:rPr>
      </w:pPr>
    </w:p>
    <w:p w:rsidR="00B90E8A" w:rsidRDefault="00B90E8A" w:rsidP="00085AB3">
      <w:pPr>
        <w:widowControl w:val="0"/>
        <w:spacing w:line="276" w:lineRule="auto"/>
        <w:jc w:val="left"/>
        <w:rPr>
          <w:rFonts w:ascii="Arial" w:hAnsi="Arial" w:cs="Arial"/>
          <w:b/>
          <w:sz w:val="28"/>
          <w:szCs w:val="28"/>
          <w:u w:val="single"/>
        </w:rPr>
      </w:pPr>
    </w:p>
    <w:p w:rsidR="00B90E8A" w:rsidRDefault="00B90E8A" w:rsidP="00085AB3">
      <w:pPr>
        <w:widowControl w:val="0"/>
        <w:spacing w:line="276" w:lineRule="auto"/>
        <w:jc w:val="left"/>
        <w:rPr>
          <w:rFonts w:ascii="Arial" w:hAnsi="Arial" w:cs="Arial"/>
          <w:b/>
          <w:sz w:val="28"/>
          <w:szCs w:val="28"/>
          <w:u w:val="single"/>
        </w:rPr>
      </w:pPr>
    </w:p>
    <w:p w:rsidR="00B90E8A" w:rsidRDefault="00B90E8A" w:rsidP="00085AB3">
      <w:pPr>
        <w:widowControl w:val="0"/>
        <w:spacing w:line="276" w:lineRule="auto"/>
        <w:jc w:val="left"/>
        <w:rPr>
          <w:rFonts w:ascii="Arial" w:hAnsi="Arial" w:cs="Arial"/>
          <w:b/>
          <w:sz w:val="28"/>
          <w:szCs w:val="28"/>
          <w:u w:val="single"/>
        </w:rPr>
      </w:pPr>
    </w:p>
    <w:p w:rsidR="00B90E8A" w:rsidRDefault="00B90E8A" w:rsidP="00085AB3">
      <w:pPr>
        <w:widowControl w:val="0"/>
        <w:spacing w:line="276" w:lineRule="auto"/>
        <w:jc w:val="left"/>
        <w:rPr>
          <w:rFonts w:ascii="Arial" w:hAnsi="Arial" w:cs="Arial"/>
          <w:b/>
          <w:sz w:val="28"/>
          <w:szCs w:val="28"/>
          <w:u w:val="single"/>
        </w:rPr>
      </w:pPr>
    </w:p>
    <w:p w:rsidR="00B90E8A" w:rsidRDefault="00B90E8A" w:rsidP="00085AB3">
      <w:pPr>
        <w:widowControl w:val="0"/>
        <w:spacing w:line="276" w:lineRule="auto"/>
        <w:jc w:val="left"/>
        <w:rPr>
          <w:rFonts w:ascii="Arial" w:hAnsi="Arial" w:cs="Arial"/>
          <w:b/>
          <w:sz w:val="28"/>
          <w:szCs w:val="28"/>
          <w:u w:val="single"/>
        </w:rPr>
      </w:pPr>
    </w:p>
    <w:p w:rsidR="00B90E8A" w:rsidRDefault="00B90E8A" w:rsidP="00085AB3">
      <w:pPr>
        <w:widowControl w:val="0"/>
        <w:spacing w:line="276" w:lineRule="auto"/>
        <w:jc w:val="left"/>
        <w:rPr>
          <w:rFonts w:ascii="Arial" w:hAnsi="Arial" w:cs="Arial"/>
          <w:b/>
          <w:sz w:val="28"/>
          <w:szCs w:val="28"/>
          <w:u w:val="single"/>
        </w:rPr>
      </w:pPr>
    </w:p>
    <w:p w:rsidR="00B90E8A" w:rsidRDefault="00B90E8A" w:rsidP="00085AB3">
      <w:pPr>
        <w:widowControl w:val="0"/>
        <w:spacing w:line="276" w:lineRule="auto"/>
        <w:jc w:val="left"/>
        <w:rPr>
          <w:rFonts w:ascii="Arial" w:hAnsi="Arial" w:cs="Arial"/>
          <w:b/>
          <w:sz w:val="28"/>
          <w:szCs w:val="28"/>
          <w:u w:val="single"/>
        </w:rPr>
      </w:pPr>
    </w:p>
    <w:p w:rsidR="00B90E8A" w:rsidRDefault="00B90E8A" w:rsidP="00085AB3">
      <w:pPr>
        <w:widowControl w:val="0"/>
        <w:spacing w:line="276" w:lineRule="auto"/>
        <w:jc w:val="left"/>
        <w:rPr>
          <w:rFonts w:ascii="Arial" w:hAnsi="Arial" w:cs="Arial"/>
          <w:b/>
          <w:sz w:val="28"/>
          <w:szCs w:val="28"/>
          <w:u w:val="single"/>
        </w:rPr>
      </w:pPr>
    </w:p>
    <w:p w:rsidR="00B90E8A" w:rsidRDefault="00B90E8A" w:rsidP="00085AB3">
      <w:pPr>
        <w:widowControl w:val="0"/>
        <w:spacing w:line="276" w:lineRule="auto"/>
        <w:jc w:val="left"/>
        <w:rPr>
          <w:rFonts w:ascii="Arial" w:hAnsi="Arial" w:cs="Arial"/>
          <w:b/>
          <w:sz w:val="28"/>
          <w:szCs w:val="28"/>
          <w:u w:val="single"/>
        </w:rPr>
      </w:pPr>
    </w:p>
    <w:p w:rsidR="00B90E8A" w:rsidRDefault="00B90E8A" w:rsidP="00085AB3">
      <w:pPr>
        <w:widowControl w:val="0"/>
        <w:spacing w:line="276" w:lineRule="auto"/>
        <w:jc w:val="left"/>
        <w:rPr>
          <w:rFonts w:ascii="Arial" w:hAnsi="Arial" w:cs="Arial"/>
          <w:b/>
          <w:sz w:val="28"/>
          <w:szCs w:val="28"/>
          <w:u w:val="single"/>
        </w:rPr>
      </w:pPr>
    </w:p>
    <w:p w:rsidR="00B90E8A" w:rsidRDefault="00B90E8A" w:rsidP="00085AB3">
      <w:pPr>
        <w:widowControl w:val="0"/>
        <w:spacing w:line="276" w:lineRule="auto"/>
        <w:jc w:val="left"/>
        <w:rPr>
          <w:rFonts w:ascii="Arial" w:hAnsi="Arial" w:cs="Arial"/>
          <w:b/>
          <w:sz w:val="28"/>
          <w:szCs w:val="28"/>
          <w:u w:val="single"/>
        </w:rPr>
      </w:pPr>
    </w:p>
    <w:p w:rsidR="00B90E8A" w:rsidRDefault="00B90E8A" w:rsidP="00085AB3">
      <w:pPr>
        <w:widowControl w:val="0"/>
        <w:spacing w:line="276" w:lineRule="auto"/>
        <w:jc w:val="left"/>
        <w:rPr>
          <w:rFonts w:ascii="Arial" w:hAnsi="Arial" w:cs="Arial"/>
          <w:b/>
          <w:sz w:val="28"/>
          <w:szCs w:val="28"/>
          <w:u w:val="single"/>
        </w:rPr>
      </w:pPr>
    </w:p>
    <w:p w:rsidR="005577FD" w:rsidRDefault="005577FD">
      <w:pPr>
        <w:tabs>
          <w:tab w:val="clear" w:pos="720"/>
          <w:tab w:val="clear" w:pos="1440"/>
          <w:tab w:val="clear" w:pos="2160"/>
          <w:tab w:val="clear" w:pos="2880"/>
          <w:tab w:val="clear" w:pos="4680"/>
          <w:tab w:val="clear" w:pos="5400"/>
          <w:tab w:val="clear" w:pos="9000"/>
        </w:tabs>
        <w:spacing w:after="200" w:line="276" w:lineRule="auto"/>
        <w:jc w:val="left"/>
        <w:rPr>
          <w:rFonts w:ascii="Arial" w:hAnsi="Arial" w:cs="Arial"/>
          <w:b/>
          <w:sz w:val="28"/>
          <w:szCs w:val="28"/>
          <w:u w:val="single"/>
        </w:rPr>
      </w:pPr>
      <w:r>
        <w:rPr>
          <w:rFonts w:ascii="Arial" w:hAnsi="Arial" w:cs="Arial"/>
          <w:b/>
          <w:sz w:val="28"/>
          <w:szCs w:val="28"/>
          <w:u w:val="single"/>
        </w:rPr>
        <w:br w:type="page"/>
      </w:r>
    </w:p>
    <w:p w:rsidR="00C71937" w:rsidRPr="002E3544" w:rsidRDefault="00C71937" w:rsidP="00085AB3">
      <w:pPr>
        <w:widowControl w:val="0"/>
        <w:spacing w:line="276" w:lineRule="auto"/>
        <w:jc w:val="left"/>
        <w:rPr>
          <w:rFonts w:ascii="Arial" w:hAnsi="Arial" w:cs="Arial"/>
          <w:sz w:val="28"/>
          <w:szCs w:val="28"/>
          <w:u w:val="single"/>
        </w:rPr>
      </w:pPr>
      <w:r w:rsidRPr="002E3544">
        <w:rPr>
          <w:rFonts w:ascii="Arial" w:hAnsi="Arial" w:cs="Arial"/>
          <w:b/>
          <w:sz w:val="28"/>
          <w:szCs w:val="28"/>
          <w:u w:val="single"/>
        </w:rPr>
        <w:lastRenderedPageBreak/>
        <w:t>5. Independent advice and scrutiny</w:t>
      </w:r>
    </w:p>
    <w:p w:rsidR="00C71937" w:rsidRPr="00196263" w:rsidRDefault="00C71937" w:rsidP="00085AB3">
      <w:pPr>
        <w:widowControl w:val="0"/>
        <w:spacing w:line="276" w:lineRule="auto"/>
        <w:jc w:val="left"/>
        <w:rPr>
          <w:rFonts w:ascii="Arial" w:hAnsi="Arial" w:cs="Arial"/>
          <w:szCs w:val="24"/>
        </w:rPr>
      </w:pPr>
    </w:p>
    <w:p w:rsidR="00C71937" w:rsidRPr="00196263" w:rsidRDefault="00971380"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C71937" w:rsidRPr="00196263">
        <w:rPr>
          <w:rFonts w:ascii="Arial" w:hAnsi="Arial" w:cs="Arial"/>
          <w:b/>
          <w:szCs w:val="24"/>
        </w:rPr>
        <w:t xml:space="preserve">Do you think that there is a need for an independent body to be set up to scrutinise Scottish social security arrangements? </w:t>
      </w:r>
    </w:p>
    <w:p w:rsidR="00C71937" w:rsidRPr="00196263" w:rsidRDefault="00C71937" w:rsidP="00085AB3">
      <w:pPr>
        <w:widowControl w:val="0"/>
        <w:spacing w:line="276" w:lineRule="auto"/>
        <w:jc w:val="left"/>
        <w:rPr>
          <w:rFonts w:ascii="Arial" w:hAnsi="Arial" w:cs="Arial"/>
          <w:szCs w:val="24"/>
        </w:rPr>
      </w:pPr>
    </w:p>
    <w:p w:rsidR="002E3544" w:rsidRPr="00196263" w:rsidRDefault="002E3544"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E3544" w:rsidRPr="00196263" w:rsidRDefault="002E3544"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E3544" w:rsidTr="00E74D57">
        <w:tc>
          <w:tcPr>
            <w:tcW w:w="236" w:type="dxa"/>
          </w:tcPr>
          <w:p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2E3544" w:rsidTr="00E74D57">
        <w:tc>
          <w:tcPr>
            <w:tcW w:w="236" w:type="dxa"/>
          </w:tcPr>
          <w:p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E3544" w:rsidRDefault="002E3544" w:rsidP="00085AB3">
            <w:pPr>
              <w:widowControl w:val="0"/>
              <w:spacing w:line="276" w:lineRule="auto"/>
              <w:jc w:val="left"/>
              <w:rPr>
                <w:rFonts w:ascii="Arial" w:hAnsi="Arial" w:cs="Arial"/>
                <w:b/>
                <w:color w:val="000000"/>
                <w:szCs w:val="24"/>
              </w:rPr>
            </w:pPr>
          </w:p>
        </w:tc>
      </w:tr>
    </w:tbl>
    <w:p w:rsidR="002E3544" w:rsidRPr="00196263" w:rsidRDefault="002E3544" w:rsidP="00085AB3">
      <w:pPr>
        <w:widowControl w:val="0"/>
        <w:spacing w:line="276" w:lineRule="auto"/>
        <w:jc w:val="left"/>
        <w:rPr>
          <w:rFonts w:ascii="Arial" w:hAnsi="Arial" w:cs="Arial"/>
          <w:szCs w:val="24"/>
        </w:rPr>
      </w:pPr>
      <w:r>
        <w:rPr>
          <w:rFonts w:ascii="Arial" w:hAnsi="Arial" w:cs="Arial"/>
          <w:szCs w:val="24"/>
        </w:rPr>
        <w:br w:type="textWrapping" w:clear="all"/>
      </w:r>
    </w:p>
    <w:p w:rsidR="00C71937" w:rsidRPr="00196263" w:rsidRDefault="002E3544" w:rsidP="00085AB3">
      <w:pPr>
        <w:widowControl w:val="0"/>
        <w:spacing w:line="276" w:lineRule="auto"/>
        <w:jc w:val="left"/>
        <w:rPr>
          <w:rFonts w:ascii="Arial" w:hAnsi="Arial" w:cs="Arial"/>
          <w:szCs w:val="24"/>
        </w:rPr>
      </w:pPr>
      <w:r w:rsidRPr="002E3544">
        <w:rPr>
          <w:rFonts w:ascii="Arial" w:hAnsi="Arial" w:cs="Arial"/>
          <w:noProof/>
          <w:szCs w:val="24"/>
          <w:lang w:eastAsia="en-GB"/>
        </w:rPr>
        <mc:AlternateContent>
          <mc:Choice Requires="wps">
            <w:drawing>
              <wp:anchor distT="0" distB="0" distL="114300" distR="114300" simplePos="0" relativeHeight="251715584" behindDoc="0" locked="0" layoutInCell="1" allowOverlap="1" wp14:anchorId="54AFA570" wp14:editId="716AA3B5">
                <wp:simplePos x="0" y="0"/>
                <wp:positionH relativeFrom="column">
                  <wp:align>center</wp:align>
                </wp:positionH>
                <wp:positionV relativeFrom="paragraph">
                  <wp:posOffset>0</wp:posOffset>
                </wp:positionV>
                <wp:extent cx="5772150" cy="1783080"/>
                <wp:effectExtent l="0" t="0" r="19050" b="266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83080"/>
                        </a:xfrm>
                        <a:prstGeom prst="rect">
                          <a:avLst/>
                        </a:prstGeom>
                        <a:solidFill>
                          <a:srgbClr val="FFFFFF"/>
                        </a:solidFill>
                        <a:ln w="9525">
                          <a:solidFill>
                            <a:srgbClr val="000000"/>
                          </a:solidFill>
                          <a:miter lim="800000"/>
                          <a:headEnd/>
                          <a:tailEnd/>
                        </a:ln>
                      </wps:spPr>
                      <wps:txbx>
                        <w:txbxContent>
                          <w:p w:rsidR="00D04CB9" w:rsidRPr="00196263" w:rsidRDefault="00D04CB9" w:rsidP="002E3544">
                            <w:pPr>
                              <w:spacing w:line="276" w:lineRule="auto"/>
                              <w:jc w:val="left"/>
                              <w:rPr>
                                <w:rFonts w:ascii="Arial" w:hAnsi="Arial" w:cs="Arial"/>
                                <w:szCs w:val="24"/>
                              </w:rPr>
                            </w:pPr>
                            <w:r>
                              <w:rPr>
                                <w:rFonts w:ascii="Arial" w:hAnsi="Arial" w:cs="Arial"/>
                                <w:szCs w:val="24"/>
                              </w:rPr>
                              <w:t>Please explain your answer</w:t>
                            </w:r>
                          </w:p>
                          <w:p w:rsidR="00D04CB9" w:rsidRDefault="00D04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0;margin-top:0;width:454.5pt;height:140.4pt;z-index:251715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AgKQIAAE8EAAAOAAAAZHJzL2Uyb0RvYy54bWysVNtu2zAMfR+wfxD0vthxky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">
                <v:textbox>
                  <w:txbxContent>
                    <w:p w:rsidR="00D04CB9" w:rsidRPr="00196263" w:rsidRDefault="00D04CB9" w:rsidP="002E3544">
                      <w:pPr>
                        <w:spacing w:line="276" w:lineRule="auto"/>
                        <w:jc w:val="left"/>
                        <w:rPr>
                          <w:rFonts w:ascii="Arial" w:hAnsi="Arial" w:cs="Arial"/>
                          <w:szCs w:val="24"/>
                        </w:rPr>
                      </w:pPr>
                      <w:r>
                        <w:rPr>
                          <w:rFonts w:ascii="Arial" w:hAnsi="Arial" w:cs="Arial"/>
                          <w:szCs w:val="24"/>
                        </w:rPr>
                        <w:t>Please explain your answer</w:t>
                      </w:r>
                    </w:p>
                    <w:p w:rsidR="00D04CB9" w:rsidRDefault="00D04CB9"/>
                  </w:txbxContent>
                </v:textbox>
              </v:shape>
            </w:pict>
          </mc:Fallback>
        </mc:AlternateContent>
      </w:r>
    </w:p>
    <w:p w:rsidR="002E3544" w:rsidRDefault="002E3544" w:rsidP="00085AB3">
      <w:pPr>
        <w:widowControl w:val="0"/>
        <w:spacing w:line="276" w:lineRule="auto"/>
        <w:jc w:val="left"/>
        <w:rPr>
          <w:rFonts w:ascii="Arial" w:hAnsi="Arial" w:cs="Arial"/>
          <w:szCs w:val="24"/>
        </w:rPr>
      </w:pPr>
    </w:p>
    <w:p w:rsidR="002E3544" w:rsidRDefault="002E3544" w:rsidP="00085AB3">
      <w:pPr>
        <w:widowControl w:val="0"/>
        <w:spacing w:line="276" w:lineRule="auto"/>
        <w:jc w:val="left"/>
        <w:rPr>
          <w:rFonts w:ascii="Arial" w:hAnsi="Arial" w:cs="Arial"/>
          <w:szCs w:val="24"/>
        </w:rPr>
      </w:pPr>
    </w:p>
    <w:p w:rsidR="002E3544" w:rsidRDefault="002E3544" w:rsidP="00085AB3">
      <w:pPr>
        <w:widowControl w:val="0"/>
        <w:spacing w:line="276" w:lineRule="auto"/>
        <w:jc w:val="left"/>
        <w:rPr>
          <w:rFonts w:ascii="Arial" w:hAnsi="Arial" w:cs="Arial"/>
          <w:szCs w:val="24"/>
        </w:rPr>
      </w:pPr>
    </w:p>
    <w:p w:rsidR="002E3544" w:rsidRDefault="002E3544" w:rsidP="00085AB3">
      <w:pPr>
        <w:widowControl w:val="0"/>
        <w:spacing w:line="276" w:lineRule="auto"/>
        <w:jc w:val="left"/>
        <w:rPr>
          <w:rFonts w:ascii="Arial" w:hAnsi="Arial" w:cs="Arial"/>
          <w:szCs w:val="24"/>
        </w:rPr>
      </w:pPr>
    </w:p>
    <w:p w:rsidR="002E3544" w:rsidRDefault="002E3544" w:rsidP="00085AB3">
      <w:pPr>
        <w:widowControl w:val="0"/>
        <w:spacing w:line="276" w:lineRule="auto"/>
        <w:jc w:val="left"/>
        <w:rPr>
          <w:rFonts w:ascii="Arial" w:hAnsi="Arial" w:cs="Arial"/>
          <w:szCs w:val="24"/>
        </w:rPr>
      </w:pPr>
    </w:p>
    <w:p w:rsidR="002E3544" w:rsidRDefault="002E3544" w:rsidP="00085AB3">
      <w:pPr>
        <w:widowControl w:val="0"/>
        <w:spacing w:line="276" w:lineRule="auto"/>
        <w:jc w:val="left"/>
        <w:rPr>
          <w:rFonts w:ascii="Arial" w:hAnsi="Arial" w:cs="Arial"/>
          <w:szCs w:val="24"/>
        </w:rPr>
      </w:pPr>
    </w:p>
    <w:p w:rsidR="00C71937" w:rsidRPr="00196263" w:rsidRDefault="00C71937" w:rsidP="00085AB3">
      <w:pPr>
        <w:widowControl w:val="0"/>
        <w:spacing w:line="276" w:lineRule="auto"/>
        <w:jc w:val="left"/>
        <w:rPr>
          <w:rFonts w:ascii="Arial" w:hAnsi="Arial" w:cs="Arial"/>
          <w:szCs w:val="24"/>
        </w:rPr>
      </w:pPr>
    </w:p>
    <w:p w:rsidR="005C6AA3" w:rsidRDefault="005C6AA3" w:rsidP="00085AB3">
      <w:pPr>
        <w:widowControl w:val="0"/>
        <w:spacing w:line="276" w:lineRule="auto"/>
        <w:jc w:val="left"/>
        <w:rPr>
          <w:rFonts w:ascii="Arial" w:hAnsi="Arial" w:cs="Arial"/>
          <w:b/>
          <w:szCs w:val="24"/>
        </w:rPr>
      </w:pPr>
    </w:p>
    <w:p w:rsidR="005C6AA3" w:rsidRDefault="005C6AA3" w:rsidP="00085AB3">
      <w:pPr>
        <w:widowControl w:val="0"/>
        <w:spacing w:line="276" w:lineRule="auto"/>
        <w:jc w:val="left"/>
        <w:rPr>
          <w:rFonts w:ascii="Arial" w:hAnsi="Arial" w:cs="Arial"/>
          <w:b/>
          <w:szCs w:val="24"/>
        </w:rPr>
      </w:pPr>
    </w:p>
    <w:p w:rsidR="00C71937" w:rsidRPr="00196263" w:rsidRDefault="00971380"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C71937" w:rsidRPr="00196263">
        <w:rPr>
          <w:rFonts w:ascii="Arial" w:hAnsi="Arial" w:cs="Arial"/>
          <w:b/>
          <w:szCs w:val="24"/>
        </w:rPr>
        <w:t>If you agree, does the body need to be established in law or would administrative establishment by the Scottish government of the day be sufficient?</w:t>
      </w:r>
    </w:p>
    <w:p w:rsidR="00C71937" w:rsidRPr="00196263" w:rsidRDefault="00C71937" w:rsidP="00085AB3">
      <w:pPr>
        <w:widowControl w:val="0"/>
        <w:spacing w:line="276" w:lineRule="auto"/>
        <w:jc w:val="left"/>
        <w:rPr>
          <w:rFonts w:ascii="Arial" w:hAnsi="Arial" w:cs="Arial"/>
          <w:szCs w:val="24"/>
        </w:rPr>
      </w:pPr>
    </w:p>
    <w:p w:rsidR="002E3544" w:rsidRPr="00196263" w:rsidRDefault="002E3544"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E3544" w:rsidRPr="00196263" w:rsidRDefault="002E3544"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E3544" w:rsidTr="00E74D57">
        <w:tc>
          <w:tcPr>
            <w:tcW w:w="236" w:type="dxa"/>
          </w:tcPr>
          <w:p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2E3544" w:rsidTr="00E74D57">
        <w:tc>
          <w:tcPr>
            <w:tcW w:w="236" w:type="dxa"/>
          </w:tcPr>
          <w:p w:rsidR="002E3544" w:rsidRDefault="002E3544"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E3544" w:rsidRDefault="002E3544" w:rsidP="00085AB3">
            <w:pPr>
              <w:widowControl w:val="0"/>
              <w:spacing w:line="276" w:lineRule="auto"/>
              <w:jc w:val="left"/>
              <w:rPr>
                <w:rFonts w:ascii="Arial" w:hAnsi="Arial" w:cs="Arial"/>
                <w:b/>
                <w:color w:val="000000"/>
                <w:szCs w:val="24"/>
              </w:rPr>
            </w:pPr>
          </w:p>
        </w:tc>
      </w:tr>
    </w:tbl>
    <w:p w:rsidR="002E3544" w:rsidRPr="00196263" w:rsidRDefault="002E3544"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E3544" w:rsidTr="00E74D57">
        <w:tc>
          <w:tcPr>
            <w:tcW w:w="9242" w:type="dxa"/>
          </w:tcPr>
          <w:p w:rsidR="002E3544" w:rsidRPr="00196263" w:rsidRDefault="002E3544" w:rsidP="00085AB3">
            <w:pPr>
              <w:widowControl w:val="0"/>
              <w:spacing w:line="276" w:lineRule="auto"/>
              <w:jc w:val="left"/>
              <w:rPr>
                <w:rFonts w:ascii="Arial" w:hAnsi="Arial" w:cs="Arial"/>
                <w:szCs w:val="24"/>
              </w:rPr>
            </w:pPr>
            <w:r w:rsidRPr="00196263">
              <w:rPr>
                <w:rFonts w:ascii="Arial" w:hAnsi="Arial" w:cs="Arial"/>
                <w:szCs w:val="24"/>
              </w:rPr>
              <w:t xml:space="preserve">Please explain your answer </w:t>
            </w:r>
          </w:p>
          <w:p w:rsidR="002E3544" w:rsidRDefault="002E3544" w:rsidP="00085AB3">
            <w:pPr>
              <w:widowControl w:val="0"/>
              <w:spacing w:line="276" w:lineRule="auto"/>
            </w:pPr>
          </w:p>
          <w:p w:rsidR="002E3544" w:rsidRDefault="002E3544" w:rsidP="00085AB3">
            <w:pPr>
              <w:widowControl w:val="0"/>
              <w:spacing w:line="276" w:lineRule="auto"/>
            </w:pPr>
          </w:p>
          <w:p w:rsidR="002E3544" w:rsidRDefault="002E3544" w:rsidP="00085AB3">
            <w:pPr>
              <w:widowControl w:val="0"/>
              <w:spacing w:line="276" w:lineRule="auto"/>
            </w:pPr>
          </w:p>
          <w:p w:rsidR="002E3544" w:rsidRDefault="002E3544" w:rsidP="00085AB3">
            <w:pPr>
              <w:widowControl w:val="0"/>
              <w:spacing w:line="276" w:lineRule="auto"/>
            </w:pPr>
          </w:p>
          <w:p w:rsidR="002E3544" w:rsidRDefault="002E3544" w:rsidP="00085AB3">
            <w:pPr>
              <w:widowControl w:val="0"/>
              <w:spacing w:line="276" w:lineRule="auto"/>
            </w:pPr>
          </w:p>
          <w:p w:rsidR="002E3544" w:rsidRDefault="002E3544" w:rsidP="00085AB3">
            <w:pPr>
              <w:widowControl w:val="0"/>
              <w:spacing w:line="276" w:lineRule="auto"/>
            </w:pPr>
          </w:p>
          <w:p w:rsidR="002E3544" w:rsidRDefault="002E3544" w:rsidP="00085AB3">
            <w:pPr>
              <w:widowControl w:val="0"/>
              <w:spacing w:line="276" w:lineRule="auto"/>
            </w:pPr>
          </w:p>
          <w:p w:rsidR="002E3544" w:rsidRDefault="002E3544" w:rsidP="00085AB3">
            <w:pPr>
              <w:widowControl w:val="0"/>
              <w:spacing w:line="276" w:lineRule="auto"/>
            </w:pPr>
          </w:p>
          <w:p w:rsidR="002E3544" w:rsidRDefault="002E3544" w:rsidP="00085AB3">
            <w:pPr>
              <w:widowControl w:val="0"/>
              <w:spacing w:line="276" w:lineRule="auto"/>
            </w:pPr>
          </w:p>
        </w:tc>
      </w:tr>
    </w:tbl>
    <w:p w:rsidR="002E3544" w:rsidRDefault="002E3544" w:rsidP="002E3544"/>
    <w:p w:rsidR="005C6AA3" w:rsidRDefault="005C6AA3" w:rsidP="00191025">
      <w:pPr>
        <w:spacing w:line="276" w:lineRule="auto"/>
        <w:jc w:val="left"/>
        <w:rPr>
          <w:rFonts w:ascii="Arial" w:hAnsi="Arial" w:cs="Arial"/>
          <w:b/>
          <w:szCs w:val="24"/>
        </w:rPr>
      </w:pPr>
    </w:p>
    <w:p w:rsidR="00C71937" w:rsidRPr="00196263" w:rsidRDefault="00971380" w:rsidP="00E167FD">
      <w:pPr>
        <w:spacing w:line="276" w:lineRule="auto"/>
        <w:jc w:val="left"/>
        <w:rPr>
          <w:rFonts w:ascii="Arial" w:hAnsi="Arial" w:cs="Arial"/>
          <w:b/>
          <w:szCs w:val="24"/>
        </w:rPr>
      </w:pPr>
      <w:r w:rsidRPr="00196263">
        <w:rPr>
          <w:rFonts w:ascii="Arial" w:hAnsi="Arial" w:cs="Arial"/>
          <w:b/>
          <w:szCs w:val="24"/>
        </w:rPr>
        <w:lastRenderedPageBreak/>
        <w:t xml:space="preserve">Q: </w:t>
      </w:r>
      <w:r w:rsidR="00C71937" w:rsidRPr="00196263">
        <w:rPr>
          <w:rFonts w:ascii="Arial" w:hAnsi="Arial" w:cs="Arial"/>
          <w:b/>
          <w:szCs w:val="24"/>
        </w:rPr>
        <w:t xml:space="preserve">If yes, what practical arrangements should be made for the independent body (for example, the law could state how appointments to it are made and the length of time an individual may serve as a member of the body)? </w:t>
      </w:r>
    </w:p>
    <w:p w:rsidR="00C71937" w:rsidRPr="00196263" w:rsidRDefault="00C71937" w:rsidP="00085AB3">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2E3544" w:rsidTr="00E74D57">
        <w:tc>
          <w:tcPr>
            <w:tcW w:w="9242" w:type="dxa"/>
          </w:tcPr>
          <w:p w:rsidR="002E3544" w:rsidRPr="00196263" w:rsidRDefault="002E3544" w:rsidP="00E167FD">
            <w:pPr>
              <w:spacing w:line="276" w:lineRule="auto"/>
              <w:jc w:val="left"/>
              <w:rPr>
                <w:rFonts w:ascii="Arial" w:hAnsi="Arial" w:cs="Arial"/>
                <w:szCs w:val="24"/>
              </w:rPr>
            </w:pPr>
            <w:r w:rsidRPr="00196263">
              <w:rPr>
                <w:rFonts w:ascii="Arial" w:hAnsi="Arial" w:cs="Arial"/>
                <w:szCs w:val="24"/>
              </w:rPr>
              <w:t xml:space="preserve">Please </w:t>
            </w:r>
            <w:r w:rsidRPr="002E3544">
              <w:rPr>
                <w:rFonts w:ascii="Arial" w:hAnsi="Arial" w:cs="Arial"/>
                <w:szCs w:val="24"/>
              </w:rPr>
              <w:t>specify below</w:t>
            </w:r>
            <w:r w:rsidRPr="00196263">
              <w:rPr>
                <w:rFonts w:ascii="Arial" w:hAnsi="Arial" w:cs="Arial"/>
                <w:szCs w:val="24"/>
              </w:rPr>
              <w:t xml:space="preserve"> </w:t>
            </w: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tc>
      </w:tr>
    </w:tbl>
    <w:p w:rsidR="005C6AA3" w:rsidRDefault="005C6AA3" w:rsidP="00E167FD">
      <w:pPr>
        <w:spacing w:line="276" w:lineRule="auto"/>
        <w:jc w:val="left"/>
        <w:rPr>
          <w:rFonts w:ascii="Arial" w:hAnsi="Arial" w:cs="Arial"/>
          <w:b/>
          <w:szCs w:val="24"/>
        </w:rPr>
      </w:pPr>
    </w:p>
    <w:p w:rsidR="00DF302E" w:rsidRPr="00196263" w:rsidRDefault="00971380" w:rsidP="00085AB3">
      <w:pPr>
        <w:spacing w:line="276" w:lineRule="auto"/>
        <w:jc w:val="left"/>
        <w:rPr>
          <w:rFonts w:ascii="Arial" w:hAnsi="Arial" w:cs="Arial"/>
          <w:b/>
          <w:szCs w:val="24"/>
        </w:rPr>
      </w:pPr>
      <w:r w:rsidRPr="00196263">
        <w:rPr>
          <w:rFonts w:ascii="Arial" w:hAnsi="Arial" w:cs="Arial"/>
          <w:b/>
          <w:szCs w:val="24"/>
        </w:rPr>
        <w:t xml:space="preserve">Q: </w:t>
      </w:r>
      <w:r w:rsidR="00DF302E" w:rsidRPr="00196263">
        <w:rPr>
          <w:rFonts w:ascii="Arial" w:hAnsi="Arial" w:cs="Arial"/>
          <w:b/>
          <w:szCs w:val="24"/>
        </w:rPr>
        <w:t xml:space="preserve">Should there be a statutory body to oversee Scottish social security decision making standards? </w:t>
      </w:r>
    </w:p>
    <w:p w:rsidR="00DF302E" w:rsidRPr="00196263" w:rsidRDefault="00DF302E" w:rsidP="00085AB3">
      <w:pPr>
        <w:spacing w:line="276" w:lineRule="auto"/>
        <w:jc w:val="left"/>
        <w:rPr>
          <w:rFonts w:ascii="Arial" w:hAnsi="Arial" w:cs="Arial"/>
          <w:szCs w:val="24"/>
        </w:rPr>
      </w:pPr>
    </w:p>
    <w:p w:rsidR="002E3544" w:rsidRPr="00196263" w:rsidRDefault="002E3544"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E3544" w:rsidRPr="00196263" w:rsidRDefault="002E3544"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E3544" w:rsidTr="00E74D57">
        <w:tc>
          <w:tcPr>
            <w:tcW w:w="236" w:type="dxa"/>
          </w:tcPr>
          <w:p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E3544" w:rsidTr="00E74D57">
        <w:tc>
          <w:tcPr>
            <w:tcW w:w="236" w:type="dxa"/>
          </w:tcPr>
          <w:p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E3544" w:rsidRDefault="002E3544" w:rsidP="00085AB3">
            <w:pPr>
              <w:spacing w:line="276" w:lineRule="auto"/>
              <w:jc w:val="left"/>
              <w:rPr>
                <w:rFonts w:ascii="Arial" w:hAnsi="Arial" w:cs="Arial"/>
                <w:b/>
                <w:color w:val="000000"/>
                <w:szCs w:val="24"/>
              </w:rPr>
            </w:pPr>
          </w:p>
        </w:tc>
      </w:tr>
    </w:tbl>
    <w:p w:rsidR="002E3544" w:rsidRPr="00196263" w:rsidRDefault="002E3544"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E3544" w:rsidTr="00E74D57">
        <w:tc>
          <w:tcPr>
            <w:tcW w:w="9242" w:type="dxa"/>
          </w:tcPr>
          <w:p w:rsidR="002E3544" w:rsidRPr="00196263" w:rsidRDefault="002E3544" w:rsidP="00085AB3">
            <w:pPr>
              <w:spacing w:line="276" w:lineRule="auto"/>
              <w:jc w:val="left"/>
              <w:rPr>
                <w:rFonts w:ascii="Arial" w:hAnsi="Arial" w:cs="Arial"/>
                <w:szCs w:val="24"/>
              </w:rPr>
            </w:pPr>
            <w:r w:rsidRPr="00196263">
              <w:rPr>
                <w:rFonts w:ascii="Arial" w:hAnsi="Arial" w:cs="Arial"/>
                <w:szCs w:val="24"/>
              </w:rPr>
              <w:t xml:space="preserve">Please explain your answer </w:t>
            </w: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tc>
      </w:tr>
    </w:tbl>
    <w:p w:rsidR="00DF302E" w:rsidRPr="00196263" w:rsidRDefault="00DF302E" w:rsidP="00E167FD">
      <w:pPr>
        <w:spacing w:line="276" w:lineRule="auto"/>
        <w:jc w:val="left"/>
        <w:rPr>
          <w:rFonts w:ascii="Arial" w:hAnsi="Arial" w:cs="Arial"/>
          <w:szCs w:val="24"/>
        </w:rPr>
      </w:pPr>
    </w:p>
    <w:p w:rsidR="00DF302E" w:rsidRPr="00196263" w:rsidRDefault="00971380" w:rsidP="00085AB3">
      <w:pPr>
        <w:spacing w:line="276" w:lineRule="auto"/>
        <w:jc w:val="left"/>
        <w:rPr>
          <w:rFonts w:ascii="Arial" w:hAnsi="Arial" w:cs="Arial"/>
          <w:b/>
          <w:szCs w:val="24"/>
        </w:rPr>
      </w:pPr>
      <w:r w:rsidRPr="00196263">
        <w:rPr>
          <w:rFonts w:ascii="Arial" w:hAnsi="Arial" w:cs="Arial"/>
          <w:b/>
          <w:szCs w:val="24"/>
        </w:rPr>
        <w:t xml:space="preserve">Q: </w:t>
      </w:r>
      <w:r w:rsidR="00DF302E" w:rsidRPr="00196263">
        <w:rPr>
          <w:rFonts w:ascii="Arial" w:hAnsi="Arial" w:cs="Arial"/>
          <w:b/>
          <w:szCs w:val="24"/>
        </w:rPr>
        <w:t xml:space="preserve">If yes, should this be a separate body in its own right? </w:t>
      </w:r>
    </w:p>
    <w:p w:rsidR="00DF302E" w:rsidRPr="00196263" w:rsidRDefault="00DF302E" w:rsidP="00085AB3">
      <w:pPr>
        <w:spacing w:line="276" w:lineRule="auto"/>
        <w:jc w:val="left"/>
        <w:rPr>
          <w:rFonts w:ascii="Arial" w:hAnsi="Arial" w:cs="Arial"/>
          <w:szCs w:val="24"/>
        </w:rPr>
      </w:pPr>
    </w:p>
    <w:p w:rsidR="002E3544" w:rsidRPr="00196263" w:rsidRDefault="002E3544"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E3544" w:rsidRPr="00196263" w:rsidRDefault="002E3544"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E3544" w:rsidTr="00E74D57">
        <w:tc>
          <w:tcPr>
            <w:tcW w:w="236" w:type="dxa"/>
          </w:tcPr>
          <w:p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E3544" w:rsidTr="00E74D57">
        <w:tc>
          <w:tcPr>
            <w:tcW w:w="236" w:type="dxa"/>
          </w:tcPr>
          <w:p w:rsidR="002E3544" w:rsidRDefault="002E3544"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E3544" w:rsidRDefault="002E3544" w:rsidP="00085AB3">
            <w:pPr>
              <w:spacing w:line="276" w:lineRule="auto"/>
              <w:jc w:val="left"/>
              <w:rPr>
                <w:rFonts w:ascii="Arial" w:hAnsi="Arial" w:cs="Arial"/>
                <w:b/>
                <w:color w:val="000000"/>
                <w:szCs w:val="24"/>
              </w:rPr>
            </w:pPr>
          </w:p>
        </w:tc>
      </w:tr>
    </w:tbl>
    <w:p w:rsidR="00DF302E" w:rsidRPr="00196263" w:rsidRDefault="00DF302E" w:rsidP="00E167FD">
      <w:pPr>
        <w:spacing w:line="276" w:lineRule="auto"/>
        <w:jc w:val="left"/>
        <w:rPr>
          <w:rFonts w:ascii="Arial" w:hAnsi="Arial" w:cs="Arial"/>
          <w:szCs w:val="24"/>
        </w:rPr>
      </w:pPr>
    </w:p>
    <w:p w:rsidR="00DF302E" w:rsidRPr="00196263" w:rsidRDefault="00DF302E" w:rsidP="00085AB3">
      <w:pPr>
        <w:spacing w:line="276" w:lineRule="auto"/>
        <w:jc w:val="left"/>
        <w:rPr>
          <w:rFonts w:ascii="Arial" w:hAnsi="Arial" w:cs="Arial"/>
          <w:szCs w:val="24"/>
        </w:rPr>
      </w:pPr>
    </w:p>
    <w:p w:rsidR="00B421AB" w:rsidRDefault="00B421AB"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2E3544" w:rsidTr="00E74D57">
        <w:tc>
          <w:tcPr>
            <w:tcW w:w="9242" w:type="dxa"/>
          </w:tcPr>
          <w:p w:rsidR="002E3544" w:rsidRPr="00196263" w:rsidRDefault="002E3544" w:rsidP="00E167FD">
            <w:pPr>
              <w:spacing w:line="276" w:lineRule="auto"/>
              <w:jc w:val="left"/>
              <w:rPr>
                <w:rFonts w:ascii="Arial" w:hAnsi="Arial" w:cs="Arial"/>
                <w:szCs w:val="24"/>
              </w:rPr>
            </w:pPr>
            <w:r w:rsidRPr="00196263">
              <w:rPr>
                <w:rFonts w:ascii="Arial" w:hAnsi="Arial" w:cs="Arial"/>
                <w:szCs w:val="24"/>
              </w:rPr>
              <w:t xml:space="preserve">Please explain your answer </w:t>
            </w: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p w:rsidR="002E3544" w:rsidRDefault="002E3544" w:rsidP="00085AB3">
            <w:pPr>
              <w:spacing w:line="276" w:lineRule="auto"/>
            </w:pPr>
          </w:p>
        </w:tc>
      </w:tr>
    </w:tbl>
    <w:p w:rsidR="00BF4A87" w:rsidRDefault="00BF4A87" w:rsidP="00191025">
      <w:pPr>
        <w:jc w:val="left"/>
        <w:rPr>
          <w:rFonts w:ascii="Arial" w:hAnsi="Arial" w:cs="Arial"/>
          <w:b/>
          <w:szCs w:val="24"/>
        </w:rPr>
      </w:pPr>
    </w:p>
    <w:p w:rsidR="00DF302E" w:rsidRPr="00196263" w:rsidRDefault="00971380" w:rsidP="00D474C9">
      <w:pPr>
        <w:widowControl w:val="0"/>
        <w:spacing w:line="276" w:lineRule="auto"/>
        <w:jc w:val="left"/>
        <w:rPr>
          <w:rFonts w:ascii="Arial" w:hAnsi="Arial" w:cs="Arial"/>
          <w:b/>
          <w:szCs w:val="24"/>
        </w:rPr>
      </w:pPr>
      <w:r w:rsidRPr="00196263">
        <w:rPr>
          <w:rFonts w:ascii="Arial" w:hAnsi="Arial" w:cs="Arial"/>
          <w:b/>
          <w:szCs w:val="24"/>
        </w:rPr>
        <w:t xml:space="preserve">Q: </w:t>
      </w:r>
      <w:r w:rsidR="00DF302E" w:rsidRPr="00196263">
        <w:rPr>
          <w:rFonts w:ascii="Arial" w:hAnsi="Arial" w:cs="Arial"/>
          <w:b/>
          <w:szCs w:val="24"/>
        </w:rPr>
        <w:t>Do you have any other views about the independent scrutiny of social security arrangements in Scotland (e.g. alternative approaches)?</w:t>
      </w:r>
    </w:p>
    <w:p w:rsidR="00DF302E" w:rsidRPr="00196263" w:rsidRDefault="00DF302E" w:rsidP="00D474C9">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rsidTr="00E74D57">
        <w:tc>
          <w:tcPr>
            <w:tcW w:w="9242" w:type="dxa"/>
          </w:tcPr>
          <w:p w:rsidR="00B421AB" w:rsidRPr="00196263" w:rsidRDefault="00B421AB" w:rsidP="00D474C9">
            <w:pPr>
              <w:widowControl w:val="0"/>
              <w:spacing w:line="276" w:lineRule="auto"/>
              <w:jc w:val="left"/>
              <w:rPr>
                <w:rFonts w:ascii="Arial" w:hAnsi="Arial" w:cs="Arial"/>
                <w:szCs w:val="24"/>
              </w:rPr>
            </w:pPr>
            <w:r w:rsidRPr="00196263">
              <w:rPr>
                <w:rFonts w:ascii="Arial" w:hAnsi="Arial" w:cs="Arial"/>
                <w:szCs w:val="24"/>
              </w:rPr>
              <w:t xml:space="preserve">Please </w:t>
            </w:r>
            <w:r w:rsidRPr="00B421AB">
              <w:rPr>
                <w:rFonts w:ascii="Arial" w:hAnsi="Arial" w:cs="Arial"/>
                <w:szCs w:val="24"/>
              </w:rPr>
              <w:t>specify below</w:t>
            </w:r>
            <w:r w:rsidRPr="00196263">
              <w:rPr>
                <w:rFonts w:ascii="Arial" w:hAnsi="Arial" w:cs="Arial"/>
                <w:szCs w:val="24"/>
              </w:rPr>
              <w:t xml:space="preserve"> </w:t>
            </w:r>
          </w:p>
          <w:p w:rsidR="00B421AB" w:rsidRDefault="00B421AB" w:rsidP="00D474C9">
            <w:pPr>
              <w:widowControl w:val="0"/>
              <w:spacing w:line="276" w:lineRule="auto"/>
            </w:pPr>
          </w:p>
          <w:p w:rsidR="00B421AB" w:rsidRDefault="00B421AB" w:rsidP="00D474C9">
            <w:pPr>
              <w:widowControl w:val="0"/>
              <w:spacing w:line="276" w:lineRule="auto"/>
            </w:pPr>
          </w:p>
          <w:p w:rsidR="00B421AB" w:rsidRDefault="00B421AB" w:rsidP="00D474C9">
            <w:pPr>
              <w:widowControl w:val="0"/>
              <w:spacing w:line="276" w:lineRule="auto"/>
            </w:pPr>
          </w:p>
          <w:p w:rsidR="00B421AB" w:rsidRDefault="00B421AB" w:rsidP="00D474C9">
            <w:pPr>
              <w:widowControl w:val="0"/>
              <w:spacing w:line="276" w:lineRule="auto"/>
            </w:pPr>
          </w:p>
          <w:p w:rsidR="00B421AB" w:rsidRDefault="00B421AB" w:rsidP="00D474C9">
            <w:pPr>
              <w:widowControl w:val="0"/>
              <w:spacing w:line="276" w:lineRule="auto"/>
            </w:pPr>
          </w:p>
          <w:p w:rsidR="00B421AB" w:rsidRDefault="00B421AB" w:rsidP="00D474C9">
            <w:pPr>
              <w:widowControl w:val="0"/>
              <w:spacing w:line="276" w:lineRule="auto"/>
            </w:pPr>
          </w:p>
          <w:p w:rsidR="00B421AB" w:rsidRDefault="00B421AB" w:rsidP="00D474C9">
            <w:pPr>
              <w:widowControl w:val="0"/>
              <w:spacing w:line="276" w:lineRule="auto"/>
            </w:pPr>
          </w:p>
          <w:p w:rsidR="00B421AB" w:rsidRDefault="00B421AB" w:rsidP="00D474C9">
            <w:pPr>
              <w:widowControl w:val="0"/>
              <w:spacing w:line="276" w:lineRule="auto"/>
            </w:pPr>
          </w:p>
        </w:tc>
      </w:tr>
    </w:tbl>
    <w:p w:rsidR="00F5039E" w:rsidRDefault="00F5039E" w:rsidP="00D474C9">
      <w:pPr>
        <w:widowControl w:val="0"/>
        <w:spacing w:line="276" w:lineRule="auto"/>
        <w:jc w:val="left"/>
        <w:rPr>
          <w:rFonts w:ascii="Arial" w:hAnsi="Arial" w:cs="Arial"/>
          <w:b/>
          <w:sz w:val="28"/>
          <w:szCs w:val="28"/>
        </w:rPr>
      </w:pPr>
    </w:p>
    <w:p w:rsidR="00F5039E" w:rsidRDefault="00F5039E" w:rsidP="00D474C9">
      <w:pPr>
        <w:widowControl w:val="0"/>
        <w:spacing w:line="276" w:lineRule="auto"/>
        <w:jc w:val="center"/>
        <w:rPr>
          <w:rFonts w:ascii="Arial" w:hAnsi="Arial" w:cs="Arial"/>
          <w:b/>
          <w:sz w:val="28"/>
          <w:szCs w:val="28"/>
        </w:rPr>
      </w:pPr>
    </w:p>
    <w:p w:rsidR="00B421AB" w:rsidRDefault="00B421AB" w:rsidP="00D474C9">
      <w:pPr>
        <w:widowControl w:val="0"/>
        <w:spacing w:line="276" w:lineRule="auto"/>
        <w:jc w:val="center"/>
        <w:rPr>
          <w:rFonts w:ascii="Arial" w:hAnsi="Arial" w:cs="Arial"/>
          <w:b/>
          <w:sz w:val="28"/>
          <w:szCs w:val="28"/>
        </w:rPr>
      </w:pPr>
    </w:p>
    <w:p w:rsidR="00B421AB" w:rsidRDefault="00B421AB" w:rsidP="00D474C9">
      <w:pPr>
        <w:widowControl w:val="0"/>
        <w:spacing w:line="276" w:lineRule="auto"/>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B421AB" w:rsidRDefault="00B421AB" w:rsidP="00F5039E">
      <w:pPr>
        <w:jc w:val="center"/>
        <w:rPr>
          <w:rFonts w:ascii="Arial" w:hAnsi="Arial" w:cs="Arial"/>
          <w:b/>
          <w:sz w:val="28"/>
          <w:szCs w:val="28"/>
        </w:rPr>
      </w:pPr>
    </w:p>
    <w:p w:rsidR="00446137" w:rsidRDefault="00446137" w:rsidP="00F5039E">
      <w:pPr>
        <w:jc w:val="center"/>
        <w:rPr>
          <w:rFonts w:ascii="Arial" w:hAnsi="Arial" w:cs="Arial"/>
          <w:b/>
          <w:sz w:val="28"/>
          <w:szCs w:val="28"/>
        </w:rPr>
      </w:pPr>
    </w:p>
    <w:p w:rsidR="00446137" w:rsidRDefault="00446137" w:rsidP="00F5039E">
      <w:pPr>
        <w:jc w:val="center"/>
        <w:rPr>
          <w:rFonts w:ascii="Arial" w:hAnsi="Arial" w:cs="Arial"/>
          <w:b/>
          <w:sz w:val="28"/>
          <w:szCs w:val="28"/>
        </w:rPr>
      </w:pPr>
    </w:p>
    <w:p w:rsidR="00446137" w:rsidRDefault="00446137" w:rsidP="00F5039E">
      <w:pPr>
        <w:jc w:val="center"/>
        <w:rPr>
          <w:rFonts w:ascii="Arial" w:hAnsi="Arial" w:cs="Arial"/>
          <w:b/>
          <w:sz w:val="28"/>
          <w:szCs w:val="28"/>
        </w:rPr>
      </w:pPr>
    </w:p>
    <w:p w:rsidR="00446137" w:rsidRDefault="00446137" w:rsidP="00F5039E">
      <w:pPr>
        <w:jc w:val="center"/>
        <w:rPr>
          <w:rFonts w:ascii="Arial" w:hAnsi="Arial" w:cs="Arial"/>
          <w:b/>
          <w:sz w:val="28"/>
          <w:szCs w:val="28"/>
        </w:rPr>
      </w:pPr>
    </w:p>
    <w:p w:rsidR="00446137" w:rsidRDefault="00446137" w:rsidP="00F5039E">
      <w:pPr>
        <w:jc w:val="center"/>
        <w:rPr>
          <w:rFonts w:ascii="Arial" w:hAnsi="Arial" w:cs="Arial"/>
          <w:b/>
          <w:sz w:val="28"/>
          <w:szCs w:val="28"/>
        </w:rPr>
      </w:pPr>
    </w:p>
    <w:p w:rsidR="006978E8" w:rsidRDefault="006978E8" w:rsidP="00D461A8">
      <w:pPr>
        <w:jc w:val="left"/>
        <w:rPr>
          <w:rFonts w:ascii="Arial" w:hAnsi="Arial" w:cs="Arial"/>
          <w:b/>
          <w:sz w:val="28"/>
          <w:szCs w:val="28"/>
        </w:rPr>
        <w:sectPr w:rsidR="006978E8">
          <w:pgSz w:w="11906" w:h="16838"/>
          <w:pgMar w:top="1440" w:right="1440" w:bottom="1440" w:left="1440" w:header="708" w:footer="708" w:gutter="0"/>
          <w:cols w:space="708"/>
          <w:docGrid w:linePitch="360"/>
        </w:sectPr>
      </w:pPr>
    </w:p>
    <w:p w:rsidR="00DF302E" w:rsidRPr="00196263" w:rsidRDefault="00412FE8" w:rsidP="00D461A8">
      <w:pPr>
        <w:jc w:val="left"/>
        <w:rPr>
          <w:rFonts w:ascii="Arial" w:hAnsi="Arial" w:cs="Arial"/>
          <w:b/>
          <w:sz w:val="28"/>
          <w:szCs w:val="28"/>
        </w:rPr>
      </w:pPr>
      <w:r w:rsidRPr="00196263">
        <w:rPr>
          <w:rFonts w:ascii="Arial" w:hAnsi="Arial" w:cs="Arial"/>
          <w:b/>
          <w:sz w:val="28"/>
          <w:szCs w:val="28"/>
        </w:rPr>
        <w:lastRenderedPageBreak/>
        <w:t>PART 2: THE DEVOLVED BENEFITS</w:t>
      </w:r>
    </w:p>
    <w:p w:rsidR="00971380" w:rsidRDefault="00971380" w:rsidP="00191025">
      <w:pPr>
        <w:jc w:val="left"/>
        <w:rPr>
          <w:rFonts w:ascii="Arial" w:hAnsi="Arial" w:cs="Arial"/>
          <w:b/>
          <w:sz w:val="28"/>
          <w:szCs w:val="28"/>
        </w:rPr>
      </w:pPr>
    </w:p>
    <w:p w:rsidR="00412FE8" w:rsidRPr="00196263" w:rsidRDefault="00412FE8" w:rsidP="00191025">
      <w:pPr>
        <w:jc w:val="left"/>
        <w:rPr>
          <w:rFonts w:ascii="Arial" w:hAnsi="Arial" w:cs="Arial"/>
          <w:b/>
          <w:sz w:val="28"/>
          <w:szCs w:val="28"/>
        </w:rPr>
      </w:pPr>
    </w:p>
    <w:p w:rsidR="00175D5E" w:rsidRPr="00B421AB" w:rsidRDefault="00971380" w:rsidP="00D474C9">
      <w:pPr>
        <w:widowControl w:val="0"/>
        <w:spacing w:line="276" w:lineRule="auto"/>
        <w:jc w:val="left"/>
        <w:rPr>
          <w:rFonts w:ascii="Arial" w:hAnsi="Arial" w:cs="Arial"/>
          <w:szCs w:val="24"/>
        </w:rPr>
      </w:pPr>
      <w:r w:rsidRPr="00B421AB">
        <w:rPr>
          <w:rFonts w:ascii="Arial" w:hAnsi="Arial" w:cs="Arial"/>
          <w:b/>
          <w:sz w:val="28"/>
          <w:szCs w:val="28"/>
          <w:u w:val="single"/>
        </w:rPr>
        <w:t>6. Disability Benefits</w:t>
      </w:r>
      <w:r w:rsidR="00B421AB">
        <w:rPr>
          <w:rFonts w:ascii="Arial" w:hAnsi="Arial" w:cs="Arial"/>
          <w:b/>
          <w:sz w:val="28"/>
          <w:szCs w:val="28"/>
          <w:u w:val="single"/>
        </w:rPr>
        <w:t xml:space="preserve"> </w:t>
      </w:r>
      <w:r w:rsidR="00B421AB" w:rsidRPr="00B421AB">
        <w:rPr>
          <w:rFonts w:ascii="Arial" w:hAnsi="Arial" w:cs="Arial"/>
          <w:szCs w:val="24"/>
        </w:rPr>
        <w:t>(Disability Living Allowance, Personal Independence Payment</w:t>
      </w:r>
      <w:r w:rsidR="00175D5E">
        <w:rPr>
          <w:rFonts w:ascii="Arial" w:hAnsi="Arial" w:cs="Arial"/>
          <w:szCs w:val="24"/>
        </w:rPr>
        <w:t>,</w:t>
      </w:r>
      <w:r w:rsidR="00B421AB" w:rsidRPr="00B421AB">
        <w:rPr>
          <w:rFonts w:ascii="Arial" w:hAnsi="Arial" w:cs="Arial"/>
          <w:szCs w:val="24"/>
        </w:rPr>
        <w:t xml:space="preserve"> Attendance Allowance</w:t>
      </w:r>
      <w:r w:rsidR="00175D5E">
        <w:rPr>
          <w:rFonts w:ascii="Arial" w:hAnsi="Arial" w:cs="Arial"/>
          <w:szCs w:val="24"/>
        </w:rPr>
        <w:t>, Severed Disablement Allowance and Industrial Injuries Disablement Benefit</w:t>
      </w:r>
      <w:r w:rsidR="00175D5E" w:rsidRPr="00B421AB">
        <w:rPr>
          <w:rFonts w:ascii="Arial" w:hAnsi="Arial" w:cs="Arial"/>
          <w:szCs w:val="24"/>
        </w:rPr>
        <w:t>)</w:t>
      </w:r>
    </w:p>
    <w:p w:rsidR="00971380" w:rsidRDefault="00971380" w:rsidP="00D474C9">
      <w:pPr>
        <w:widowControl w:val="0"/>
        <w:spacing w:line="276" w:lineRule="auto"/>
        <w:jc w:val="left"/>
        <w:rPr>
          <w:rFonts w:ascii="Arial" w:hAnsi="Arial" w:cs="Arial"/>
          <w:sz w:val="28"/>
          <w:szCs w:val="28"/>
        </w:rPr>
      </w:pPr>
    </w:p>
    <w:p w:rsidR="00EA2179" w:rsidRPr="00196263" w:rsidRDefault="00EA2179" w:rsidP="00D474C9">
      <w:pPr>
        <w:widowControl w:val="0"/>
        <w:spacing w:line="276" w:lineRule="auto"/>
        <w:jc w:val="left"/>
        <w:rPr>
          <w:rFonts w:ascii="Arial" w:hAnsi="Arial" w:cs="Arial"/>
          <w:b/>
          <w:szCs w:val="24"/>
        </w:rPr>
      </w:pPr>
      <w:r w:rsidRPr="00196263">
        <w:rPr>
          <w:rFonts w:ascii="Arial" w:hAnsi="Arial" w:cs="Arial"/>
          <w:b/>
          <w:szCs w:val="24"/>
        </w:rPr>
        <w:t xml:space="preserve">Q: Thinking of the current benefits, what are your views on what is right and what is wrong with them? </w:t>
      </w:r>
      <w:r w:rsidRPr="00B421AB">
        <w:rPr>
          <w:rFonts w:ascii="Arial" w:hAnsi="Arial" w:cs="Arial"/>
          <w:szCs w:val="24"/>
        </w:rPr>
        <w:t xml:space="preserve"> </w:t>
      </w:r>
    </w:p>
    <w:p w:rsidR="00EA2179" w:rsidRPr="00196263" w:rsidRDefault="00EA2179" w:rsidP="00D474C9">
      <w:pPr>
        <w:widowControl w:val="0"/>
        <w:spacing w:line="276" w:lineRule="auto"/>
        <w:jc w:val="left"/>
        <w:rPr>
          <w:rFonts w:ascii="Arial" w:hAnsi="Arial" w:cs="Arial"/>
          <w:szCs w:val="24"/>
        </w:rPr>
      </w:pPr>
    </w:p>
    <w:p w:rsidR="00EA2179" w:rsidRPr="00196263" w:rsidRDefault="00EA2179" w:rsidP="00D474C9">
      <w:pPr>
        <w:widowControl w:val="0"/>
        <w:spacing w:line="276" w:lineRule="auto"/>
        <w:jc w:val="left"/>
        <w:rPr>
          <w:rFonts w:ascii="Arial" w:hAnsi="Arial" w:cs="Arial"/>
          <w:b/>
          <w:szCs w:val="24"/>
        </w:rPr>
      </w:pPr>
      <w:r w:rsidRPr="00196263">
        <w:rPr>
          <w:rFonts w:ascii="Arial" w:hAnsi="Arial" w:cs="Arial"/>
          <w:b/>
          <w:szCs w:val="24"/>
        </w:rPr>
        <w:t>Disability Living Allowance</w:t>
      </w:r>
      <w:r w:rsidR="00B421AB">
        <w:rPr>
          <w:rFonts w:ascii="Arial" w:hAnsi="Arial" w:cs="Arial"/>
          <w:b/>
          <w:szCs w:val="24"/>
        </w:rPr>
        <w:t xml:space="preserve"> (DLA)</w:t>
      </w:r>
    </w:p>
    <w:p w:rsidR="00EA2179" w:rsidRPr="00196263" w:rsidRDefault="00EA2179" w:rsidP="00D474C9">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rsidTr="00E74D57">
        <w:tc>
          <w:tcPr>
            <w:tcW w:w="9242" w:type="dxa"/>
          </w:tcPr>
          <w:p w:rsidR="00B421AB" w:rsidRDefault="00B421AB" w:rsidP="00085AB3">
            <w:pPr>
              <w:widowControl w:val="0"/>
              <w:spacing w:line="276" w:lineRule="auto"/>
            </w:pPr>
            <w:r w:rsidRPr="00196263">
              <w:rPr>
                <w:rFonts w:ascii="Arial" w:hAnsi="Arial" w:cs="Arial"/>
                <w:szCs w:val="24"/>
              </w:rPr>
              <w:t>What is right with DLA?</w:t>
            </w:r>
          </w:p>
          <w:p w:rsidR="00B421AB" w:rsidRDefault="00B421AB" w:rsidP="00085AB3">
            <w:pPr>
              <w:widowControl w:val="0"/>
              <w:spacing w:line="276" w:lineRule="auto"/>
            </w:pPr>
          </w:p>
        </w:tc>
      </w:tr>
    </w:tbl>
    <w:p w:rsidR="00EA2179" w:rsidRPr="00196263" w:rsidRDefault="00EA2179" w:rsidP="00085AB3">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rsidTr="00E74D57">
        <w:tc>
          <w:tcPr>
            <w:tcW w:w="9242" w:type="dxa"/>
          </w:tcPr>
          <w:p w:rsidR="00B421AB" w:rsidRDefault="00B421AB" w:rsidP="00085AB3">
            <w:pPr>
              <w:widowControl w:val="0"/>
              <w:spacing w:line="276" w:lineRule="auto"/>
            </w:pPr>
            <w:r w:rsidRPr="00196263">
              <w:rPr>
                <w:rFonts w:ascii="Arial" w:hAnsi="Arial" w:cs="Arial"/>
                <w:szCs w:val="24"/>
              </w:rPr>
              <w:t>What is wrong with DLA?</w:t>
            </w:r>
          </w:p>
          <w:p w:rsidR="00B421AB" w:rsidRDefault="00B421AB" w:rsidP="00085AB3">
            <w:pPr>
              <w:widowControl w:val="0"/>
              <w:spacing w:line="276" w:lineRule="auto"/>
            </w:pPr>
          </w:p>
        </w:tc>
      </w:tr>
    </w:tbl>
    <w:p w:rsidR="00BF4A87" w:rsidRDefault="00BF4A87" w:rsidP="00085AB3">
      <w:pPr>
        <w:widowControl w:val="0"/>
        <w:spacing w:line="276" w:lineRule="auto"/>
        <w:jc w:val="left"/>
        <w:rPr>
          <w:rFonts w:ascii="Arial" w:hAnsi="Arial" w:cs="Arial"/>
          <w:b/>
          <w:szCs w:val="24"/>
        </w:rPr>
      </w:pPr>
    </w:p>
    <w:p w:rsidR="00EA2179" w:rsidRPr="00196263" w:rsidRDefault="00EA2179" w:rsidP="00085AB3">
      <w:pPr>
        <w:widowControl w:val="0"/>
        <w:spacing w:line="276" w:lineRule="auto"/>
        <w:jc w:val="left"/>
        <w:rPr>
          <w:rFonts w:ascii="Arial" w:hAnsi="Arial" w:cs="Arial"/>
          <w:b/>
          <w:szCs w:val="24"/>
        </w:rPr>
      </w:pPr>
      <w:r w:rsidRPr="00196263">
        <w:rPr>
          <w:rFonts w:ascii="Arial" w:hAnsi="Arial" w:cs="Arial"/>
          <w:b/>
          <w:szCs w:val="24"/>
        </w:rPr>
        <w:t>Personal Independence Payment</w:t>
      </w:r>
      <w:r w:rsidR="00B421AB">
        <w:rPr>
          <w:rFonts w:ascii="Arial" w:hAnsi="Arial" w:cs="Arial"/>
          <w:b/>
          <w:szCs w:val="24"/>
        </w:rPr>
        <w:t xml:space="preserve"> (PIP)</w:t>
      </w:r>
    </w:p>
    <w:p w:rsidR="00EA2179" w:rsidRPr="00196263" w:rsidRDefault="00EA2179" w:rsidP="00085AB3">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rsidTr="00E74D57">
        <w:tc>
          <w:tcPr>
            <w:tcW w:w="9242" w:type="dxa"/>
          </w:tcPr>
          <w:p w:rsidR="00B421AB" w:rsidRDefault="00843D32" w:rsidP="00085AB3">
            <w:pPr>
              <w:widowControl w:val="0"/>
              <w:spacing w:line="276" w:lineRule="auto"/>
            </w:pPr>
            <w:r>
              <w:rPr>
                <w:rFonts w:ascii="Arial" w:hAnsi="Arial" w:cs="Arial"/>
                <w:szCs w:val="24"/>
              </w:rPr>
              <w:t>What is right with PIP</w:t>
            </w:r>
          </w:p>
          <w:p w:rsidR="00B421AB" w:rsidRDefault="00B421AB" w:rsidP="00085AB3">
            <w:pPr>
              <w:widowControl w:val="0"/>
              <w:spacing w:line="276" w:lineRule="auto"/>
            </w:pPr>
          </w:p>
        </w:tc>
      </w:tr>
    </w:tbl>
    <w:p w:rsidR="00B421AB" w:rsidRDefault="00B421AB" w:rsidP="00191025">
      <w:pPr>
        <w:spacing w:line="276" w:lineRule="auto"/>
        <w:jc w:val="left"/>
        <w:rPr>
          <w:rFonts w:ascii="Arial" w:hAnsi="Arial" w:cs="Arial"/>
          <w:szCs w:val="24"/>
        </w:rPr>
      </w:pPr>
    </w:p>
    <w:p w:rsidR="00446137" w:rsidRDefault="00446137" w:rsidP="00191025">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rsidTr="00E74D57">
        <w:tc>
          <w:tcPr>
            <w:tcW w:w="9242" w:type="dxa"/>
          </w:tcPr>
          <w:p w:rsidR="00B421AB" w:rsidRPr="00196263" w:rsidRDefault="00B421AB" w:rsidP="00085AB3">
            <w:pPr>
              <w:widowControl w:val="0"/>
              <w:spacing w:line="276" w:lineRule="auto"/>
              <w:jc w:val="left"/>
              <w:rPr>
                <w:rFonts w:ascii="Arial" w:hAnsi="Arial" w:cs="Arial"/>
                <w:szCs w:val="24"/>
              </w:rPr>
            </w:pPr>
            <w:r w:rsidRPr="00196263">
              <w:rPr>
                <w:rFonts w:ascii="Arial" w:hAnsi="Arial" w:cs="Arial"/>
                <w:szCs w:val="24"/>
              </w:rPr>
              <w:t>What is wrong with PIP?</w:t>
            </w:r>
          </w:p>
          <w:p w:rsidR="00B421AB" w:rsidRDefault="00B421AB" w:rsidP="00085AB3">
            <w:pPr>
              <w:widowControl w:val="0"/>
              <w:spacing w:line="276" w:lineRule="auto"/>
            </w:pPr>
          </w:p>
          <w:p w:rsidR="00B421AB" w:rsidRDefault="00B421AB" w:rsidP="00085AB3">
            <w:pPr>
              <w:widowControl w:val="0"/>
              <w:spacing w:line="276" w:lineRule="auto"/>
            </w:pPr>
          </w:p>
        </w:tc>
      </w:tr>
    </w:tbl>
    <w:p w:rsidR="00EA2179" w:rsidRPr="00196263" w:rsidRDefault="00EA2179" w:rsidP="00085AB3">
      <w:pPr>
        <w:widowControl w:val="0"/>
        <w:spacing w:line="276" w:lineRule="auto"/>
        <w:jc w:val="left"/>
        <w:rPr>
          <w:rFonts w:ascii="Arial" w:hAnsi="Arial" w:cs="Arial"/>
          <w:szCs w:val="24"/>
        </w:rPr>
      </w:pPr>
    </w:p>
    <w:p w:rsidR="00EA2179" w:rsidRPr="00196263" w:rsidRDefault="00EA2179" w:rsidP="00085AB3">
      <w:pPr>
        <w:widowControl w:val="0"/>
        <w:spacing w:line="276" w:lineRule="auto"/>
        <w:jc w:val="left"/>
        <w:rPr>
          <w:rFonts w:ascii="Arial" w:hAnsi="Arial" w:cs="Arial"/>
          <w:b/>
          <w:szCs w:val="24"/>
        </w:rPr>
      </w:pPr>
      <w:r w:rsidRPr="00196263">
        <w:rPr>
          <w:rFonts w:ascii="Arial" w:hAnsi="Arial" w:cs="Arial"/>
          <w:b/>
          <w:szCs w:val="24"/>
        </w:rPr>
        <w:t>Attendance Allowance</w:t>
      </w:r>
      <w:r w:rsidR="005B0AB4">
        <w:rPr>
          <w:rFonts w:ascii="Arial" w:hAnsi="Arial" w:cs="Arial"/>
          <w:b/>
          <w:szCs w:val="24"/>
        </w:rPr>
        <w:t xml:space="preserve"> (AA)</w:t>
      </w:r>
    </w:p>
    <w:p w:rsidR="00EA2179" w:rsidRPr="00196263" w:rsidRDefault="00EA2179" w:rsidP="00085AB3">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rsidTr="00E74D57">
        <w:tc>
          <w:tcPr>
            <w:tcW w:w="9242" w:type="dxa"/>
          </w:tcPr>
          <w:p w:rsidR="00B421AB" w:rsidRDefault="00B421AB" w:rsidP="00085AB3">
            <w:pPr>
              <w:widowControl w:val="0"/>
              <w:spacing w:line="276" w:lineRule="auto"/>
            </w:pPr>
            <w:r w:rsidRPr="00196263">
              <w:rPr>
                <w:rFonts w:ascii="Arial" w:hAnsi="Arial" w:cs="Arial"/>
                <w:szCs w:val="24"/>
              </w:rPr>
              <w:t>What is right with AA?</w:t>
            </w:r>
          </w:p>
          <w:p w:rsidR="00B421AB" w:rsidRDefault="00B421AB" w:rsidP="00085AB3">
            <w:pPr>
              <w:widowControl w:val="0"/>
              <w:spacing w:line="276" w:lineRule="auto"/>
            </w:pPr>
          </w:p>
        </w:tc>
      </w:tr>
    </w:tbl>
    <w:p w:rsidR="00EA2179" w:rsidRPr="00196263" w:rsidRDefault="00EA2179" w:rsidP="00085AB3">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B421AB" w:rsidTr="00E74D57">
        <w:tc>
          <w:tcPr>
            <w:tcW w:w="9242" w:type="dxa"/>
          </w:tcPr>
          <w:p w:rsidR="00B421AB" w:rsidRPr="00843D32" w:rsidRDefault="00843D32" w:rsidP="00843D32">
            <w:pPr>
              <w:widowControl w:val="0"/>
              <w:spacing w:line="276" w:lineRule="auto"/>
              <w:jc w:val="left"/>
              <w:rPr>
                <w:rFonts w:ascii="Arial" w:hAnsi="Arial" w:cs="Arial"/>
                <w:szCs w:val="24"/>
              </w:rPr>
            </w:pPr>
            <w:r>
              <w:rPr>
                <w:rFonts w:ascii="Arial" w:hAnsi="Arial" w:cs="Arial"/>
                <w:szCs w:val="24"/>
              </w:rPr>
              <w:t>What is wrong with AA?</w:t>
            </w:r>
          </w:p>
        </w:tc>
      </w:tr>
    </w:tbl>
    <w:p w:rsidR="00BF4A87" w:rsidRDefault="00BF4A87" w:rsidP="00085AB3">
      <w:pPr>
        <w:widowControl w:val="0"/>
        <w:spacing w:line="276" w:lineRule="auto"/>
        <w:jc w:val="left"/>
        <w:rPr>
          <w:rFonts w:ascii="Arial" w:hAnsi="Arial" w:cs="Arial"/>
          <w:b/>
          <w:szCs w:val="24"/>
        </w:rPr>
      </w:pPr>
    </w:p>
    <w:p w:rsidR="00EA2179" w:rsidRPr="00196263" w:rsidRDefault="00EA2179" w:rsidP="00085AB3">
      <w:pPr>
        <w:widowControl w:val="0"/>
        <w:spacing w:line="276" w:lineRule="auto"/>
        <w:jc w:val="left"/>
        <w:rPr>
          <w:rFonts w:ascii="Arial" w:hAnsi="Arial" w:cs="Arial"/>
          <w:b/>
          <w:szCs w:val="24"/>
        </w:rPr>
      </w:pPr>
      <w:r w:rsidRPr="00196263">
        <w:rPr>
          <w:rFonts w:ascii="Arial" w:hAnsi="Arial" w:cs="Arial"/>
          <w:b/>
          <w:szCs w:val="24"/>
        </w:rPr>
        <w:t>Q: Is there any particular change that could be made to these disability benefits that would significantly improve equality?</w:t>
      </w:r>
    </w:p>
    <w:p w:rsidR="00EA2179" w:rsidRDefault="00EA2179"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B421AB" w:rsidTr="00E74D57">
        <w:tc>
          <w:tcPr>
            <w:tcW w:w="9242" w:type="dxa"/>
          </w:tcPr>
          <w:p w:rsidR="00B421AB" w:rsidRPr="00196263" w:rsidRDefault="00B421AB" w:rsidP="00085AB3">
            <w:pPr>
              <w:widowControl w:val="0"/>
              <w:spacing w:line="276" w:lineRule="auto"/>
              <w:jc w:val="left"/>
              <w:rPr>
                <w:rFonts w:ascii="Arial" w:hAnsi="Arial" w:cs="Arial"/>
                <w:szCs w:val="24"/>
              </w:rPr>
            </w:pPr>
            <w:r w:rsidRPr="00196263">
              <w:rPr>
                <w:rFonts w:ascii="Arial" w:hAnsi="Arial" w:cs="Arial"/>
                <w:szCs w:val="24"/>
              </w:rPr>
              <w:t xml:space="preserve">Please </w:t>
            </w:r>
            <w:r w:rsidRPr="00B421AB">
              <w:rPr>
                <w:rFonts w:ascii="Arial" w:hAnsi="Arial" w:cs="Arial"/>
                <w:szCs w:val="24"/>
              </w:rPr>
              <w:t xml:space="preserve">specify below </w:t>
            </w:r>
          </w:p>
          <w:p w:rsidR="00B421AB" w:rsidRDefault="00843D32" w:rsidP="00843D32">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rPr>
            </w:pPr>
            <w:r w:rsidRPr="00843D32">
              <w:rPr>
                <w:rFonts w:ascii="Arial" w:eastAsia="Arial" w:hAnsi="Arial"/>
                <w:sz w:val="28"/>
                <w:szCs w:val="24"/>
              </w:rPr>
              <w:t xml:space="preserve">The interaction between disability benefits and eligibility for social care funding will be critical in ensuring that disabled people can </w:t>
            </w:r>
            <w:r w:rsidR="00AF4C8E">
              <w:rPr>
                <w:rFonts w:ascii="Arial" w:eastAsia="Arial" w:hAnsi="Arial"/>
                <w:sz w:val="28"/>
                <w:szCs w:val="24"/>
              </w:rPr>
              <w:t>realise</w:t>
            </w:r>
            <w:r w:rsidRPr="00843D32">
              <w:rPr>
                <w:rFonts w:ascii="Arial" w:eastAsia="Arial" w:hAnsi="Arial"/>
                <w:sz w:val="28"/>
                <w:szCs w:val="24"/>
              </w:rPr>
              <w:t xml:space="preserve"> their right to independent living under Article 19 of the Convention on the </w:t>
            </w:r>
            <w:r w:rsidRPr="00843D32">
              <w:rPr>
                <w:rFonts w:ascii="Arial" w:eastAsia="Arial" w:hAnsi="Arial"/>
                <w:sz w:val="28"/>
                <w:szCs w:val="24"/>
              </w:rPr>
              <w:lastRenderedPageBreak/>
              <w:t>Righ</w:t>
            </w:r>
            <w:r>
              <w:rPr>
                <w:rFonts w:ascii="Arial" w:eastAsia="Arial" w:hAnsi="Arial"/>
                <w:sz w:val="28"/>
                <w:szCs w:val="24"/>
              </w:rPr>
              <w:t xml:space="preserve">ts of Persons with Disabilities.  </w:t>
            </w:r>
            <w:r w:rsidRPr="00843D32">
              <w:rPr>
                <w:rFonts w:ascii="Arial" w:eastAsia="Arial" w:hAnsi="Arial"/>
                <w:sz w:val="28"/>
                <w:szCs w:val="24"/>
              </w:rPr>
              <w:t>In addition, while commitments that benefit levels will remain the same are welcome, this will not compensate disabled people for the funding they have lost pre</w:t>
            </w:r>
            <w:r w:rsidR="00106F89">
              <w:rPr>
                <w:rFonts w:ascii="Arial" w:eastAsia="Arial" w:hAnsi="Arial"/>
                <w:sz w:val="28"/>
                <w:szCs w:val="24"/>
              </w:rPr>
              <w:t>viously through the budget cuts.</w:t>
            </w:r>
          </w:p>
          <w:p w:rsidR="00106F89" w:rsidRDefault="00106F89" w:rsidP="00843D32">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rPr>
            </w:pPr>
            <w:r>
              <w:rPr>
                <w:rFonts w:ascii="Arial" w:eastAsia="Arial" w:hAnsi="Arial"/>
                <w:sz w:val="28"/>
                <w:szCs w:val="24"/>
              </w:rPr>
              <w:t xml:space="preserve">It should also be noted that the intention of DLA/PIP was always to provide financial support to cover the </w:t>
            </w:r>
            <w:r w:rsidRPr="00106F89">
              <w:rPr>
                <w:rFonts w:ascii="Arial" w:eastAsia="Arial" w:hAnsi="Arial"/>
                <w:b/>
                <w:sz w:val="28"/>
                <w:szCs w:val="24"/>
              </w:rPr>
              <w:t>additional costs</w:t>
            </w:r>
            <w:r>
              <w:rPr>
                <w:rFonts w:ascii="Arial" w:eastAsia="Arial" w:hAnsi="Arial"/>
                <w:sz w:val="28"/>
                <w:szCs w:val="24"/>
              </w:rPr>
              <w:t xml:space="preserve"> of disability. However, despite COSLA guidance issued in 2015</w:t>
            </w:r>
            <w:r>
              <w:rPr>
                <w:rStyle w:val="FootnoteReference"/>
                <w:rFonts w:ascii="Arial" w:eastAsia="Arial" w:hAnsi="Arial"/>
                <w:sz w:val="28"/>
                <w:szCs w:val="24"/>
              </w:rPr>
              <w:footnoteReference w:id="6"/>
            </w:r>
            <w:r>
              <w:rPr>
                <w:rFonts w:ascii="Arial" w:eastAsia="Arial" w:hAnsi="Arial"/>
                <w:sz w:val="28"/>
                <w:szCs w:val="24"/>
              </w:rPr>
              <w:t xml:space="preserve">, many local authorities do not disregard this income during assessments to decide on care charges. This means that many disabled people are using monies which are intended to cover additional costs to pay for care and support for basic needs. This has an impact on the </w:t>
            </w:r>
            <w:r w:rsidR="00AF4C8E">
              <w:rPr>
                <w:rFonts w:ascii="Arial" w:eastAsia="Arial" w:hAnsi="Arial"/>
                <w:sz w:val="28"/>
                <w:szCs w:val="24"/>
              </w:rPr>
              <w:t>realisation</w:t>
            </w:r>
            <w:r>
              <w:rPr>
                <w:rFonts w:ascii="Arial" w:eastAsia="Arial" w:hAnsi="Arial"/>
                <w:sz w:val="28"/>
                <w:szCs w:val="24"/>
              </w:rPr>
              <w:t xml:space="preserve"> of disabled people’s CRPD rights, with the additional potential impact of causing ‘financial hardship’ as acknowledged in the COSLA guidance.</w:t>
            </w:r>
          </w:p>
          <w:p w:rsidR="003775D6" w:rsidRPr="00843D32" w:rsidRDefault="003775D6" w:rsidP="00843D32">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rPr>
            </w:pPr>
            <w:r>
              <w:rPr>
                <w:rFonts w:ascii="Arial" w:eastAsia="Arial" w:hAnsi="Arial"/>
                <w:sz w:val="28"/>
                <w:szCs w:val="24"/>
              </w:rPr>
              <w:t xml:space="preserve">It should be recognised that benefits which are designed to support disabled people with the additional costs of disability are integral in enabling disabled people to participate in society. As such, and following the recommendations made under the Committee for Economic, Social and Cultural Rights General Comment 19,  the adequacy of benefits ‘should be monitored regularly to ensure that the beneficiaries are able to afford the goods and services they require to </w:t>
            </w:r>
            <w:r w:rsidR="00AF4C8E">
              <w:rPr>
                <w:rFonts w:ascii="Arial" w:eastAsia="Arial" w:hAnsi="Arial"/>
                <w:sz w:val="28"/>
                <w:szCs w:val="24"/>
              </w:rPr>
              <w:t>realise</w:t>
            </w:r>
            <w:r>
              <w:rPr>
                <w:rFonts w:ascii="Arial" w:eastAsia="Arial" w:hAnsi="Arial"/>
                <w:sz w:val="28"/>
                <w:szCs w:val="24"/>
              </w:rPr>
              <w:t xml:space="preserve"> their Covenant rights.’</w:t>
            </w:r>
          </w:p>
          <w:p w:rsidR="00B421AB" w:rsidRDefault="00B421AB" w:rsidP="00085AB3">
            <w:pPr>
              <w:widowControl w:val="0"/>
              <w:spacing w:line="276" w:lineRule="auto"/>
            </w:pPr>
          </w:p>
        </w:tc>
      </w:tr>
    </w:tbl>
    <w:p w:rsidR="002940B0" w:rsidRDefault="002940B0" w:rsidP="00085AB3">
      <w:pPr>
        <w:spacing w:line="276" w:lineRule="auto"/>
        <w:jc w:val="left"/>
        <w:rPr>
          <w:rFonts w:ascii="Arial" w:hAnsi="Arial" w:cs="Arial"/>
          <w:szCs w:val="24"/>
        </w:rPr>
      </w:pPr>
    </w:p>
    <w:p w:rsidR="003E63AE" w:rsidRPr="00196263" w:rsidRDefault="003E63AE" w:rsidP="00085AB3">
      <w:pPr>
        <w:spacing w:line="276" w:lineRule="auto"/>
        <w:jc w:val="left"/>
        <w:rPr>
          <w:rFonts w:ascii="Arial" w:hAnsi="Arial" w:cs="Arial"/>
          <w:szCs w:val="24"/>
        </w:rPr>
      </w:pPr>
      <w:r w:rsidRPr="00196263">
        <w:rPr>
          <w:rFonts w:ascii="Arial" w:hAnsi="Arial" w:cs="Arial"/>
          <w:szCs w:val="24"/>
        </w:rPr>
        <w:t xml:space="preserve">We want to make sure that the process is clear and accessible from start to finish, and that people claiming devolved benefits understand how and when their claim will be dealt with. </w:t>
      </w:r>
    </w:p>
    <w:p w:rsidR="005B0AB4" w:rsidRDefault="005B0AB4" w:rsidP="00085AB3">
      <w:pPr>
        <w:spacing w:line="276" w:lineRule="auto"/>
        <w:jc w:val="left"/>
        <w:rPr>
          <w:rFonts w:ascii="Arial" w:hAnsi="Arial" w:cs="Arial"/>
          <w:b/>
          <w:szCs w:val="24"/>
        </w:rPr>
      </w:pPr>
    </w:p>
    <w:p w:rsidR="00EA2179" w:rsidRPr="00196263" w:rsidRDefault="003E63AE" w:rsidP="00085AB3">
      <w:pPr>
        <w:spacing w:line="276" w:lineRule="auto"/>
        <w:jc w:val="left"/>
        <w:rPr>
          <w:rFonts w:ascii="Arial" w:hAnsi="Arial" w:cs="Arial"/>
          <w:szCs w:val="24"/>
        </w:rPr>
      </w:pPr>
      <w:r>
        <w:rPr>
          <w:rFonts w:ascii="Arial" w:hAnsi="Arial" w:cs="Arial"/>
          <w:b/>
          <w:szCs w:val="24"/>
        </w:rPr>
        <w:t>Q: In relation to the above h</w:t>
      </w:r>
      <w:r w:rsidR="00EA2179" w:rsidRPr="00196263">
        <w:rPr>
          <w:rFonts w:ascii="Arial" w:hAnsi="Arial" w:cs="Arial"/>
          <w:b/>
          <w:szCs w:val="24"/>
        </w:rPr>
        <w:t>ow should the new Scottish social security system operate in terms of</w:t>
      </w:r>
      <w:r w:rsidR="00EA2179" w:rsidRPr="00196263">
        <w:rPr>
          <w:rFonts w:ascii="Arial" w:hAnsi="Arial" w:cs="Arial"/>
          <w:szCs w:val="24"/>
        </w:rPr>
        <w:t>:</w:t>
      </w:r>
    </w:p>
    <w:p w:rsidR="00EA2179" w:rsidRPr="00196263" w:rsidRDefault="00EA2179" w:rsidP="00085AB3">
      <w:pPr>
        <w:spacing w:line="276" w:lineRule="auto"/>
        <w:jc w:val="left"/>
        <w:rPr>
          <w:rFonts w:ascii="Arial" w:hAnsi="Arial" w:cs="Arial"/>
          <w:b/>
          <w:szCs w:val="24"/>
        </w:rPr>
      </w:pPr>
    </w:p>
    <w:p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A person applying for a disability related benefit</w:t>
      </w:r>
    </w:p>
    <w:p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The eligibility criteria set for disability related benefits</w:t>
      </w:r>
    </w:p>
    <w:p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 xml:space="preserve">The assessment/consideration of the application and the person’s disability </w:t>
      </w:r>
      <w:r w:rsidR="00D474C9">
        <w:rPr>
          <w:rFonts w:cs="Arial"/>
          <w:szCs w:val="24"/>
          <w:lang w:eastAsia="en-US"/>
        </w:rPr>
        <w:t xml:space="preserve">         </w:t>
      </w:r>
      <w:r w:rsidR="00AD67D2">
        <w:rPr>
          <w:rFonts w:cs="Arial"/>
          <w:szCs w:val="24"/>
          <w:lang w:eastAsia="en-US"/>
        </w:rPr>
        <w:tab/>
      </w:r>
      <w:r w:rsidRPr="00196263">
        <w:rPr>
          <w:rFonts w:cs="Arial"/>
          <w:szCs w:val="24"/>
          <w:lang w:eastAsia="en-US"/>
        </w:rPr>
        <w:t>and/or health condition</w:t>
      </w:r>
    </w:p>
    <w:p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t xml:space="preserve">The provision of entitlements and awards (at present cash payments and the </w:t>
      </w:r>
      <w:r w:rsidR="00AD67D2">
        <w:rPr>
          <w:rFonts w:cs="Arial"/>
          <w:szCs w:val="24"/>
          <w:lang w:eastAsia="en-US"/>
        </w:rPr>
        <w:tab/>
      </w:r>
      <w:r w:rsidRPr="00196263">
        <w:rPr>
          <w:rFonts w:cs="Arial"/>
          <w:szCs w:val="24"/>
          <w:lang w:eastAsia="en-US"/>
        </w:rPr>
        <w:t>option of the Motability Scheme)</w:t>
      </w:r>
    </w:p>
    <w:p w:rsidR="00EA2179" w:rsidRPr="00196263" w:rsidRDefault="00EA2179" w:rsidP="00D474C9">
      <w:pPr>
        <w:pStyle w:val="ListParagraph"/>
        <w:widowControl w:val="0"/>
        <w:numPr>
          <w:ilvl w:val="0"/>
          <w:numId w:val="9"/>
        </w:numPr>
        <w:spacing w:line="276" w:lineRule="auto"/>
        <w:ind w:left="0" w:firstLine="0"/>
        <w:jc w:val="left"/>
        <w:rPr>
          <w:rFonts w:cs="Arial"/>
          <w:szCs w:val="24"/>
          <w:lang w:eastAsia="en-US"/>
        </w:rPr>
      </w:pPr>
      <w:r w:rsidRPr="00196263">
        <w:rPr>
          <w:rFonts w:cs="Arial"/>
          <w:szCs w:val="24"/>
          <w:lang w:eastAsia="en-US"/>
        </w:rPr>
        <w:lastRenderedPageBreak/>
        <w:t xml:space="preserve">The review and appeal process where a person isn’t content with the outcome </w:t>
      </w:r>
    </w:p>
    <w:p w:rsidR="00BF4A87" w:rsidRDefault="00BF4A87" w:rsidP="00E167FD">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3E63AE" w:rsidTr="00E74D57">
        <w:tc>
          <w:tcPr>
            <w:tcW w:w="9242" w:type="dxa"/>
          </w:tcPr>
          <w:p w:rsidR="003E63AE" w:rsidRPr="003E63AE" w:rsidRDefault="003E63AE" w:rsidP="00085AB3">
            <w:pPr>
              <w:spacing w:line="276" w:lineRule="auto"/>
              <w:jc w:val="left"/>
              <w:rPr>
                <w:rFonts w:ascii="Arial" w:hAnsi="Arial" w:cs="Arial"/>
                <w:szCs w:val="24"/>
              </w:rPr>
            </w:pPr>
            <w:r w:rsidRPr="003E63AE">
              <w:rPr>
                <w:rFonts w:ascii="Arial" w:hAnsi="Arial" w:cs="Arial"/>
                <w:szCs w:val="24"/>
              </w:rPr>
              <w:t xml:space="preserve">Please specify below </w:t>
            </w:r>
          </w:p>
          <w:p w:rsidR="003E63AE" w:rsidRDefault="003E63AE" w:rsidP="00085AB3">
            <w:pPr>
              <w:spacing w:line="276" w:lineRule="auto"/>
            </w:pPr>
          </w:p>
          <w:p w:rsidR="00843D32" w:rsidRDefault="00843D32" w:rsidP="00843D32">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rPr>
            </w:pPr>
            <w:r w:rsidRPr="00843D32">
              <w:rPr>
                <w:rFonts w:ascii="Arial" w:eastAsia="Arial" w:hAnsi="Arial"/>
                <w:sz w:val="28"/>
                <w:szCs w:val="24"/>
              </w:rPr>
              <w:t xml:space="preserve">Assessment processes should not be set up as ‘traps’. </w:t>
            </w:r>
            <w:r>
              <w:rPr>
                <w:rFonts w:ascii="Arial" w:eastAsia="Arial" w:hAnsi="Arial"/>
                <w:sz w:val="28"/>
                <w:szCs w:val="24"/>
              </w:rPr>
              <w:t>Assessment processes at present are highly confrontational and adversarial, especially when they are linked to awards such as ESA (which we recognise is not being devolved to the Scottish Parliament).</w:t>
            </w:r>
          </w:p>
          <w:p w:rsidR="00843D32" w:rsidRDefault="00843D32" w:rsidP="00843D32">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rPr>
            </w:pPr>
            <w:r>
              <w:rPr>
                <w:rFonts w:ascii="Arial" w:eastAsia="Arial" w:hAnsi="Arial"/>
                <w:sz w:val="28"/>
                <w:szCs w:val="24"/>
              </w:rPr>
              <w:t>We are concerned that assessment processes for disability force disabled people to focus on what they cannot do; what people need is access to supports and services which enable them to live the life that they want. We see the</w:t>
            </w:r>
            <w:r w:rsidR="001F27BC">
              <w:rPr>
                <w:rFonts w:ascii="Arial" w:eastAsia="Arial" w:hAnsi="Arial"/>
                <w:sz w:val="28"/>
                <w:szCs w:val="24"/>
              </w:rPr>
              <w:t xml:space="preserve"> social security system as</w:t>
            </w:r>
            <w:r>
              <w:rPr>
                <w:rFonts w:ascii="Arial" w:eastAsia="Arial" w:hAnsi="Arial"/>
                <w:sz w:val="28"/>
                <w:szCs w:val="24"/>
              </w:rPr>
              <w:t xml:space="preserve"> an essential part of this. Assessments should</w:t>
            </w:r>
            <w:r w:rsidR="001F27BC">
              <w:rPr>
                <w:rFonts w:ascii="Arial" w:eastAsia="Arial" w:hAnsi="Arial"/>
                <w:sz w:val="28"/>
                <w:szCs w:val="24"/>
              </w:rPr>
              <w:t xml:space="preserve"> focus on how to enable people rather than how to disempower them.</w:t>
            </w:r>
          </w:p>
          <w:p w:rsidR="001F27BC" w:rsidRDefault="001F27BC" w:rsidP="00843D32">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rPr>
            </w:pPr>
            <w:r>
              <w:rPr>
                <w:rFonts w:ascii="Arial" w:eastAsia="Arial" w:hAnsi="Arial"/>
                <w:sz w:val="28"/>
                <w:szCs w:val="24"/>
              </w:rPr>
              <w:t xml:space="preserve">At present assessment processes are highly reductive and do not provide space for people to explain what their life is like. Tick boxes and yes/no answers are not a good way to assess someone. </w:t>
            </w:r>
          </w:p>
          <w:p w:rsidR="00843D32" w:rsidRPr="001F27BC" w:rsidRDefault="001F27BC" w:rsidP="001F27BC">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rPr>
            </w:pPr>
            <w:r>
              <w:rPr>
                <w:rFonts w:ascii="Arial" w:eastAsia="Arial" w:hAnsi="Arial"/>
                <w:sz w:val="28"/>
                <w:szCs w:val="24"/>
              </w:rPr>
              <w:t>Assessments are not good at recognising when someone might have a fluctuating condition. For example, they might be well at the time of assessment, but their condition may change in a way that means they need more support.</w:t>
            </w:r>
          </w:p>
          <w:p w:rsidR="00843D32" w:rsidRDefault="00843D32" w:rsidP="00843D32">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rPr>
            </w:pPr>
            <w:r w:rsidRPr="00843D32">
              <w:rPr>
                <w:rFonts w:ascii="Arial" w:eastAsia="Arial" w:hAnsi="Arial"/>
                <w:sz w:val="28"/>
                <w:szCs w:val="24"/>
              </w:rPr>
              <w:t>We would also</w:t>
            </w:r>
            <w:r w:rsidR="001F27BC">
              <w:rPr>
                <w:rFonts w:ascii="Arial" w:eastAsia="Arial" w:hAnsi="Arial"/>
                <w:sz w:val="28"/>
                <w:szCs w:val="24"/>
              </w:rPr>
              <w:t xml:space="preserve"> like to</w:t>
            </w:r>
            <w:r w:rsidRPr="00843D32">
              <w:rPr>
                <w:rFonts w:ascii="Arial" w:eastAsia="Arial" w:hAnsi="Arial"/>
                <w:sz w:val="28"/>
                <w:szCs w:val="24"/>
              </w:rPr>
              <w:t xml:space="preserve"> draw attention to the right to an effective remedy, particularly with regard to decisions on Motability cars, as many</w:t>
            </w:r>
            <w:r w:rsidR="00081C95">
              <w:rPr>
                <w:rFonts w:ascii="Arial" w:eastAsia="Arial" w:hAnsi="Arial"/>
                <w:sz w:val="28"/>
                <w:szCs w:val="24"/>
              </w:rPr>
              <w:t xml:space="preserve"> disabled people have their car</w:t>
            </w:r>
            <w:r w:rsidRPr="00843D32">
              <w:rPr>
                <w:rFonts w:ascii="Arial" w:eastAsia="Arial" w:hAnsi="Arial"/>
                <w:sz w:val="28"/>
                <w:szCs w:val="24"/>
              </w:rPr>
              <w:t xml:space="preserve"> taken away from them before they have had the chance to appeal. This in turn impacts upon Motability car drivers’ ability to travel, work and socialise and therefore their right to independent living under Article 19 of the Convention on the Rights of Persons with Disabili</w:t>
            </w:r>
            <w:r w:rsidR="001F27BC">
              <w:rPr>
                <w:rFonts w:ascii="Arial" w:eastAsia="Arial" w:hAnsi="Arial"/>
                <w:sz w:val="28"/>
                <w:szCs w:val="24"/>
              </w:rPr>
              <w:t>ties. This is particularly serious</w:t>
            </w:r>
            <w:r w:rsidRPr="00843D32">
              <w:rPr>
                <w:rFonts w:ascii="Arial" w:eastAsia="Arial" w:hAnsi="Arial"/>
                <w:sz w:val="28"/>
                <w:szCs w:val="24"/>
              </w:rPr>
              <w:t xml:space="preserve"> for disabled people living in remote and rural areas.</w:t>
            </w:r>
          </w:p>
          <w:p w:rsidR="003E63AE" w:rsidRPr="001F27BC" w:rsidRDefault="001F27BC" w:rsidP="001F27BC">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rPr>
            </w:pPr>
            <w:r>
              <w:rPr>
                <w:rFonts w:ascii="Arial" w:eastAsia="Arial" w:hAnsi="Arial"/>
                <w:sz w:val="28"/>
                <w:szCs w:val="24"/>
              </w:rPr>
              <w:t>It would be better to listen to the person and get the decision right first time round than have to go through an appeal process.  People should get all the information and support that they need to make an appeal.</w:t>
            </w:r>
          </w:p>
          <w:p w:rsidR="003E63AE" w:rsidRDefault="003E63AE" w:rsidP="00085AB3">
            <w:pPr>
              <w:spacing w:line="276" w:lineRule="auto"/>
            </w:pPr>
          </w:p>
        </w:tc>
      </w:tr>
    </w:tbl>
    <w:p w:rsidR="00BF4A87" w:rsidRDefault="00BF4A87" w:rsidP="00E167FD">
      <w:pPr>
        <w:spacing w:line="276" w:lineRule="auto"/>
        <w:jc w:val="left"/>
        <w:rPr>
          <w:rFonts w:ascii="Arial" w:hAnsi="Arial" w:cs="Arial"/>
          <w:b/>
          <w:szCs w:val="24"/>
        </w:rPr>
      </w:pPr>
    </w:p>
    <w:p w:rsidR="00795D55" w:rsidRDefault="00795D55" w:rsidP="00085AB3">
      <w:pPr>
        <w:spacing w:line="276" w:lineRule="auto"/>
        <w:jc w:val="left"/>
        <w:rPr>
          <w:rFonts w:ascii="Arial" w:hAnsi="Arial" w:cs="Arial"/>
          <w:b/>
          <w:szCs w:val="24"/>
        </w:rPr>
      </w:pPr>
    </w:p>
    <w:p w:rsidR="00EA2179" w:rsidRPr="00196263" w:rsidRDefault="00EA2179" w:rsidP="00085AB3">
      <w:pPr>
        <w:spacing w:line="276" w:lineRule="auto"/>
        <w:jc w:val="left"/>
        <w:rPr>
          <w:rFonts w:ascii="Arial" w:hAnsi="Arial" w:cs="Arial"/>
          <w:b/>
          <w:szCs w:val="24"/>
        </w:rPr>
      </w:pPr>
      <w:r w:rsidRPr="00196263">
        <w:rPr>
          <w:rFonts w:ascii="Arial" w:hAnsi="Arial" w:cs="Arial"/>
          <w:b/>
          <w:szCs w:val="24"/>
        </w:rPr>
        <w:lastRenderedPageBreak/>
        <w:t>Q: With this in mind, do you think that timescales should be set for assessments and decision making?</w:t>
      </w:r>
    </w:p>
    <w:p w:rsidR="00EA2179" w:rsidRPr="00196263" w:rsidRDefault="00EA2179" w:rsidP="00085AB3">
      <w:pPr>
        <w:spacing w:line="276" w:lineRule="auto"/>
        <w:jc w:val="left"/>
        <w:rPr>
          <w:rFonts w:ascii="Arial" w:hAnsi="Arial" w:cs="Arial"/>
          <w:szCs w:val="24"/>
        </w:rPr>
      </w:pPr>
    </w:p>
    <w:p w:rsidR="003E63AE" w:rsidRPr="00196263" w:rsidRDefault="003E63AE"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3E63AE" w:rsidRPr="00196263" w:rsidRDefault="003E63AE"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3E63AE" w:rsidTr="00E74D57">
        <w:tc>
          <w:tcPr>
            <w:tcW w:w="236" w:type="dxa"/>
          </w:tcPr>
          <w:p w:rsidR="003E63AE" w:rsidRDefault="003E63AE"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3E63AE" w:rsidRDefault="003E63AE"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3E63AE" w:rsidTr="00E74D57">
        <w:tc>
          <w:tcPr>
            <w:tcW w:w="236" w:type="dxa"/>
          </w:tcPr>
          <w:p w:rsidR="003E63AE" w:rsidRDefault="003E63AE"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3E63AE" w:rsidRDefault="003E63AE" w:rsidP="00085AB3">
            <w:pPr>
              <w:spacing w:line="276" w:lineRule="auto"/>
              <w:jc w:val="left"/>
              <w:rPr>
                <w:rFonts w:ascii="Arial" w:hAnsi="Arial" w:cs="Arial"/>
                <w:b/>
                <w:color w:val="000000"/>
                <w:szCs w:val="24"/>
              </w:rPr>
            </w:pPr>
          </w:p>
        </w:tc>
      </w:tr>
    </w:tbl>
    <w:p w:rsidR="003E63AE" w:rsidRPr="00196263" w:rsidRDefault="003E63AE"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3E63AE" w:rsidTr="00E74D57">
        <w:tc>
          <w:tcPr>
            <w:tcW w:w="9242" w:type="dxa"/>
          </w:tcPr>
          <w:p w:rsidR="003E63AE" w:rsidRPr="00196263" w:rsidRDefault="003E63AE" w:rsidP="00085AB3">
            <w:pPr>
              <w:spacing w:line="276" w:lineRule="auto"/>
              <w:jc w:val="left"/>
              <w:rPr>
                <w:rFonts w:ascii="Arial" w:hAnsi="Arial" w:cs="Arial"/>
                <w:szCs w:val="24"/>
              </w:rPr>
            </w:pPr>
            <w:r w:rsidRPr="00196263">
              <w:rPr>
                <w:rFonts w:ascii="Arial" w:hAnsi="Arial" w:cs="Arial"/>
                <w:szCs w:val="24"/>
              </w:rPr>
              <w:t xml:space="preserve">Please explain your answer </w:t>
            </w:r>
          </w:p>
          <w:p w:rsidR="003E63AE" w:rsidRDefault="003E63AE" w:rsidP="00085AB3">
            <w:pPr>
              <w:spacing w:line="276" w:lineRule="auto"/>
            </w:pPr>
          </w:p>
          <w:p w:rsidR="003E63AE" w:rsidRPr="001F27BC" w:rsidRDefault="001F27BC" w:rsidP="00085AB3">
            <w:pPr>
              <w:spacing w:line="276" w:lineRule="auto"/>
              <w:rPr>
                <w:rFonts w:ascii="Arial" w:hAnsi="Arial" w:cs="Arial"/>
                <w:sz w:val="28"/>
                <w:szCs w:val="28"/>
              </w:rPr>
            </w:pPr>
            <w:r>
              <w:rPr>
                <w:rFonts w:ascii="Arial" w:hAnsi="Arial" w:cs="Arial"/>
                <w:sz w:val="28"/>
                <w:szCs w:val="28"/>
              </w:rPr>
              <w:t>People need to know what decision has been made about their claim in a</w:t>
            </w:r>
            <w:r w:rsidR="00CA47BA">
              <w:rPr>
                <w:rFonts w:ascii="Arial" w:hAnsi="Arial" w:cs="Arial"/>
                <w:sz w:val="28"/>
                <w:szCs w:val="28"/>
              </w:rPr>
              <w:t>n accessible and</w:t>
            </w:r>
            <w:r>
              <w:rPr>
                <w:rFonts w:ascii="Arial" w:hAnsi="Arial" w:cs="Arial"/>
                <w:sz w:val="28"/>
                <w:szCs w:val="28"/>
              </w:rPr>
              <w:t xml:space="preserve"> timely manner. People who need to claim social security payments are often dependent upon them and slow processes can have a dramatic impact on their ability to pay for the things they need, with a big impact upon</w:t>
            </w:r>
            <w:r w:rsidR="00F30585">
              <w:rPr>
                <w:rFonts w:ascii="Arial" w:hAnsi="Arial" w:cs="Arial"/>
                <w:sz w:val="28"/>
                <w:szCs w:val="28"/>
              </w:rPr>
              <w:t xml:space="preserve"> their ability to </w:t>
            </w:r>
            <w:r w:rsidR="00AF4C8E">
              <w:rPr>
                <w:rFonts w:ascii="Arial" w:hAnsi="Arial" w:cs="Arial"/>
                <w:sz w:val="28"/>
                <w:szCs w:val="28"/>
              </w:rPr>
              <w:t>realise</w:t>
            </w:r>
            <w:r w:rsidR="00F30585">
              <w:rPr>
                <w:rFonts w:ascii="Arial" w:hAnsi="Arial" w:cs="Arial"/>
                <w:sz w:val="28"/>
                <w:szCs w:val="28"/>
              </w:rPr>
              <w:t xml:space="preserve"> their</w:t>
            </w:r>
            <w:r>
              <w:rPr>
                <w:rFonts w:ascii="Arial" w:hAnsi="Arial" w:cs="Arial"/>
                <w:sz w:val="28"/>
                <w:szCs w:val="28"/>
              </w:rPr>
              <w:t xml:space="preserve"> rights.</w:t>
            </w:r>
          </w:p>
          <w:p w:rsidR="003E63AE" w:rsidRDefault="003E63AE" w:rsidP="00085AB3">
            <w:pPr>
              <w:spacing w:line="276" w:lineRule="auto"/>
            </w:pPr>
          </w:p>
        </w:tc>
      </w:tr>
    </w:tbl>
    <w:p w:rsidR="00BF4A87" w:rsidRPr="00196263" w:rsidRDefault="00BF4A87" w:rsidP="00191025">
      <w:pPr>
        <w:spacing w:line="276" w:lineRule="auto"/>
        <w:jc w:val="left"/>
        <w:rPr>
          <w:rFonts w:ascii="Arial" w:hAnsi="Arial" w:cs="Arial"/>
          <w:b/>
          <w:szCs w:val="24"/>
        </w:rPr>
      </w:pPr>
    </w:p>
    <w:p w:rsidR="00EA2179" w:rsidRDefault="00EA2179" w:rsidP="00E167FD">
      <w:pPr>
        <w:widowControl w:val="0"/>
        <w:spacing w:line="276" w:lineRule="auto"/>
        <w:jc w:val="left"/>
        <w:rPr>
          <w:rFonts w:ascii="Arial" w:hAnsi="Arial" w:cs="Arial"/>
          <w:b/>
          <w:szCs w:val="24"/>
        </w:rPr>
      </w:pPr>
      <w:r w:rsidRPr="00196263">
        <w:rPr>
          <w:rFonts w:ascii="Arial" w:hAnsi="Arial" w:cs="Arial"/>
          <w:b/>
          <w:szCs w:val="24"/>
        </w:rPr>
        <w:t>Q: What evidence and information, if any, should be required to support an application for a Scottish benefit?</w:t>
      </w:r>
    </w:p>
    <w:p w:rsidR="003E63AE" w:rsidRDefault="003E63AE"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3E63AE" w:rsidTr="00E74D57">
        <w:tc>
          <w:tcPr>
            <w:tcW w:w="9242" w:type="dxa"/>
          </w:tcPr>
          <w:p w:rsidR="003E63AE" w:rsidRPr="003E63AE" w:rsidRDefault="003E63AE" w:rsidP="00085AB3">
            <w:pPr>
              <w:spacing w:line="276" w:lineRule="auto"/>
              <w:jc w:val="left"/>
              <w:rPr>
                <w:rFonts w:ascii="Arial" w:hAnsi="Arial" w:cs="Arial"/>
                <w:szCs w:val="24"/>
              </w:rPr>
            </w:pPr>
            <w:r w:rsidRPr="003E63AE">
              <w:rPr>
                <w:rFonts w:ascii="Arial" w:hAnsi="Arial" w:cs="Arial"/>
                <w:szCs w:val="24"/>
              </w:rPr>
              <w:t xml:space="preserve">Please specify below </w:t>
            </w:r>
          </w:p>
          <w:p w:rsidR="003E63AE" w:rsidRDefault="003E63AE" w:rsidP="00085AB3">
            <w:pPr>
              <w:spacing w:line="276" w:lineRule="auto"/>
            </w:pPr>
          </w:p>
          <w:p w:rsidR="003E63AE" w:rsidRPr="00F30585" w:rsidRDefault="00F30585" w:rsidP="00085AB3">
            <w:pPr>
              <w:spacing w:line="276" w:lineRule="auto"/>
              <w:rPr>
                <w:rFonts w:ascii="Arial" w:hAnsi="Arial" w:cs="Arial"/>
              </w:rPr>
            </w:pPr>
            <w:r>
              <w:rPr>
                <w:rFonts w:ascii="Arial" w:hAnsi="Arial" w:cs="Arial"/>
                <w:color w:val="000000"/>
                <w:sz w:val="28"/>
                <w:szCs w:val="28"/>
              </w:rPr>
              <w:t xml:space="preserve">We welcome the fact that people using the system will be able to call upon supporting evidence and information. However, we note that </w:t>
            </w:r>
            <w:r w:rsidRPr="00F30585">
              <w:rPr>
                <w:rFonts w:ascii="Arial" w:hAnsi="Arial" w:cs="Arial"/>
                <w:color w:val="000000"/>
                <w:sz w:val="28"/>
                <w:szCs w:val="28"/>
              </w:rPr>
              <w:t>the claimant's views should have parity with those of professionals</w:t>
            </w:r>
            <w:r>
              <w:rPr>
                <w:rFonts w:ascii="Arial" w:hAnsi="Arial" w:cs="Arial"/>
                <w:color w:val="000000"/>
                <w:sz w:val="28"/>
                <w:szCs w:val="28"/>
              </w:rPr>
              <w:t xml:space="preserve"> such as doctors or social workers.</w:t>
            </w:r>
            <w:r w:rsidRPr="00F30585">
              <w:rPr>
                <w:rFonts w:ascii="Arial" w:hAnsi="Arial" w:cs="Arial"/>
                <w:color w:val="000000"/>
                <w:sz w:val="28"/>
                <w:szCs w:val="28"/>
              </w:rPr>
              <w:t> </w:t>
            </w:r>
          </w:p>
          <w:p w:rsidR="003E63AE" w:rsidRDefault="003E63AE" w:rsidP="00085AB3">
            <w:pPr>
              <w:spacing w:line="276" w:lineRule="auto"/>
            </w:pPr>
          </w:p>
        </w:tc>
      </w:tr>
    </w:tbl>
    <w:p w:rsidR="003E63AE" w:rsidRPr="00196263" w:rsidRDefault="003E63AE" w:rsidP="00E167FD">
      <w:pPr>
        <w:widowControl w:val="0"/>
        <w:spacing w:line="276" w:lineRule="auto"/>
        <w:jc w:val="left"/>
        <w:rPr>
          <w:rFonts w:ascii="Arial" w:hAnsi="Arial" w:cs="Arial"/>
          <w:b/>
          <w:szCs w:val="24"/>
        </w:rPr>
      </w:pPr>
    </w:p>
    <w:p w:rsidR="00EA2179" w:rsidRPr="00196263" w:rsidRDefault="00EA2179" w:rsidP="00085AB3">
      <w:pPr>
        <w:widowControl w:val="0"/>
        <w:spacing w:line="276" w:lineRule="auto"/>
        <w:jc w:val="left"/>
        <w:rPr>
          <w:rFonts w:ascii="Arial" w:hAnsi="Arial" w:cs="Arial"/>
          <w:szCs w:val="24"/>
        </w:rPr>
      </w:pPr>
      <w:r w:rsidRPr="00196263">
        <w:rPr>
          <w:rFonts w:ascii="Arial" w:hAnsi="Arial" w:cs="Arial"/>
          <w:szCs w:val="24"/>
        </w:rPr>
        <w:t>Who should be responsible for requesting this information?</w:t>
      </w:r>
    </w:p>
    <w:tbl>
      <w:tblPr>
        <w:tblStyle w:val="TableGrid"/>
        <w:tblW w:w="0" w:type="auto"/>
        <w:tblLook w:val="04A0" w:firstRow="1" w:lastRow="0" w:firstColumn="1" w:lastColumn="0" w:noHBand="0" w:noVBand="1"/>
      </w:tblPr>
      <w:tblGrid>
        <w:gridCol w:w="9242"/>
      </w:tblGrid>
      <w:tr w:rsidR="003E63AE" w:rsidTr="00E74D57">
        <w:tc>
          <w:tcPr>
            <w:tcW w:w="9242" w:type="dxa"/>
          </w:tcPr>
          <w:p w:rsidR="003E63AE" w:rsidRPr="003E63AE" w:rsidRDefault="003E63AE" w:rsidP="00085AB3">
            <w:pPr>
              <w:spacing w:line="276" w:lineRule="auto"/>
              <w:jc w:val="left"/>
              <w:rPr>
                <w:rFonts w:ascii="Arial" w:hAnsi="Arial" w:cs="Arial"/>
                <w:szCs w:val="24"/>
              </w:rPr>
            </w:pPr>
            <w:r w:rsidRPr="003E63AE">
              <w:rPr>
                <w:rFonts w:ascii="Arial" w:hAnsi="Arial" w:cs="Arial"/>
                <w:szCs w:val="24"/>
              </w:rPr>
              <w:t xml:space="preserve">Please specify below </w:t>
            </w: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p w:rsidR="003E63AE" w:rsidRDefault="003E63AE" w:rsidP="00085AB3">
            <w:pPr>
              <w:spacing w:line="276" w:lineRule="auto"/>
            </w:pPr>
          </w:p>
        </w:tc>
      </w:tr>
    </w:tbl>
    <w:p w:rsidR="00EA2179" w:rsidRPr="00196263" w:rsidRDefault="00EA2179" w:rsidP="00E167FD">
      <w:pPr>
        <w:widowControl w:val="0"/>
        <w:spacing w:line="276" w:lineRule="auto"/>
        <w:jc w:val="left"/>
        <w:rPr>
          <w:rFonts w:ascii="Arial" w:hAnsi="Arial" w:cs="Arial"/>
          <w:szCs w:val="24"/>
        </w:rPr>
      </w:pPr>
    </w:p>
    <w:p w:rsidR="00EA2179" w:rsidRPr="003E63AE" w:rsidRDefault="00EA2179" w:rsidP="00085AB3">
      <w:pPr>
        <w:widowControl w:val="0"/>
        <w:spacing w:line="276" w:lineRule="auto"/>
        <w:jc w:val="left"/>
        <w:rPr>
          <w:rFonts w:ascii="Arial" w:hAnsi="Arial" w:cs="Arial"/>
          <w:szCs w:val="24"/>
        </w:rPr>
      </w:pPr>
      <w:r w:rsidRPr="00196263">
        <w:rPr>
          <w:rFonts w:ascii="Arial" w:hAnsi="Arial" w:cs="Arial"/>
          <w:szCs w:val="24"/>
        </w:rPr>
        <w:t>Who should b</w:t>
      </w:r>
      <w:r w:rsidR="003E63AE">
        <w:rPr>
          <w:rFonts w:ascii="Arial" w:hAnsi="Arial" w:cs="Arial"/>
          <w:szCs w:val="24"/>
        </w:rPr>
        <w:t>e responsible for providing it?</w:t>
      </w:r>
    </w:p>
    <w:tbl>
      <w:tblPr>
        <w:tblStyle w:val="TableGrid"/>
        <w:tblW w:w="0" w:type="auto"/>
        <w:tblLook w:val="04A0" w:firstRow="1" w:lastRow="0" w:firstColumn="1" w:lastColumn="0" w:noHBand="0" w:noVBand="1"/>
      </w:tblPr>
      <w:tblGrid>
        <w:gridCol w:w="9242"/>
      </w:tblGrid>
      <w:tr w:rsidR="003E63AE" w:rsidTr="00E74D57">
        <w:tc>
          <w:tcPr>
            <w:tcW w:w="9242" w:type="dxa"/>
          </w:tcPr>
          <w:p w:rsidR="003E63AE" w:rsidRPr="003E63AE" w:rsidRDefault="003E63AE" w:rsidP="00085AB3">
            <w:pPr>
              <w:spacing w:line="276" w:lineRule="auto"/>
              <w:jc w:val="left"/>
              <w:rPr>
                <w:rFonts w:ascii="Arial" w:hAnsi="Arial" w:cs="Arial"/>
                <w:szCs w:val="24"/>
              </w:rPr>
            </w:pPr>
            <w:r w:rsidRPr="003E63AE">
              <w:rPr>
                <w:rFonts w:ascii="Arial" w:hAnsi="Arial" w:cs="Arial"/>
                <w:szCs w:val="24"/>
              </w:rPr>
              <w:t xml:space="preserve">Please specify below </w:t>
            </w:r>
          </w:p>
          <w:p w:rsidR="003E63AE" w:rsidRDefault="003E63AE" w:rsidP="00085AB3">
            <w:pPr>
              <w:spacing w:line="276" w:lineRule="auto"/>
            </w:pPr>
          </w:p>
          <w:p w:rsidR="001F27BC" w:rsidRPr="001F27BC" w:rsidRDefault="001F27BC" w:rsidP="00085AB3">
            <w:pPr>
              <w:spacing w:line="276" w:lineRule="auto"/>
              <w:rPr>
                <w:rFonts w:ascii="Arial" w:hAnsi="Arial" w:cs="Arial"/>
                <w:sz w:val="28"/>
                <w:szCs w:val="28"/>
              </w:rPr>
            </w:pPr>
            <w:r>
              <w:rPr>
                <w:rFonts w:ascii="Arial" w:hAnsi="Arial" w:cs="Arial"/>
                <w:sz w:val="28"/>
                <w:szCs w:val="28"/>
              </w:rPr>
              <w:lastRenderedPageBreak/>
              <w:t>People who have no vested interest in the outcome of the decision, but who have met or know the person, for example</w:t>
            </w:r>
            <w:r w:rsidR="00795D55">
              <w:rPr>
                <w:rFonts w:ascii="Arial" w:hAnsi="Arial" w:cs="Arial"/>
                <w:sz w:val="28"/>
                <w:szCs w:val="28"/>
              </w:rPr>
              <w:t>, consultants,</w:t>
            </w:r>
            <w:r>
              <w:rPr>
                <w:rFonts w:ascii="Arial" w:hAnsi="Arial" w:cs="Arial"/>
                <w:sz w:val="28"/>
                <w:szCs w:val="28"/>
              </w:rPr>
              <w:t xml:space="preserve"> GPs or social workers.</w:t>
            </w:r>
          </w:p>
          <w:p w:rsidR="001F27BC" w:rsidRDefault="001F27BC" w:rsidP="00085AB3">
            <w:pPr>
              <w:spacing w:line="276" w:lineRule="auto"/>
            </w:pPr>
          </w:p>
          <w:p w:rsidR="003E63AE" w:rsidRPr="00DD3F7D" w:rsidRDefault="001F27BC" w:rsidP="00DD3F7D">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rPr>
            </w:pPr>
            <w:r w:rsidRPr="00843D32">
              <w:rPr>
                <w:rFonts w:ascii="Arial" w:eastAsia="Arial" w:hAnsi="Arial"/>
                <w:sz w:val="28"/>
                <w:szCs w:val="24"/>
              </w:rPr>
              <w:t xml:space="preserve">Furthermore, if assessors wish to question documented evidence supporting individual cases, they should </w:t>
            </w:r>
            <w:r w:rsidR="005952E0">
              <w:rPr>
                <w:rFonts w:ascii="Arial" w:eastAsia="Arial" w:hAnsi="Arial"/>
                <w:sz w:val="28"/>
                <w:szCs w:val="24"/>
              </w:rPr>
              <w:t>contact</w:t>
            </w:r>
            <w:r w:rsidRPr="00843D32">
              <w:rPr>
                <w:rFonts w:ascii="Arial" w:eastAsia="Arial" w:hAnsi="Arial"/>
                <w:sz w:val="28"/>
                <w:szCs w:val="24"/>
              </w:rPr>
              <w:t xml:space="preserve"> the professionals who provided it rather than pla</w:t>
            </w:r>
            <w:r w:rsidR="00DD3F7D">
              <w:rPr>
                <w:rFonts w:ascii="Arial" w:eastAsia="Arial" w:hAnsi="Arial"/>
                <w:sz w:val="28"/>
                <w:szCs w:val="24"/>
              </w:rPr>
              <w:t>cing the onus on the individual.</w:t>
            </w:r>
          </w:p>
          <w:p w:rsidR="003E63AE" w:rsidRDefault="003E63AE" w:rsidP="00085AB3">
            <w:pPr>
              <w:spacing w:line="276" w:lineRule="auto"/>
            </w:pPr>
          </w:p>
          <w:p w:rsidR="003E63AE" w:rsidRDefault="003E63AE" w:rsidP="00085AB3">
            <w:pPr>
              <w:spacing w:line="276" w:lineRule="auto"/>
            </w:pPr>
          </w:p>
        </w:tc>
      </w:tr>
    </w:tbl>
    <w:p w:rsidR="00EA2179" w:rsidRDefault="00EA2179" w:rsidP="00E167FD">
      <w:pPr>
        <w:widowControl w:val="0"/>
        <w:spacing w:line="276" w:lineRule="auto"/>
        <w:jc w:val="left"/>
        <w:rPr>
          <w:rFonts w:ascii="Arial" w:hAnsi="Arial" w:cs="Arial"/>
          <w:szCs w:val="24"/>
        </w:rPr>
      </w:pPr>
    </w:p>
    <w:p w:rsidR="00114265" w:rsidRPr="00196263" w:rsidRDefault="00114265" w:rsidP="00E167FD">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3E63AE" w:rsidTr="00E74D57">
        <w:tc>
          <w:tcPr>
            <w:tcW w:w="9242" w:type="dxa"/>
          </w:tcPr>
          <w:p w:rsidR="003E63AE" w:rsidRDefault="003E63AE" w:rsidP="00085AB3">
            <w:pPr>
              <w:spacing w:line="276" w:lineRule="auto"/>
            </w:pPr>
            <w:r w:rsidRPr="00196263">
              <w:rPr>
                <w:rFonts w:ascii="Arial" w:hAnsi="Arial" w:cs="Arial"/>
                <w:szCs w:val="24"/>
              </w:rPr>
              <w:t>Please explain why</w:t>
            </w:r>
          </w:p>
          <w:p w:rsidR="003E63AE" w:rsidRDefault="003E63AE" w:rsidP="00085AB3">
            <w:pPr>
              <w:spacing w:line="276" w:lineRule="auto"/>
            </w:pPr>
          </w:p>
          <w:p w:rsidR="003E63AE" w:rsidRDefault="003E63AE" w:rsidP="00085AB3">
            <w:pPr>
              <w:spacing w:line="276" w:lineRule="auto"/>
            </w:pPr>
          </w:p>
        </w:tc>
      </w:tr>
    </w:tbl>
    <w:p w:rsidR="00A94378" w:rsidRDefault="00A94378" w:rsidP="00085AB3">
      <w:pPr>
        <w:widowControl w:val="0"/>
        <w:spacing w:line="276" w:lineRule="auto"/>
        <w:jc w:val="left"/>
        <w:rPr>
          <w:rFonts w:ascii="Arial" w:hAnsi="Arial" w:cs="Arial"/>
          <w:b/>
          <w:szCs w:val="24"/>
        </w:rPr>
      </w:pPr>
    </w:p>
    <w:p w:rsidR="00A94378" w:rsidRDefault="00A94378" w:rsidP="00085AB3">
      <w:pPr>
        <w:widowControl w:val="0"/>
        <w:spacing w:line="276" w:lineRule="auto"/>
        <w:jc w:val="left"/>
        <w:rPr>
          <w:rFonts w:ascii="Arial" w:hAnsi="Arial" w:cs="Arial"/>
          <w:b/>
          <w:szCs w:val="24"/>
        </w:rPr>
      </w:pPr>
    </w:p>
    <w:p w:rsidR="00971380" w:rsidRPr="00196263" w:rsidRDefault="00A32AC3"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971380" w:rsidRPr="00196263">
        <w:rPr>
          <w:rFonts w:ascii="Arial" w:hAnsi="Arial" w:cs="Arial"/>
          <w:b/>
          <w:szCs w:val="24"/>
        </w:rPr>
        <w:t xml:space="preserve">Should the individual be asked to give their consent (Note: consent must be freely given, specific and informed) to allow access to their personal information, including medical records, in the interests of simplifying and speeding up the application process and/or reducing the need for appeals due to lack of evidence? </w:t>
      </w:r>
    </w:p>
    <w:p w:rsidR="00971380" w:rsidRPr="00196263" w:rsidRDefault="00971380" w:rsidP="00085AB3">
      <w:pPr>
        <w:widowControl w:val="0"/>
        <w:spacing w:line="276" w:lineRule="auto"/>
        <w:jc w:val="left"/>
        <w:rPr>
          <w:rFonts w:ascii="Arial" w:hAnsi="Arial" w:cs="Arial"/>
          <w:szCs w:val="24"/>
        </w:rPr>
      </w:pPr>
    </w:p>
    <w:p w:rsidR="003E63AE" w:rsidRPr="00196263" w:rsidRDefault="003E63AE"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3E63AE" w:rsidRPr="00196263" w:rsidRDefault="003E63AE"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3E63AE" w:rsidTr="00E74D57">
        <w:tc>
          <w:tcPr>
            <w:tcW w:w="236" w:type="dxa"/>
          </w:tcPr>
          <w:p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3E63AE" w:rsidTr="00E74D57">
        <w:tc>
          <w:tcPr>
            <w:tcW w:w="236" w:type="dxa"/>
          </w:tcPr>
          <w:p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3E63AE" w:rsidRDefault="003E63AE" w:rsidP="00085AB3">
            <w:pPr>
              <w:widowControl w:val="0"/>
              <w:spacing w:line="276" w:lineRule="auto"/>
              <w:jc w:val="left"/>
              <w:rPr>
                <w:rFonts w:ascii="Arial" w:hAnsi="Arial" w:cs="Arial"/>
                <w:b/>
                <w:color w:val="000000"/>
                <w:szCs w:val="24"/>
              </w:rPr>
            </w:pPr>
          </w:p>
        </w:tc>
      </w:tr>
    </w:tbl>
    <w:p w:rsidR="003E63AE" w:rsidRPr="00196263" w:rsidRDefault="003E63AE"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3E63AE" w:rsidTr="00E74D57">
        <w:tc>
          <w:tcPr>
            <w:tcW w:w="9242" w:type="dxa"/>
          </w:tcPr>
          <w:p w:rsidR="003E63AE" w:rsidRPr="003E63AE" w:rsidRDefault="003E63AE" w:rsidP="00085AB3">
            <w:pPr>
              <w:widowControl w:val="0"/>
              <w:spacing w:line="276" w:lineRule="auto"/>
              <w:jc w:val="left"/>
              <w:rPr>
                <w:rFonts w:ascii="Arial" w:hAnsi="Arial" w:cs="Arial"/>
                <w:szCs w:val="24"/>
              </w:rPr>
            </w:pPr>
            <w:r w:rsidRPr="003E63AE">
              <w:rPr>
                <w:rFonts w:ascii="Arial" w:hAnsi="Arial" w:cs="Arial"/>
                <w:szCs w:val="24"/>
              </w:rPr>
              <w:t>If no, please explain why</w:t>
            </w:r>
          </w:p>
          <w:p w:rsidR="003E63AE" w:rsidRDefault="003E63AE" w:rsidP="00085AB3">
            <w:pPr>
              <w:widowControl w:val="0"/>
              <w:spacing w:line="276" w:lineRule="auto"/>
            </w:pPr>
          </w:p>
        </w:tc>
      </w:tr>
    </w:tbl>
    <w:p w:rsidR="00BF4A87" w:rsidRDefault="00BF4A87" w:rsidP="00085AB3">
      <w:pPr>
        <w:widowControl w:val="0"/>
        <w:spacing w:line="276" w:lineRule="auto"/>
        <w:jc w:val="left"/>
        <w:rPr>
          <w:rFonts w:ascii="Arial" w:hAnsi="Arial" w:cs="Arial"/>
          <w:b/>
          <w:szCs w:val="24"/>
          <w:u w:val="single"/>
        </w:rPr>
      </w:pPr>
    </w:p>
    <w:p w:rsidR="00971380" w:rsidRPr="00196263" w:rsidRDefault="00A32AC3" w:rsidP="00085AB3">
      <w:pPr>
        <w:widowControl w:val="0"/>
        <w:spacing w:line="276" w:lineRule="auto"/>
        <w:jc w:val="left"/>
        <w:rPr>
          <w:rFonts w:ascii="Arial" w:hAnsi="Arial" w:cs="Arial"/>
          <w:b/>
          <w:szCs w:val="24"/>
        </w:rPr>
      </w:pPr>
      <w:r w:rsidRPr="003E63AE">
        <w:rPr>
          <w:rFonts w:ascii="Arial" w:hAnsi="Arial" w:cs="Arial"/>
          <w:b/>
          <w:szCs w:val="24"/>
        </w:rPr>
        <w:t>Q:</w:t>
      </w:r>
      <w:r w:rsidRPr="003E63AE">
        <w:rPr>
          <w:rFonts w:ascii="Arial" w:hAnsi="Arial" w:cs="Arial"/>
          <w:szCs w:val="24"/>
        </w:rPr>
        <w:t xml:space="preserve"> </w:t>
      </w:r>
      <w:r w:rsidR="00971380" w:rsidRPr="003E63AE">
        <w:rPr>
          <w:rFonts w:ascii="Arial" w:hAnsi="Arial" w:cs="Arial"/>
          <w:b/>
          <w:szCs w:val="24"/>
        </w:rPr>
        <w:t>If the individual has given their permission</w:t>
      </w:r>
      <w:r w:rsidR="00971380" w:rsidRPr="003E63AE">
        <w:rPr>
          <w:rFonts w:ascii="Arial" w:hAnsi="Arial" w:cs="Arial"/>
          <w:szCs w:val="24"/>
        </w:rPr>
        <w:t>,</w:t>
      </w:r>
      <w:r w:rsidR="00971380" w:rsidRPr="00196263">
        <w:rPr>
          <w:rFonts w:ascii="Arial" w:hAnsi="Arial" w:cs="Arial"/>
          <w:b/>
          <w:szCs w:val="24"/>
        </w:rPr>
        <w:t xml:space="preserve"> should a Scottish social security agency be able to request information on their behalf? </w:t>
      </w:r>
    </w:p>
    <w:p w:rsidR="00971380" w:rsidRPr="00196263" w:rsidRDefault="00971380" w:rsidP="00085AB3">
      <w:pPr>
        <w:widowControl w:val="0"/>
        <w:spacing w:line="276" w:lineRule="auto"/>
        <w:jc w:val="left"/>
        <w:rPr>
          <w:rFonts w:ascii="Arial" w:hAnsi="Arial" w:cs="Arial"/>
          <w:szCs w:val="24"/>
        </w:rPr>
      </w:pPr>
    </w:p>
    <w:p w:rsidR="003E63AE" w:rsidRPr="00196263" w:rsidRDefault="003E63AE"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3E63AE" w:rsidRPr="00196263" w:rsidRDefault="003E63AE"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3E63AE" w:rsidTr="00E74D57">
        <w:tc>
          <w:tcPr>
            <w:tcW w:w="236" w:type="dxa"/>
          </w:tcPr>
          <w:p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r w:rsidR="00DD3F7D">
              <w:rPr>
                <w:rFonts w:ascii="Arial" w:hAnsi="Arial" w:cs="Arial"/>
                <w:b/>
                <w:color w:val="000000"/>
                <w:szCs w:val="24"/>
              </w:rPr>
              <w:sym w:font="Wingdings 2" w:char="F050"/>
            </w:r>
          </w:p>
        </w:tc>
      </w:tr>
      <w:tr w:rsidR="003E63AE" w:rsidTr="00E74D57">
        <w:tc>
          <w:tcPr>
            <w:tcW w:w="236" w:type="dxa"/>
          </w:tcPr>
          <w:p w:rsidR="003E63AE" w:rsidRDefault="003E63AE"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3E63AE" w:rsidRDefault="003E63AE" w:rsidP="00085AB3">
            <w:pPr>
              <w:widowControl w:val="0"/>
              <w:spacing w:line="276" w:lineRule="auto"/>
              <w:jc w:val="left"/>
              <w:rPr>
                <w:rFonts w:ascii="Arial" w:hAnsi="Arial" w:cs="Arial"/>
                <w:b/>
                <w:color w:val="000000"/>
                <w:szCs w:val="24"/>
              </w:rPr>
            </w:pPr>
          </w:p>
        </w:tc>
      </w:tr>
    </w:tbl>
    <w:p w:rsidR="003E63AE" w:rsidRPr="00196263" w:rsidRDefault="003E63AE"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3E63AE" w:rsidTr="00E74D57">
        <w:tc>
          <w:tcPr>
            <w:tcW w:w="9242" w:type="dxa"/>
          </w:tcPr>
          <w:p w:rsidR="003E63AE" w:rsidRPr="003E63AE" w:rsidRDefault="003E63AE" w:rsidP="00085AB3">
            <w:pPr>
              <w:widowControl w:val="0"/>
              <w:spacing w:line="276" w:lineRule="auto"/>
              <w:jc w:val="left"/>
              <w:rPr>
                <w:rFonts w:ascii="Arial" w:hAnsi="Arial" w:cs="Arial"/>
                <w:szCs w:val="24"/>
              </w:rPr>
            </w:pPr>
            <w:r w:rsidRPr="003E63AE">
              <w:rPr>
                <w:rFonts w:ascii="Arial" w:hAnsi="Arial" w:cs="Arial"/>
                <w:szCs w:val="24"/>
              </w:rPr>
              <w:t>If no, please explain why</w:t>
            </w:r>
          </w:p>
          <w:p w:rsidR="003E63AE" w:rsidRDefault="003E63AE" w:rsidP="00085AB3">
            <w:pPr>
              <w:widowControl w:val="0"/>
              <w:spacing w:line="276" w:lineRule="auto"/>
            </w:pPr>
          </w:p>
        </w:tc>
      </w:tr>
    </w:tbl>
    <w:p w:rsidR="005B0AB4" w:rsidRDefault="005B0AB4" w:rsidP="00191025">
      <w:pPr>
        <w:spacing w:line="276" w:lineRule="auto"/>
        <w:jc w:val="left"/>
        <w:rPr>
          <w:rFonts w:ascii="Arial" w:hAnsi="Arial" w:cs="Arial"/>
          <w:b/>
          <w:szCs w:val="24"/>
        </w:rPr>
      </w:pPr>
    </w:p>
    <w:p w:rsidR="005B0AB4" w:rsidRDefault="005B0AB4" w:rsidP="00191025">
      <w:pPr>
        <w:spacing w:line="276" w:lineRule="auto"/>
        <w:jc w:val="left"/>
        <w:rPr>
          <w:rFonts w:ascii="Arial" w:hAnsi="Arial" w:cs="Arial"/>
          <w:b/>
          <w:szCs w:val="24"/>
        </w:rPr>
      </w:pPr>
    </w:p>
    <w:p w:rsidR="005B0AB4" w:rsidRPr="005B0AB4" w:rsidRDefault="00A32AC3" w:rsidP="00085AB3">
      <w:pPr>
        <w:spacing w:line="276" w:lineRule="auto"/>
        <w:jc w:val="left"/>
        <w:rPr>
          <w:rFonts w:ascii="Arial" w:hAnsi="Arial" w:cs="Arial"/>
          <w:b/>
          <w:szCs w:val="24"/>
        </w:rPr>
      </w:pPr>
      <w:r w:rsidRPr="00196263">
        <w:rPr>
          <w:rFonts w:ascii="Arial" w:hAnsi="Arial" w:cs="Arial"/>
          <w:b/>
          <w:szCs w:val="24"/>
        </w:rPr>
        <w:t xml:space="preserve">Q: Do you agree that the impact of a person’s impairment or disability is the best way to determine entitlement to the benefits? </w:t>
      </w:r>
    </w:p>
    <w:p w:rsidR="005B0AB4" w:rsidRDefault="005B0AB4" w:rsidP="00085AB3">
      <w:pPr>
        <w:spacing w:line="276" w:lineRule="auto"/>
        <w:contextualSpacing/>
        <w:jc w:val="left"/>
        <w:rPr>
          <w:rFonts w:ascii="Arial" w:hAnsi="Arial" w:cs="Arial"/>
          <w:color w:val="000000"/>
          <w:szCs w:val="24"/>
        </w:rPr>
      </w:pPr>
    </w:p>
    <w:p w:rsidR="005B0AB4" w:rsidRPr="00196263" w:rsidRDefault="005B0AB4"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5B0AB4" w:rsidRPr="00196263" w:rsidRDefault="005B0AB4"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5B0AB4" w:rsidTr="00E74D57">
        <w:tc>
          <w:tcPr>
            <w:tcW w:w="236" w:type="dxa"/>
          </w:tcPr>
          <w:p w:rsidR="005B0AB4" w:rsidRDefault="005B0AB4"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5B0AB4" w:rsidRDefault="005B0AB4"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5B0AB4" w:rsidTr="00E74D57">
        <w:tc>
          <w:tcPr>
            <w:tcW w:w="236" w:type="dxa"/>
          </w:tcPr>
          <w:p w:rsidR="005B0AB4" w:rsidRDefault="005B0AB4"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5B0AB4" w:rsidRDefault="00D75120" w:rsidP="00085AB3">
            <w:pPr>
              <w:spacing w:line="276" w:lineRule="auto"/>
              <w:jc w:val="left"/>
              <w:rPr>
                <w:rFonts w:ascii="Arial" w:hAnsi="Arial" w:cs="Arial"/>
                <w:b/>
                <w:color w:val="000000"/>
                <w:szCs w:val="24"/>
              </w:rPr>
            </w:pPr>
            <w:r>
              <w:rPr>
                <w:rFonts w:ascii="Arial" w:hAnsi="Arial" w:cs="Arial"/>
                <w:b/>
                <w:color w:val="000000"/>
                <w:szCs w:val="24"/>
              </w:rPr>
              <w:sym w:font="Wingdings 2" w:char="F050"/>
            </w:r>
          </w:p>
        </w:tc>
      </w:tr>
    </w:tbl>
    <w:p w:rsidR="005B0AB4" w:rsidRPr="00196263" w:rsidRDefault="005B0AB4"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5B0AB4" w:rsidTr="00E74D57">
        <w:tc>
          <w:tcPr>
            <w:tcW w:w="9242" w:type="dxa"/>
          </w:tcPr>
          <w:p w:rsidR="005B0AB4" w:rsidRDefault="005B0AB4" w:rsidP="00085AB3">
            <w:pPr>
              <w:spacing w:line="276" w:lineRule="auto"/>
              <w:jc w:val="left"/>
              <w:rPr>
                <w:rFonts w:ascii="Arial" w:hAnsi="Arial" w:cs="Arial"/>
                <w:szCs w:val="24"/>
              </w:rPr>
            </w:pPr>
            <w:r w:rsidRPr="00196263">
              <w:rPr>
                <w:rFonts w:ascii="Arial" w:hAnsi="Arial" w:cs="Arial"/>
                <w:szCs w:val="24"/>
              </w:rPr>
              <w:t xml:space="preserve">If yes, which aspects of an individual’s life should the criteria cover and why? </w:t>
            </w:r>
          </w:p>
          <w:p w:rsidR="005B0AB4" w:rsidRDefault="005B0AB4" w:rsidP="00085AB3">
            <w:pPr>
              <w:spacing w:line="276" w:lineRule="auto"/>
            </w:pPr>
          </w:p>
          <w:p w:rsidR="005B0AB4" w:rsidRDefault="005B0AB4" w:rsidP="00085AB3">
            <w:pPr>
              <w:spacing w:line="276" w:lineRule="auto"/>
            </w:pPr>
          </w:p>
          <w:p w:rsidR="005B0AB4" w:rsidRDefault="005B0AB4" w:rsidP="00085AB3">
            <w:pPr>
              <w:spacing w:line="276" w:lineRule="auto"/>
            </w:pPr>
          </w:p>
          <w:p w:rsidR="005B0AB4" w:rsidRDefault="005B0AB4" w:rsidP="00085AB3">
            <w:pPr>
              <w:spacing w:line="276" w:lineRule="auto"/>
            </w:pPr>
          </w:p>
          <w:p w:rsidR="005B0AB4" w:rsidRDefault="005B0AB4" w:rsidP="00085AB3">
            <w:pPr>
              <w:spacing w:line="276" w:lineRule="auto"/>
            </w:pPr>
          </w:p>
          <w:p w:rsidR="005B0AB4" w:rsidRDefault="005B0AB4" w:rsidP="00085AB3">
            <w:pPr>
              <w:spacing w:line="276" w:lineRule="auto"/>
            </w:pPr>
          </w:p>
          <w:p w:rsidR="005B0AB4" w:rsidRDefault="005B0AB4" w:rsidP="00085AB3">
            <w:pPr>
              <w:spacing w:line="276" w:lineRule="auto"/>
            </w:pPr>
          </w:p>
        </w:tc>
      </w:tr>
    </w:tbl>
    <w:p w:rsidR="00A32AC3" w:rsidRDefault="00A32AC3" w:rsidP="00E167FD">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5B0AB4" w:rsidTr="00E74D57">
        <w:tc>
          <w:tcPr>
            <w:tcW w:w="9242" w:type="dxa"/>
          </w:tcPr>
          <w:p w:rsidR="005B0AB4" w:rsidRDefault="005B0AB4" w:rsidP="00085AB3">
            <w:pPr>
              <w:spacing w:line="276" w:lineRule="auto"/>
            </w:pPr>
            <w:r w:rsidRPr="00196263">
              <w:rPr>
                <w:rFonts w:ascii="Arial" w:hAnsi="Arial" w:cs="Arial"/>
                <w:szCs w:val="24"/>
              </w:rPr>
              <w:t>If no, how do you suggest entitlement is determined?</w:t>
            </w:r>
          </w:p>
          <w:p w:rsidR="005B0AB4" w:rsidRDefault="005B0AB4" w:rsidP="00085AB3">
            <w:pPr>
              <w:spacing w:line="276" w:lineRule="auto"/>
            </w:pPr>
          </w:p>
          <w:p w:rsidR="009E138C" w:rsidRPr="00D75120" w:rsidRDefault="00DD3F7D" w:rsidP="00085AB3">
            <w:pPr>
              <w:spacing w:line="276" w:lineRule="auto"/>
              <w:rPr>
                <w:rFonts w:ascii="Arial" w:hAnsi="Arial" w:cs="Arial"/>
                <w:sz w:val="28"/>
                <w:szCs w:val="28"/>
              </w:rPr>
            </w:pPr>
            <w:r>
              <w:rPr>
                <w:rFonts w:ascii="Arial" w:hAnsi="Arial" w:cs="Arial"/>
                <w:sz w:val="28"/>
                <w:szCs w:val="28"/>
              </w:rPr>
              <w:t xml:space="preserve">We are concerned that focusing on the person’s impairment may reinforce the medical model of disability. </w:t>
            </w:r>
            <w:r w:rsidR="00D75120">
              <w:rPr>
                <w:rFonts w:ascii="Arial" w:hAnsi="Arial" w:cs="Arial"/>
                <w:sz w:val="28"/>
                <w:szCs w:val="28"/>
              </w:rPr>
              <w:t>Article 1 of the Convention on the Rights of Persons’ with Disabilities says that disability comes about from the interaction of a person’s impairment with various barriers, which then hinders their full and effective participation in society on an equal basis with others. It would be better to focus on how social security payments could enable the person to overcome some of those barriers</w:t>
            </w:r>
            <w:r w:rsidR="00795D55">
              <w:rPr>
                <w:rFonts w:ascii="Arial" w:hAnsi="Arial" w:cs="Arial"/>
                <w:sz w:val="28"/>
                <w:szCs w:val="28"/>
              </w:rPr>
              <w:t>, alongside wider work to dismantle the barriers themselves</w:t>
            </w:r>
            <w:r w:rsidR="00D75120">
              <w:rPr>
                <w:rFonts w:ascii="Arial" w:hAnsi="Arial" w:cs="Arial"/>
                <w:sz w:val="28"/>
                <w:szCs w:val="28"/>
              </w:rPr>
              <w:t>.</w:t>
            </w:r>
            <w:r w:rsidR="009E138C">
              <w:rPr>
                <w:rFonts w:ascii="Arial" w:hAnsi="Arial" w:cs="Arial"/>
                <w:sz w:val="28"/>
                <w:szCs w:val="28"/>
              </w:rPr>
              <w:t xml:space="preserve"> Social security payments for disability should create a level-playing field for disabled people, enabling them to start in the same place as other people who do not face these barriers.</w:t>
            </w:r>
            <w:r w:rsidR="00D75120">
              <w:rPr>
                <w:rFonts w:ascii="Arial" w:hAnsi="Arial" w:cs="Arial"/>
                <w:sz w:val="28"/>
                <w:szCs w:val="28"/>
              </w:rPr>
              <w:t xml:space="preserve"> This will be different for everyone and will be determined by talking and listening to the person.</w:t>
            </w:r>
          </w:p>
        </w:tc>
      </w:tr>
    </w:tbl>
    <w:p w:rsidR="00A32AC3" w:rsidRPr="00196263" w:rsidRDefault="00A32AC3" w:rsidP="00085AB3">
      <w:pPr>
        <w:spacing w:line="276" w:lineRule="auto"/>
        <w:jc w:val="left"/>
        <w:rPr>
          <w:rFonts w:ascii="Arial" w:hAnsi="Arial" w:cs="Arial"/>
          <w:b/>
          <w:szCs w:val="24"/>
        </w:rPr>
      </w:pPr>
    </w:p>
    <w:p w:rsidR="00A32AC3" w:rsidRDefault="00A32AC3" w:rsidP="00085AB3">
      <w:pPr>
        <w:spacing w:line="276" w:lineRule="auto"/>
        <w:jc w:val="left"/>
        <w:rPr>
          <w:rFonts w:ascii="Arial" w:hAnsi="Arial" w:cs="Arial"/>
          <w:b/>
          <w:szCs w:val="24"/>
        </w:rPr>
      </w:pPr>
      <w:r w:rsidRPr="00196263">
        <w:rPr>
          <w:rFonts w:ascii="Arial" w:hAnsi="Arial" w:cs="Arial"/>
          <w:b/>
          <w:szCs w:val="24"/>
        </w:rPr>
        <w:t xml:space="preserve">Q: Currently there are only special rules for the terminally ill but should there be others? </w:t>
      </w:r>
    </w:p>
    <w:p w:rsidR="002704DF" w:rsidRDefault="002704DF" w:rsidP="00085AB3">
      <w:pPr>
        <w:spacing w:line="276" w:lineRule="auto"/>
        <w:contextualSpacing/>
        <w:jc w:val="left"/>
        <w:rPr>
          <w:rFonts w:ascii="Arial" w:hAnsi="Arial" w:cs="Arial"/>
          <w:color w:val="000000"/>
          <w:szCs w:val="24"/>
        </w:rPr>
      </w:pPr>
    </w:p>
    <w:p w:rsidR="002704DF" w:rsidRPr="00196263" w:rsidRDefault="002704DF"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704DF" w:rsidRPr="00196263" w:rsidRDefault="002704DF"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704DF" w:rsidTr="00E74D57">
        <w:tc>
          <w:tcPr>
            <w:tcW w:w="236" w:type="dxa"/>
          </w:tcPr>
          <w:p w:rsidR="002704DF" w:rsidRDefault="002704DF"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704DF" w:rsidRDefault="002704DF"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04DF" w:rsidTr="00E74D57">
        <w:tc>
          <w:tcPr>
            <w:tcW w:w="236" w:type="dxa"/>
          </w:tcPr>
          <w:p w:rsidR="002704DF" w:rsidRDefault="002704DF"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704DF" w:rsidRDefault="002704DF" w:rsidP="00085AB3">
            <w:pPr>
              <w:spacing w:line="276" w:lineRule="auto"/>
              <w:jc w:val="left"/>
              <w:rPr>
                <w:rFonts w:ascii="Arial" w:hAnsi="Arial" w:cs="Arial"/>
                <w:b/>
                <w:color w:val="000000"/>
                <w:szCs w:val="24"/>
              </w:rPr>
            </w:pPr>
          </w:p>
        </w:tc>
      </w:tr>
    </w:tbl>
    <w:p w:rsidR="002704DF" w:rsidRPr="002704DF" w:rsidRDefault="002704DF"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04DF" w:rsidTr="00085AB3">
        <w:trPr>
          <w:trHeight w:val="70"/>
        </w:trPr>
        <w:tc>
          <w:tcPr>
            <w:tcW w:w="9242" w:type="dxa"/>
          </w:tcPr>
          <w:p w:rsidR="002704DF" w:rsidRDefault="002704DF" w:rsidP="00085AB3">
            <w:pPr>
              <w:spacing w:line="276" w:lineRule="auto"/>
              <w:jc w:val="left"/>
              <w:rPr>
                <w:rFonts w:ascii="Arial" w:hAnsi="Arial" w:cs="Arial"/>
                <w:szCs w:val="24"/>
              </w:rPr>
            </w:pPr>
            <w:r w:rsidRPr="00196263">
              <w:rPr>
                <w:rFonts w:ascii="Arial" w:hAnsi="Arial" w:cs="Arial"/>
                <w:szCs w:val="24"/>
              </w:rPr>
              <w:lastRenderedPageBreak/>
              <w:t>Please explain why</w:t>
            </w:r>
          </w:p>
          <w:p w:rsidR="002704DF" w:rsidRDefault="002704DF" w:rsidP="00085AB3">
            <w:pPr>
              <w:spacing w:line="276" w:lineRule="auto"/>
            </w:pPr>
          </w:p>
          <w:p w:rsidR="00D474C9" w:rsidRDefault="00D474C9" w:rsidP="00085AB3">
            <w:pPr>
              <w:spacing w:line="276" w:lineRule="auto"/>
            </w:pPr>
          </w:p>
        </w:tc>
      </w:tr>
      <w:tr w:rsidR="002704DF" w:rsidTr="00E74D57">
        <w:tc>
          <w:tcPr>
            <w:tcW w:w="9242" w:type="dxa"/>
          </w:tcPr>
          <w:p w:rsidR="002704DF" w:rsidRPr="00196263" w:rsidRDefault="002704DF" w:rsidP="00085AB3">
            <w:pPr>
              <w:spacing w:line="276" w:lineRule="auto"/>
              <w:jc w:val="left"/>
              <w:rPr>
                <w:rFonts w:ascii="Arial" w:hAnsi="Arial" w:cs="Arial"/>
                <w:szCs w:val="24"/>
              </w:rPr>
            </w:pPr>
            <w:r w:rsidRPr="00196263">
              <w:rPr>
                <w:rFonts w:ascii="Arial" w:hAnsi="Arial" w:cs="Arial"/>
                <w:szCs w:val="24"/>
              </w:rPr>
              <w:t>How could this be determined?</w:t>
            </w:r>
          </w:p>
          <w:p w:rsidR="002704DF" w:rsidRDefault="002704DF" w:rsidP="00085AB3">
            <w:pPr>
              <w:spacing w:line="276" w:lineRule="auto"/>
            </w:pPr>
          </w:p>
          <w:p w:rsidR="002704DF" w:rsidRDefault="002704DF" w:rsidP="00085AB3">
            <w:pPr>
              <w:spacing w:line="276" w:lineRule="auto"/>
            </w:pPr>
          </w:p>
        </w:tc>
      </w:tr>
    </w:tbl>
    <w:p w:rsidR="00BF4A87" w:rsidRDefault="00BF4A87" w:rsidP="00E167FD">
      <w:pPr>
        <w:widowControl w:val="0"/>
        <w:spacing w:line="276" w:lineRule="auto"/>
        <w:jc w:val="left"/>
        <w:rPr>
          <w:rFonts w:ascii="Arial" w:hAnsi="Arial" w:cs="Arial"/>
          <w:b/>
          <w:szCs w:val="24"/>
        </w:rPr>
      </w:pPr>
    </w:p>
    <w:p w:rsidR="00EA2179" w:rsidRPr="00196263" w:rsidRDefault="00A32AC3"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EA2179" w:rsidRPr="00196263">
        <w:rPr>
          <w:rFonts w:ascii="Arial" w:hAnsi="Arial" w:cs="Arial"/>
          <w:b/>
          <w:szCs w:val="24"/>
        </w:rPr>
        <w:t>What do you think are the advantages and disadvantages</w:t>
      </w:r>
      <w:r w:rsidR="00E74D57">
        <w:rPr>
          <w:rFonts w:ascii="Arial" w:hAnsi="Arial" w:cs="Arial"/>
          <w:b/>
          <w:szCs w:val="24"/>
        </w:rPr>
        <w:t xml:space="preserve"> </w:t>
      </w:r>
      <w:r w:rsidR="00EA2179" w:rsidRPr="00196263">
        <w:rPr>
          <w:rFonts w:ascii="Arial" w:hAnsi="Arial" w:cs="Arial"/>
          <w:b/>
          <w:szCs w:val="24"/>
        </w:rPr>
        <w:t>of automatic entitlement?</w:t>
      </w:r>
    </w:p>
    <w:p w:rsidR="00EA2179" w:rsidRPr="00196263" w:rsidRDefault="00EA2179"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081C95" w:rsidRDefault="00E74D57" w:rsidP="00085AB3">
            <w:pPr>
              <w:spacing w:line="276" w:lineRule="auto"/>
              <w:rPr>
                <w:rFonts w:ascii="Arial" w:hAnsi="Arial" w:cs="Arial"/>
              </w:rPr>
            </w:pPr>
            <w:r w:rsidRPr="00E74D57">
              <w:rPr>
                <w:rFonts w:ascii="Arial" w:hAnsi="Arial" w:cs="Arial"/>
              </w:rPr>
              <w:t>Please spec</w:t>
            </w:r>
            <w:r w:rsidR="00081C95">
              <w:rPr>
                <w:rFonts w:ascii="Arial" w:hAnsi="Arial" w:cs="Arial"/>
              </w:rPr>
              <w:t>ify below</w:t>
            </w:r>
          </w:p>
          <w:p w:rsidR="00E74D57" w:rsidRDefault="00E74D57" w:rsidP="00085AB3">
            <w:pPr>
              <w:spacing w:line="276" w:lineRule="auto"/>
            </w:pPr>
          </w:p>
        </w:tc>
      </w:tr>
    </w:tbl>
    <w:p w:rsidR="00BF4A87" w:rsidRDefault="00BF4A87" w:rsidP="00E167FD">
      <w:pPr>
        <w:spacing w:line="276" w:lineRule="auto"/>
        <w:jc w:val="left"/>
        <w:rPr>
          <w:rFonts w:ascii="Arial" w:hAnsi="Arial" w:cs="Arial"/>
          <w:b/>
          <w:szCs w:val="24"/>
        </w:rPr>
      </w:pPr>
    </w:p>
    <w:p w:rsidR="00A32AC3" w:rsidRDefault="00BF4A87" w:rsidP="00085AB3">
      <w:pPr>
        <w:spacing w:line="276" w:lineRule="auto"/>
        <w:jc w:val="left"/>
        <w:rPr>
          <w:rFonts w:ascii="Arial" w:hAnsi="Arial" w:cs="Arial"/>
          <w:b/>
          <w:szCs w:val="24"/>
        </w:rPr>
      </w:pPr>
      <w:r>
        <w:rPr>
          <w:rFonts w:ascii="Arial" w:hAnsi="Arial" w:cs="Arial"/>
          <w:b/>
          <w:szCs w:val="24"/>
        </w:rPr>
        <w:t xml:space="preserve">Q: </w:t>
      </w:r>
      <w:r w:rsidR="00EA2179" w:rsidRPr="00196263">
        <w:rPr>
          <w:rFonts w:ascii="Arial" w:hAnsi="Arial" w:cs="Arial"/>
          <w:b/>
          <w:szCs w:val="24"/>
        </w:rPr>
        <w:t>Would applicants be content for their medical or other publicly-held records, for example</w:t>
      </w:r>
      <w:r>
        <w:rPr>
          <w:rFonts w:ascii="Arial" w:hAnsi="Arial" w:cs="Arial"/>
          <w:b/>
          <w:szCs w:val="24"/>
        </w:rPr>
        <w:t>,</w:t>
      </w:r>
      <w:r w:rsidR="00EA2179" w:rsidRPr="00196263">
        <w:rPr>
          <w:rFonts w:ascii="Arial" w:hAnsi="Arial" w:cs="Arial"/>
          <w:b/>
          <w:szCs w:val="24"/>
        </w:rPr>
        <w:t xml:space="preserve"> prescribing and medicines information or information held by HMRC, to be accessed to support automatic entitlement where a legal basis existed to do this?</w:t>
      </w:r>
    </w:p>
    <w:p w:rsidR="00E74D57" w:rsidRDefault="00E74D57"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E74D57" w:rsidRDefault="00E74D57" w:rsidP="00085AB3">
            <w:pPr>
              <w:spacing w:line="276" w:lineRule="auto"/>
              <w:rPr>
                <w:rFonts w:ascii="Arial" w:hAnsi="Arial" w:cs="Arial"/>
              </w:rPr>
            </w:pPr>
            <w:r w:rsidRPr="00E74D57">
              <w:rPr>
                <w:rFonts w:ascii="Arial" w:hAnsi="Arial" w:cs="Arial"/>
              </w:rPr>
              <w:t>Please specify below</w:t>
            </w:r>
          </w:p>
          <w:p w:rsidR="00E74D57" w:rsidRDefault="00E74D57" w:rsidP="00085AB3">
            <w:pPr>
              <w:spacing w:line="276" w:lineRule="auto"/>
            </w:pPr>
          </w:p>
          <w:p w:rsidR="00E74D57" w:rsidRDefault="00E74D57" w:rsidP="00085AB3">
            <w:pPr>
              <w:spacing w:line="276" w:lineRule="auto"/>
            </w:pPr>
          </w:p>
        </w:tc>
      </w:tr>
    </w:tbl>
    <w:p w:rsidR="00A32AC3" w:rsidRPr="00196263" w:rsidRDefault="00A32AC3" w:rsidP="00085AB3">
      <w:pPr>
        <w:spacing w:line="276" w:lineRule="auto"/>
        <w:jc w:val="left"/>
        <w:rPr>
          <w:rFonts w:ascii="Arial" w:hAnsi="Arial" w:cs="Arial"/>
          <w:b/>
          <w:szCs w:val="24"/>
        </w:rPr>
      </w:pPr>
    </w:p>
    <w:p w:rsidR="00A32AC3" w:rsidRPr="00196263" w:rsidRDefault="00A32AC3" w:rsidP="00191025">
      <w:pPr>
        <w:jc w:val="left"/>
        <w:rPr>
          <w:rFonts w:ascii="Arial" w:hAnsi="Arial" w:cs="Arial"/>
          <w:b/>
        </w:rPr>
      </w:pPr>
      <w:r w:rsidRPr="00196263">
        <w:rPr>
          <w:rFonts w:ascii="Arial" w:hAnsi="Arial" w:cs="Arial"/>
          <w:b/>
        </w:rPr>
        <w:t xml:space="preserve">Q: Do you agree that the current UK-wide PIP and AA process for supporting people with terminal illnesses is responsive and appropriate? </w:t>
      </w:r>
    </w:p>
    <w:p w:rsidR="00A32AC3" w:rsidRPr="00196263" w:rsidRDefault="00A32AC3" w:rsidP="00191025">
      <w:pPr>
        <w:jc w:val="left"/>
        <w:rPr>
          <w:rFonts w:ascii="Arial" w:hAnsi="Arial" w:cs="Arial"/>
          <w:b/>
        </w:rPr>
      </w:pPr>
    </w:p>
    <w:p w:rsidR="00E74D57" w:rsidRPr="00196263" w:rsidRDefault="00E74D57" w:rsidP="00E74D57">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E74D57" w:rsidRPr="00196263" w:rsidRDefault="00E74D57" w:rsidP="00E74D57">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E74D57" w:rsidTr="00E74D57">
        <w:tc>
          <w:tcPr>
            <w:tcW w:w="236" w:type="dxa"/>
          </w:tcPr>
          <w:p w:rsidR="00E74D57" w:rsidRDefault="00E74D57" w:rsidP="00E74D57">
            <w:pPr>
              <w:jc w:val="left"/>
              <w:rPr>
                <w:rFonts w:ascii="Arial" w:hAnsi="Arial" w:cs="Arial"/>
                <w:b/>
                <w:color w:val="000000"/>
                <w:szCs w:val="24"/>
              </w:rPr>
            </w:pPr>
            <w:r>
              <w:rPr>
                <w:rFonts w:ascii="Arial" w:hAnsi="Arial" w:cs="Arial"/>
                <w:b/>
                <w:color w:val="000000"/>
                <w:szCs w:val="24"/>
              </w:rPr>
              <w:t>Yes</w:t>
            </w:r>
          </w:p>
        </w:tc>
        <w:tc>
          <w:tcPr>
            <w:tcW w:w="882" w:type="dxa"/>
          </w:tcPr>
          <w:p w:rsidR="00E74D57" w:rsidRDefault="00E74D57" w:rsidP="00E74D57">
            <w:pPr>
              <w:jc w:val="left"/>
              <w:rPr>
                <w:rFonts w:ascii="Arial" w:hAnsi="Arial" w:cs="Arial"/>
                <w:b/>
                <w:color w:val="000000"/>
                <w:szCs w:val="24"/>
              </w:rPr>
            </w:pPr>
            <w:r>
              <w:rPr>
                <w:rFonts w:ascii="Arial" w:hAnsi="Arial" w:cs="Arial"/>
                <w:b/>
                <w:color w:val="000000"/>
                <w:szCs w:val="24"/>
              </w:rPr>
              <w:t xml:space="preserve">   </w:t>
            </w:r>
          </w:p>
        </w:tc>
      </w:tr>
      <w:tr w:rsidR="00E74D57" w:rsidTr="00E74D57">
        <w:tc>
          <w:tcPr>
            <w:tcW w:w="236" w:type="dxa"/>
          </w:tcPr>
          <w:p w:rsidR="00E74D57" w:rsidRDefault="00E74D57" w:rsidP="00E74D57">
            <w:pPr>
              <w:jc w:val="left"/>
              <w:rPr>
                <w:rFonts w:ascii="Arial" w:hAnsi="Arial" w:cs="Arial"/>
                <w:b/>
                <w:color w:val="000000"/>
                <w:szCs w:val="24"/>
              </w:rPr>
            </w:pPr>
            <w:r>
              <w:rPr>
                <w:rFonts w:ascii="Arial" w:hAnsi="Arial" w:cs="Arial"/>
                <w:b/>
                <w:color w:val="000000"/>
                <w:szCs w:val="24"/>
              </w:rPr>
              <w:t xml:space="preserve">No </w:t>
            </w:r>
          </w:p>
        </w:tc>
        <w:tc>
          <w:tcPr>
            <w:tcW w:w="882" w:type="dxa"/>
          </w:tcPr>
          <w:p w:rsidR="00E74D57" w:rsidRDefault="00E74D57" w:rsidP="00E74D57">
            <w:pPr>
              <w:jc w:val="left"/>
              <w:rPr>
                <w:rFonts w:ascii="Arial" w:hAnsi="Arial" w:cs="Arial"/>
                <w:b/>
                <w:color w:val="000000"/>
                <w:szCs w:val="24"/>
              </w:rPr>
            </w:pPr>
          </w:p>
        </w:tc>
      </w:tr>
    </w:tbl>
    <w:p w:rsidR="00E74D57" w:rsidRPr="00196263" w:rsidRDefault="00E74D57" w:rsidP="00E74D57">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Default="00E74D57" w:rsidP="00085AB3">
            <w:pPr>
              <w:spacing w:line="276" w:lineRule="auto"/>
              <w:jc w:val="left"/>
              <w:rPr>
                <w:rFonts w:ascii="Arial" w:hAnsi="Arial" w:cs="Arial"/>
              </w:rPr>
            </w:pPr>
            <w:r w:rsidRPr="00196263">
              <w:rPr>
                <w:rFonts w:ascii="Arial" w:hAnsi="Arial" w:cs="Arial"/>
              </w:rPr>
              <w:t>If yes, should this approach be applied to all disability-related benefits for people with a terminal illness?</w:t>
            </w:r>
            <w:r>
              <w:rPr>
                <w:rFonts w:ascii="Arial" w:hAnsi="Arial" w:cs="Arial"/>
              </w:rPr>
              <w:t xml:space="preserve"> </w:t>
            </w:r>
          </w:p>
          <w:p w:rsidR="00E74D57" w:rsidRDefault="00E74D57" w:rsidP="00085AB3">
            <w:pPr>
              <w:spacing w:line="276" w:lineRule="auto"/>
            </w:pPr>
          </w:p>
        </w:tc>
      </w:tr>
    </w:tbl>
    <w:p w:rsidR="00A32AC3" w:rsidRPr="00196263" w:rsidRDefault="00A32AC3" w:rsidP="00085AB3">
      <w:pPr>
        <w:spacing w:line="276" w:lineRule="auto"/>
        <w:jc w:val="left"/>
        <w:rPr>
          <w:rFonts w:ascii="Arial" w:hAnsi="Arial" w:cs="Arial"/>
        </w:rPr>
      </w:pP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196263" w:rsidRDefault="00E74D57" w:rsidP="00085AB3">
            <w:pPr>
              <w:spacing w:line="276" w:lineRule="auto"/>
              <w:jc w:val="left"/>
              <w:rPr>
                <w:rFonts w:ascii="Arial" w:hAnsi="Arial" w:cs="Arial"/>
                <w:b/>
              </w:rPr>
            </w:pPr>
            <w:r w:rsidRPr="00196263">
              <w:rPr>
                <w:rFonts w:ascii="Arial" w:hAnsi="Arial" w:cs="Arial"/>
              </w:rPr>
              <w:t>If no, how could the approach could be improved?</w:t>
            </w:r>
            <w:r>
              <w:rPr>
                <w:rFonts w:ascii="Arial" w:hAnsi="Arial" w:cs="Arial"/>
              </w:rPr>
              <w:t xml:space="preserve"> </w:t>
            </w:r>
          </w:p>
          <w:p w:rsidR="00E74D57" w:rsidRDefault="00E74D57" w:rsidP="00085AB3">
            <w:pPr>
              <w:spacing w:line="276" w:lineRule="auto"/>
            </w:pPr>
          </w:p>
        </w:tc>
      </w:tr>
    </w:tbl>
    <w:p w:rsidR="00BF4A87" w:rsidRDefault="00BF4A87" w:rsidP="00085AB3">
      <w:pPr>
        <w:spacing w:line="276" w:lineRule="auto"/>
        <w:jc w:val="left"/>
        <w:rPr>
          <w:rFonts w:ascii="Arial" w:hAnsi="Arial" w:cs="Arial"/>
          <w:b/>
        </w:rPr>
      </w:pPr>
    </w:p>
    <w:p w:rsidR="00A32AC3" w:rsidRPr="00196263" w:rsidRDefault="00A32AC3" w:rsidP="00085AB3">
      <w:pPr>
        <w:spacing w:line="276" w:lineRule="auto"/>
        <w:jc w:val="left"/>
        <w:rPr>
          <w:rFonts w:ascii="Arial" w:hAnsi="Arial" w:cs="Arial"/>
          <w:b/>
        </w:rPr>
      </w:pPr>
      <w:r w:rsidRPr="00196263">
        <w:rPr>
          <w:rFonts w:ascii="Arial" w:hAnsi="Arial" w:cs="Arial"/>
          <w:b/>
        </w:rPr>
        <w:t>Q: Should there be additional flexibility, for example, an up-front lump sum?</w:t>
      </w:r>
    </w:p>
    <w:p w:rsidR="00A32AC3" w:rsidRPr="00196263" w:rsidRDefault="00A32AC3" w:rsidP="00085AB3">
      <w:pPr>
        <w:spacing w:line="276" w:lineRule="auto"/>
        <w:jc w:val="left"/>
        <w:rPr>
          <w:rFonts w:ascii="Arial" w:hAnsi="Arial" w:cs="Arial"/>
          <w:b/>
        </w:rPr>
      </w:pPr>
    </w:p>
    <w:p w:rsidR="00E74D57" w:rsidRPr="00196263" w:rsidRDefault="00E74D57"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E74D57" w:rsidRPr="00196263" w:rsidRDefault="00E74D57"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E74D57" w:rsidTr="00E74D57">
        <w:tc>
          <w:tcPr>
            <w:tcW w:w="236"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E74D57" w:rsidTr="00E74D57">
        <w:tc>
          <w:tcPr>
            <w:tcW w:w="236"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E74D57" w:rsidRDefault="00E74D57" w:rsidP="00085AB3">
            <w:pPr>
              <w:spacing w:line="276" w:lineRule="auto"/>
              <w:jc w:val="left"/>
              <w:rPr>
                <w:rFonts w:ascii="Arial" w:hAnsi="Arial" w:cs="Arial"/>
                <w:b/>
                <w:color w:val="000000"/>
                <w:szCs w:val="24"/>
              </w:rPr>
            </w:pPr>
          </w:p>
        </w:tc>
      </w:tr>
    </w:tbl>
    <w:p w:rsidR="00E74D57" w:rsidRPr="00196263" w:rsidRDefault="00E74D57"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196263" w:rsidRDefault="00E74D57" w:rsidP="00085AB3">
            <w:pPr>
              <w:spacing w:line="276" w:lineRule="auto"/>
              <w:jc w:val="left"/>
              <w:rPr>
                <w:rFonts w:ascii="Arial" w:hAnsi="Arial" w:cs="Arial"/>
              </w:rPr>
            </w:pPr>
            <w:r w:rsidRPr="00196263">
              <w:rPr>
                <w:rFonts w:ascii="Arial" w:hAnsi="Arial" w:cs="Arial"/>
              </w:rPr>
              <w:lastRenderedPageBreak/>
              <w:t>Please explain your reasons</w:t>
            </w:r>
          </w:p>
          <w:p w:rsidR="00E74D57" w:rsidRDefault="00E74D57" w:rsidP="00085AB3">
            <w:pPr>
              <w:spacing w:line="276" w:lineRule="auto"/>
            </w:pPr>
          </w:p>
        </w:tc>
      </w:tr>
    </w:tbl>
    <w:p w:rsidR="008C7C06" w:rsidRDefault="008C7C06" w:rsidP="00E167FD">
      <w:pPr>
        <w:spacing w:line="276" w:lineRule="auto"/>
        <w:jc w:val="left"/>
        <w:rPr>
          <w:rFonts w:ascii="Arial" w:hAnsi="Arial" w:cs="Arial"/>
          <w:b/>
          <w:szCs w:val="24"/>
        </w:rPr>
      </w:pPr>
    </w:p>
    <w:p w:rsidR="00A32AC3" w:rsidRPr="00196263" w:rsidRDefault="00A32AC3" w:rsidP="00E167FD">
      <w:pPr>
        <w:spacing w:line="276" w:lineRule="auto"/>
        <w:jc w:val="left"/>
        <w:rPr>
          <w:rFonts w:ascii="Arial" w:hAnsi="Arial" w:cs="Arial"/>
          <w:b/>
          <w:szCs w:val="24"/>
        </w:rPr>
      </w:pPr>
      <w:r w:rsidRPr="00196263">
        <w:rPr>
          <w:rFonts w:ascii="Arial" w:hAnsi="Arial" w:cs="Arial"/>
          <w:b/>
          <w:szCs w:val="24"/>
        </w:rPr>
        <w:t xml:space="preserve">Q: In the longer term, do you think that the Scottish Government should explore the potential for a consistent approach to eligibility across all ages, with interventions to meet specific needs at certain life stages or situations? </w:t>
      </w:r>
    </w:p>
    <w:p w:rsidR="00E74D57" w:rsidRPr="00196263" w:rsidRDefault="00E74D57"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E74D57" w:rsidRPr="00196263" w:rsidRDefault="00E74D57"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E74D57" w:rsidTr="00E74D57">
        <w:tc>
          <w:tcPr>
            <w:tcW w:w="236"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E74D57" w:rsidTr="00E74D57">
        <w:tc>
          <w:tcPr>
            <w:tcW w:w="236"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E74D57" w:rsidRDefault="00E74D57" w:rsidP="00085AB3">
            <w:pPr>
              <w:spacing w:line="276" w:lineRule="auto"/>
              <w:jc w:val="left"/>
              <w:rPr>
                <w:rFonts w:ascii="Arial" w:hAnsi="Arial" w:cs="Arial"/>
                <w:b/>
                <w:color w:val="000000"/>
                <w:szCs w:val="24"/>
              </w:rPr>
            </w:pPr>
          </w:p>
        </w:tc>
      </w:tr>
    </w:tbl>
    <w:p w:rsidR="00E74D57" w:rsidRPr="00196263" w:rsidRDefault="00E74D57" w:rsidP="00E167FD">
      <w:pPr>
        <w:spacing w:line="276" w:lineRule="auto"/>
        <w:jc w:val="left"/>
        <w:rPr>
          <w:rFonts w:ascii="Arial" w:hAnsi="Arial" w:cs="Arial"/>
          <w:szCs w:val="24"/>
        </w:rPr>
      </w:pPr>
    </w:p>
    <w:p w:rsidR="00A32AC3" w:rsidRDefault="00A32AC3" w:rsidP="00085AB3">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6981"/>
      </w:tblGrid>
      <w:tr w:rsidR="00E74D57" w:rsidTr="00E74D57">
        <w:tc>
          <w:tcPr>
            <w:tcW w:w="9242" w:type="dxa"/>
          </w:tcPr>
          <w:p w:rsidR="00E74D57" w:rsidRPr="00196263" w:rsidRDefault="00E74D57" w:rsidP="00085AB3">
            <w:pPr>
              <w:spacing w:line="276" w:lineRule="auto"/>
              <w:jc w:val="left"/>
              <w:rPr>
                <w:rFonts w:ascii="Arial" w:hAnsi="Arial" w:cs="Arial"/>
                <w:szCs w:val="24"/>
              </w:rPr>
            </w:pPr>
            <w:r w:rsidRPr="00196263">
              <w:rPr>
                <w:rFonts w:ascii="Arial" w:hAnsi="Arial" w:cs="Arial"/>
                <w:szCs w:val="24"/>
              </w:rPr>
              <w:t>Please explain why</w:t>
            </w: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tc>
      </w:tr>
    </w:tbl>
    <w:p w:rsidR="001C6534" w:rsidRPr="00196263" w:rsidRDefault="001C6534" w:rsidP="00E167FD">
      <w:pPr>
        <w:spacing w:line="276" w:lineRule="auto"/>
        <w:jc w:val="left"/>
        <w:rPr>
          <w:rFonts w:ascii="Arial" w:hAnsi="Arial" w:cs="Arial"/>
          <w:b/>
          <w:szCs w:val="24"/>
        </w:rPr>
      </w:pPr>
    </w:p>
    <w:p w:rsidR="00A32AC3" w:rsidRPr="00196263" w:rsidRDefault="00A32AC3" w:rsidP="00085AB3">
      <w:pPr>
        <w:spacing w:line="276" w:lineRule="auto"/>
        <w:jc w:val="left"/>
        <w:rPr>
          <w:rFonts w:ascii="Arial" w:hAnsi="Arial" w:cs="Arial"/>
          <w:b/>
          <w:szCs w:val="24"/>
        </w:rPr>
      </w:pPr>
      <w:r w:rsidRPr="00196263">
        <w:rPr>
          <w:rFonts w:ascii="Arial" w:hAnsi="Arial" w:cs="Arial"/>
          <w:b/>
          <w:szCs w:val="24"/>
        </w:rPr>
        <w:t>Q: What would the advantages and disadvantages of a single, whole-of-life benefit be?</w:t>
      </w:r>
    </w:p>
    <w:p w:rsidR="001C6534" w:rsidRDefault="001C6534" w:rsidP="00E167FD">
      <w:pPr>
        <w:spacing w:line="276" w:lineRule="auto"/>
        <w:jc w:val="left"/>
        <w:rPr>
          <w:rFonts w:ascii="Arial" w:eastAsia="Calibri" w:hAnsi="Arial" w:cs="Arial"/>
          <w:b/>
          <w:szCs w:val="24"/>
          <w:u w:val="single"/>
        </w:rPr>
      </w:pP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081C95" w:rsidRDefault="00081C95" w:rsidP="00085AB3">
            <w:pPr>
              <w:spacing w:line="276" w:lineRule="auto"/>
              <w:rPr>
                <w:rFonts w:ascii="Arial" w:hAnsi="Arial" w:cs="Arial"/>
              </w:rPr>
            </w:pPr>
            <w:r>
              <w:rPr>
                <w:rFonts w:ascii="Arial" w:hAnsi="Arial" w:cs="Arial"/>
              </w:rPr>
              <w:t>Please specify below</w:t>
            </w:r>
          </w:p>
          <w:p w:rsidR="00E74D57" w:rsidRDefault="00E74D57" w:rsidP="00085AB3">
            <w:pPr>
              <w:spacing w:line="276" w:lineRule="auto"/>
            </w:pPr>
          </w:p>
        </w:tc>
      </w:tr>
    </w:tbl>
    <w:p w:rsidR="001C6534" w:rsidRDefault="001C6534" w:rsidP="00E167FD">
      <w:pPr>
        <w:spacing w:line="276" w:lineRule="auto"/>
        <w:jc w:val="left"/>
        <w:rPr>
          <w:rFonts w:ascii="Arial" w:eastAsia="Calibri" w:hAnsi="Arial" w:cs="Arial"/>
          <w:b/>
          <w:szCs w:val="24"/>
          <w:u w:val="single"/>
        </w:rPr>
      </w:pPr>
    </w:p>
    <w:p w:rsidR="00A32AC3" w:rsidRPr="00196263" w:rsidRDefault="00346D91" w:rsidP="00085AB3">
      <w:pPr>
        <w:spacing w:line="276" w:lineRule="auto"/>
        <w:jc w:val="left"/>
        <w:rPr>
          <w:rFonts w:ascii="Arial" w:hAnsi="Arial" w:cs="Arial"/>
          <w:b/>
          <w:szCs w:val="24"/>
        </w:rPr>
      </w:pPr>
      <w:r>
        <w:rPr>
          <w:rFonts w:ascii="Arial" w:hAnsi="Arial" w:cs="Arial"/>
          <w:b/>
          <w:szCs w:val="24"/>
        </w:rPr>
        <w:t xml:space="preserve">Q: </w:t>
      </w:r>
      <w:r w:rsidR="00A32AC3" w:rsidRPr="00196263">
        <w:rPr>
          <w:rFonts w:ascii="Arial" w:hAnsi="Arial" w:cs="Arial"/>
          <w:b/>
          <w:szCs w:val="24"/>
        </w:rPr>
        <w:t xml:space="preserve">Could the current assessment processes for disability benefits be improved?  </w:t>
      </w:r>
    </w:p>
    <w:p w:rsidR="00E74D57" w:rsidRPr="00196263" w:rsidRDefault="00E74D57"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E74D57" w:rsidRPr="00196263" w:rsidRDefault="00E74D57"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E74D57" w:rsidTr="00E74D57">
        <w:tc>
          <w:tcPr>
            <w:tcW w:w="236"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   </w:t>
            </w:r>
            <w:r w:rsidR="00081C95">
              <w:rPr>
                <w:rFonts w:ascii="Arial" w:hAnsi="Arial" w:cs="Arial"/>
                <w:b/>
                <w:color w:val="000000"/>
                <w:szCs w:val="24"/>
              </w:rPr>
              <w:sym w:font="Wingdings 2" w:char="F050"/>
            </w:r>
          </w:p>
        </w:tc>
      </w:tr>
      <w:tr w:rsidR="00E74D57" w:rsidTr="00E74D57">
        <w:tc>
          <w:tcPr>
            <w:tcW w:w="236"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E74D57" w:rsidRDefault="00E74D57" w:rsidP="00085AB3">
            <w:pPr>
              <w:spacing w:line="276" w:lineRule="auto"/>
              <w:jc w:val="left"/>
              <w:rPr>
                <w:rFonts w:ascii="Arial" w:hAnsi="Arial" w:cs="Arial"/>
                <w:b/>
                <w:color w:val="000000"/>
                <w:szCs w:val="24"/>
              </w:rPr>
            </w:pPr>
          </w:p>
        </w:tc>
      </w:tr>
    </w:tbl>
    <w:p w:rsidR="00A32AC3" w:rsidRDefault="00E74D57"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196263" w:rsidRDefault="00E74D57" w:rsidP="00085AB3">
            <w:pPr>
              <w:spacing w:line="276" w:lineRule="auto"/>
              <w:jc w:val="left"/>
              <w:rPr>
                <w:rFonts w:ascii="Arial" w:hAnsi="Arial" w:cs="Arial"/>
                <w:szCs w:val="24"/>
              </w:rPr>
            </w:pPr>
            <w:r w:rsidRPr="00196263">
              <w:rPr>
                <w:rFonts w:ascii="Arial" w:hAnsi="Arial" w:cs="Arial"/>
                <w:szCs w:val="24"/>
              </w:rPr>
              <w:t>Please explain how</w:t>
            </w:r>
          </w:p>
          <w:p w:rsidR="00795D55" w:rsidRDefault="00792870" w:rsidP="00792870">
            <w:pPr>
              <w:pStyle w:val="NormalWeb"/>
              <w:spacing w:line="276" w:lineRule="auto"/>
              <w:rPr>
                <w:rFonts w:ascii="Arial" w:hAnsi="Arial" w:cs="Arial"/>
                <w:sz w:val="28"/>
                <w:szCs w:val="28"/>
              </w:rPr>
            </w:pPr>
            <w:r w:rsidRPr="00843D32">
              <w:rPr>
                <w:rFonts w:ascii="Arial" w:eastAsia="Arial" w:hAnsi="Arial"/>
                <w:sz w:val="28"/>
              </w:rPr>
              <w:t xml:space="preserve">Assessment processes should not be set up as ‘traps’. </w:t>
            </w:r>
            <w:r>
              <w:rPr>
                <w:rFonts w:ascii="Arial" w:eastAsia="Arial" w:hAnsi="Arial"/>
                <w:sz w:val="28"/>
              </w:rPr>
              <w:t>Assessment processes at present are highly confrontational and adversarial, especially when they are linked to awards such as ESA (which we recognise is not being devolved to the Scottish Parliament).</w:t>
            </w:r>
            <w:r w:rsidRPr="00081C95">
              <w:rPr>
                <w:rFonts w:ascii="Arial" w:hAnsi="Arial" w:cs="Arial"/>
                <w:sz w:val="28"/>
                <w:szCs w:val="28"/>
              </w:rPr>
              <w:t xml:space="preserve"> </w:t>
            </w:r>
          </w:p>
          <w:p w:rsidR="00792870" w:rsidRPr="00792870" w:rsidRDefault="00792870" w:rsidP="00792870">
            <w:pPr>
              <w:pStyle w:val="NormalWeb"/>
              <w:spacing w:line="276" w:lineRule="auto"/>
              <w:rPr>
                <w:rFonts w:ascii="Arial" w:hAnsi="Arial" w:cs="Arial"/>
                <w:sz w:val="28"/>
                <w:szCs w:val="28"/>
              </w:rPr>
            </w:pPr>
            <w:r>
              <w:rPr>
                <w:rFonts w:ascii="Arial" w:hAnsi="Arial" w:cs="Arial"/>
                <w:sz w:val="28"/>
                <w:szCs w:val="28"/>
              </w:rPr>
              <w:t xml:space="preserve">Assessments have </w:t>
            </w:r>
            <w:r w:rsidRPr="00081C95">
              <w:rPr>
                <w:rFonts w:ascii="Arial" w:hAnsi="Arial" w:cs="Arial"/>
                <w:sz w:val="28"/>
                <w:szCs w:val="28"/>
              </w:rPr>
              <w:t xml:space="preserve">developed into extremely traumatising events that leave a lasting legacy of fear - some people have described </w:t>
            </w:r>
            <w:r>
              <w:rPr>
                <w:rFonts w:ascii="Arial" w:hAnsi="Arial" w:cs="Arial"/>
                <w:sz w:val="28"/>
                <w:szCs w:val="28"/>
              </w:rPr>
              <w:t xml:space="preserve">how </w:t>
            </w:r>
            <w:r w:rsidRPr="00081C95">
              <w:rPr>
                <w:rFonts w:ascii="Arial" w:hAnsi="Arial" w:cs="Arial"/>
                <w:sz w:val="28"/>
                <w:szCs w:val="28"/>
              </w:rPr>
              <w:t xml:space="preserve">the </w:t>
            </w:r>
            <w:r w:rsidRPr="00081C95">
              <w:rPr>
                <w:rFonts w:ascii="Arial" w:hAnsi="Arial" w:cs="Arial"/>
                <w:sz w:val="28"/>
                <w:szCs w:val="28"/>
              </w:rPr>
              <w:lastRenderedPageBreak/>
              <w:t>current assessment procedure fills them with "terror".</w:t>
            </w:r>
            <w:r>
              <w:rPr>
                <w:rFonts w:ascii="Arial" w:hAnsi="Arial" w:cs="Arial"/>
                <w:sz w:val="28"/>
                <w:szCs w:val="28"/>
              </w:rPr>
              <w:t xml:space="preserve">  </w:t>
            </w:r>
            <w:r w:rsidRPr="00081C95">
              <w:rPr>
                <w:rFonts w:ascii="Arial" w:hAnsi="Arial" w:cs="Arial"/>
                <w:sz w:val="28"/>
                <w:szCs w:val="28"/>
              </w:rPr>
              <w:t>If a social security system is based upon human rights, then perhaps we can dispel some of the trauma that surrounds an assessment.</w:t>
            </w:r>
          </w:p>
          <w:p w:rsidR="00792870" w:rsidRDefault="00792870" w:rsidP="00792870">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rPr>
            </w:pPr>
            <w:r>
              <w:rPr>
                <w:rFonts w:ascii="Arial" w:eastAsia="Arial" w:hAnsi="Arial"/>
                <w:sz w:val="28"/>
                <w:szCs w:val="24"/>
              </w:rPr>
              <w:t>We are concerned that assessment processes for disability force disabled people to focus on what they cannot do; what people need is access to supports and services which enable them to live the life that they want. We see the social security system as an essential part of this. Following the ethos and substantive articles of the CRPD, assessments should focus on how to enable people rather than how to disempower them.</w:t>
            </w:r>
          </w:p>
          <w:p w:rsidR="00792870" w:rsidRDefault="00792870" w:rsidP="00792870">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rPr>
            </w:pPr>
            <w:r>
              <w:rPr>
                <w:rFonts w:ascii="Arial" w:eastAsia="Arial" w:hAnsi="Arial"/>
                <w:sz w:val="28"/>
                <w:szCs w:val="24"/>
              </w:rPr>
              <w:t xml:space="preserve">At present assessment processes are highly reductive and do not provide space for people to explain what their life is like. Tick boxes and yes/no answers are not a good way to assess someone. </w:t>
            </w:r>
          </w:p>
          <w:p w:rsidR="00E74D57" w:rsidRPr="00352913" w:rsidRDefault="00792870" w:rsidP="00352913">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rPr>
            </w:pPr>
            <w:r>
              <w:rPr>
                <w:rFonts w:ascii="Arial" w:eastAsia="Arial" w:hAnsi="Arial"/>
                <w:sz w:val="28"/>
                <w:szCs w:val="24"/>
              </w:rPr>
              <w:t>Assessments are not good at recognising when someone might have a fluctuating condition. For example, they might be well at the time of assessment, but their condition may change in a way that means they need more support.</w:t>
            </w:r>
          </w:p>
        </w:tc>
      </w:tr>
    </w:tbl>
    <w:p w:rsidR="00D474C9" w:rsidRDefault="00D474C9" w:rsidP="00085AB3">
      <w:pPr>
        <w:widowControl w:val="0"/>
        <w:spacing w:line="276" w:lineRule="auto"/>
        <w:jc w:val="left"/>
        <w:rPr>
          <w:rFonts w:ascii="Arial" w:hAnsi="Arial" w:cs="Arial"/>
          <w:b/>
          <w:szCs w:val="24"/>
        </w:rPr>
      </w:pPr>
    </w:p>
    <w:p w:rsidR="00A32AC3" w:rsidRDefault="003C48C9"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 xml:space="preserve">For those people that may require a face-to-face assessment, who do you think should deliver the assessments and how? </w:t>
      </w:r>
    </w:p>
    <w:p w:rsidR="00A32AC3" w:rsidRPr="00196263" w:rsidRDefault="00A32AC3" w:rsidP="00085AB3">
      <w:pPr>
        <w:widowControl w:val="0"/>
        <w:spacing w:line="276" w:lineRule="auto"/>
        <w:jc w:val="left"/>
        <w:rPr>
          <w:rFonts w:ascii="Arial" w:hAnsi="Arial" w:cs="Arial"/>
          <w:szCs w:val="24"/>
        </w:rPr>
      </w:pPr>
      <w:r w:rsidRPr="00196263">
        <w:rPr>
          <w:rFonts w:ascii="Arial" w:hAnsi="Arial" w:cs="Arial"/>
          <w:szCs w:val="24"/>
        </w:rPr>
        <w:t xml:space="preserve">For example, private organisation, not-for-profit organisation, public sector body or professional from health or social care. </w:t>
      </w: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E74D57" w:rsidRDefault="00E74D57" w:rsidP="00085AB3">
            <w:pPr>
              <w:widowControl w:val="0"/>
              <w:spacing w:line="276" w:lineRule="auto"/>
              <w:rPr>
                <w:rFonts w:ascii="Arial" w:hAnsi="Arial" w:cs="Arial"/>
              </w:rPr>
            </w:pPr>
            <w:r w:rsidRPr="00E74D57">
              <w:rPr>
                <w:rFonts w:ascii="Arial" w:hAnsi="Arial" w:cs="Arial"/>
              </w:rPr>
              <w:t>Please specify below</w:t>
            </w:r>
          </w:p>
          <w:p w:rsidR="00E74D57" w:rsidRDefault="00E74D57" w:rsidP="00085AB3">
            <w:pPr>
              <w:widowControl w:val="0"/>
              <w:spacing w:line="276" w:lineRule="auto"/>
            </w:pPr>
          </w:p>
          <w:p w:rsidR="00E74D57" w:rsidRPr="00396A39" w:rsidRDefault="00427D52" w:rsidP="00085AB3">
            <w:pPr>
              <w:widowControl w:val="0"/>
              <w:spacing w:line="276" w:lineRule="auto"/>
              <w:rPr>
                <w:rFonts w:ascii="Arial" w:hAnsi="Arial" w:cs="Arial"/>
                <w:sz w:val="28"/>
                <w:szCs w:val="28"/>
              </w:rPr>
            </w:pPr>
            <w:r w:rsidRPr="00427D52">
              <w:rPr>
                <w:rFonts w:ascii="Arial" w:hAnsi="Arial" w:cs="Arial"/>
                <w:sz w:val="28"/>
                <w:szCs w:val="28"/>
              </w:rPr>
              <w:t>We do not take a view about which specific bodies should undertake the assessments. However, we note that in our own experience and in the experiences of others whom we have supported, while the people undertaking the assessments may indeed be health professionals, they are often reporting on conditions that are well beyond their training or lived experience</w:t>
            </w:r>
            <w:r>
              <w:rPr>
                <w:rFonts w:ascii="Arial" w:hAnsi="Arial" w:cs="Arial"/>
                <w:sz w:val="28"/>
                <w:szCs w:val="28"/>
              </w:rPr>
              <w:t>.</w:t>
            </w:r>
            <w:r w:rsidRPr="00427D52">
              <w:rPr>
                <w:rFonts w:ascii="Arial" w:hAnsi="Arial" w:cs="Arial"/>
                <w:sz w:val="28"/>
                <w:szCs w:val="28"/>
              </w:rPr>
              <w:t xml:space="preserve"> </w:t>
            </w:r>
            <w:r>
              <w:rPr>
                <w:rFonts w:ascii="Arial" w:hAnsi="Arial" w:cs="Arial"/>
                <w:sz w:val="28"/>
                <w:szCs w:val="28"/>
              </w:rPr>
              <w:t xml:space="preserve">This </w:t>
            </w:r>
            <w:r w:rsidRPr="00427D52">
              <w:rPr>
                <w:rFonts w:ascii="Arial" w:hAnsi="Arial" w:cs="Arial"/>
                <w:sz w:val="28"/>
                <w:szCs w:val="28"/>
              </w:rPr>
              <w:t xml:space="preserve">is reflected in the </w:t>
            </w:r>
            <w:r>
              <w:rPr>
                <w:rFonts w:ascii="Arial" w:hAnsi="Arial" w:cs="Arial"/>
                <w:sz w:val="28"/>
                <w:szCs w:val="28"/>
              </w:rPr>
              <w:t xml:space="preserve">high levels of successful appeals against </w:t>
            </w:r>
            <w:r w:rsidR="00874C87">
              <w:rPr>
                <w:rFonts w:ascii="Arial" w:hAnsi="Arial" w:cs="Arial"/>
                <w:sz w:val="28"/>
                <w:szCs w:val="28"/>
              </w:rPr>
              <w:t xml:space="preserve">decisions; for example, more than a fifth of people moving from DLA to PIP had </w:t>
            </w:r>
            <w:r w:rsidR="00813F60">
              <w:rPr>
                <w:rFonts w:ascii="Arial" w:hAnsi="Arial" w:cs="Arial"/>
                <w:sz w:val="28"/>
                <w:szCs w:val="28"/>
              </w:rPr>
              <w:t>the original decision changed</w:t>
            </w:r>
            <w:r w:rsidR="00874C87">
              <w:rPr>
                <w:rFonts w:ascii="Arial" w:hAnsi="Arial" w:cs="Arial"/>
                <w:sz w:val="28"/>
                <w:szCs w:val="28"/>
              </w:rPr>
              <w:t xml:space="preserve"> following the mandatory reconsideration process</w:t>
            </w:r>
            <w:r w:rsidR="00F019AF">
              <w:rPr>
                <w:rFonts w:ascii="Arial" w:hAnsi="Arial" w:cs="Arial"/>
                <w:sz w:val="28"/>
                <w:szCs w:val="28"/>
              </w:rPr>
              <w:t>.</w:t>
            </w:r>
            <w:r w:rsidR="00E217D7">
              <w:rPr>
                <w:rStyle w:val="FootnoteReference"/>
                <w:rFonts w:ascii="Arial" w:hAnsi="Arial" w:cs="Arial"/>
                <w:sz w:val="28"/>
                <w:szCs w:val="28"/>
              </w:rPr>
              <w:footnoteReference w:id="7"/>
            </w:r>
          </w:p>
        </w:tc>
      </w:tr>
    </w:tbl>
    <w:p w:rsidR="001C6534" w:rsidRDefault="001C6534" w:rsidP="00085AB3">
      <w:pPr>
        <w:widowControl w:val="0"/>
        <w:spacing w:line="276" w:lineRule="auto"/>
        <w:jc w:val="left"/>
        <w:rPr>
          <w:rFonts w:ascii="Arial" w:hAnsi="Arial" w:cs="Arial"/>
          <w:b/>
          <w:szCs w:val="24"/>
        </w:rPr>
      </w:pPr>
    </w:p>
    <w:p w:rsidR="00A32AC3" w:rsidRPr="00196263" w:rsidRDefault="003C48C9"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 xml:space="preserve">What are the advantages and disadvantages of different types of assessments? </w:t>
      </w:r>
    </w:p>
    <w:p w:rsidR="00A32AC3" w:rsidRPr="00196263" w:rsidRDefault="00A32AC3" w:rsidP="00085AB3">
      <w:pPr>
        <w:widowControl w:val="0"/>
        <w:spacing w:line="276" w:lineRule="auto"/>
        <w:jc w:val="left"/>
        <w:rPr>
          <w:rFonts w:ascii="Arial" w:hAnsi="Arial" w:cs="Arial"/>
          <w:szCs w:val="24"/>
        </w:rPr>
      </w:pPr>
      <w:r w:rsidRPr="00196263">
        <w:rPr>
          <w:rFonts w:ascii="Arial" w:hAnsi="Arial" w:cs="Arial"/>
          <w:szCs w:val="24"/>
        </w:rPr>
        <w:t xml:space="preserve">e.g. paper based, face-to-face, telephone </w:t>
      </w:r>
    </w:p>
    <w:p w:rsidR="00A32AC3" w:rsidRDefault="00A32AC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E74D57" w:rsidRDefault="00E74D57" w:rsidP="00085AB3">
            <w:pPr>
              <w:widowControl w:val="0"/>
              <w:spacing w:line="276" w:lineRule="auto"/>
              <w:rPr>
                <w:rFonts w:ascii="Arial" w:hAnsi="Arial" w:cs="Arial"/>
              </w:rPr>
            </w:pPr>
            <w:r w:rsidRPr="00E74D57">
              <w:rPr>
                <w:rFonts w:ascii="Arial" w:hAnsi="Arial" w:cs="Arial"/>
              </w:rPr>
              <w:t>Please specify below</w:t>
            </w: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tc>
      </w:tr>
    </w:tbl>
    <w:p w:rsidR="001C6534" w:rsidRDefault="001C6534" w:rsidP="00085AB3">
      <w:pPr>
        <w:widowControl w:val="0"/>
        <w:spacing w:line="276" w:lineRule="auto"/>
        <w:jc w:val="left"/>
        <w:rPr>
          <w:rFonts w:ascii="Arial" w:hAnsi="Arial" w:cs="Arial"/>
          <w:b/>
          <w:szCs w:val="24"/>
        </w:rPr>
      </w:pPr>
    </w:p>
    <w:p w:rsidR="00A32AC3" w:rsidRPr="00196263" w:rsidRDefault="003C48C9"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How could the existing assessment process be improved?</w:t>
      </w:r>
    </w:p>
    <w:p w:rsidR="00A32AC3" w:rsidRPr="00196263" w:rsidRDefault="00A32AC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E74D57" w:rsidRDefault="00E74D57" w:rsidP="00085AB3">
            <w:pPr>
              <w:widowControl w:val="0"/>
              <w:spacing w:line="276" w:lineRule="auto"/>
              <w:rPr>
                <w:rFonts w:ascii="Arial" w:hAnsi="Arial" w:cs="Arial"/>
              </w:rPr>
            </w:pPr>
            <w:r w:rsidRPr="00E74D57">
              <w:rPr>
                <w:rFonts w:ascii="Arial" w:hAnsi="Arial" w:cs="Arial"/>
              </w:rPr>
              <w:t>Please specify below</w:t>
            </w: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p w:rsidR="00E74D57" w:rsidRDefault="00E74D57" w:rsidP="00085AB3">
            <w:pPr>
              <w:widowControl w:val="0"/>
              <w:spacing w:line="276" w:lineRule="auto"/>
            </w:pPr>
          </w:p>
        </w:tc>
      </w:tr>
    </w:tbl>
    <w:p w:rsidR="001C6534" w:rsidRDefault="001C6534" w:rsidP="00085AB3">
      <w:pPr>
        <w:widowControl w:val="0"/>
        <w:spacing w:line="276" w:lineRule="auto"/>
        <w:jc w:val="left"/>
        <w:rPr>
          <w:rFonts w:ascii="Arial" w:hAnsi="Arial" w:cs="Arial"/>
          <w:b/>
          <w:szCs w:val="24"/>
        </w:rPr>
      </w:pPr>
    </w:p>
    <w:p w:rsidR="00A32AC3" w:rsidRPr="00196263" w:rsidRDefault="003C48C9" w:rsidP="00191025">
      <w:pPr>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 xml:space="preserve">Could technology support the assessment process to promote accessibility, communication and convenience? </w:t>
      </w:r>
    </w:p>
    <w:p w:rsidR="00E74D57" w:rsidRPr="00196263" w:rsidRDefault="00E74D57"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E74D57" w:rsidRPr="00196263" w:rsidRDefault="00E74D57"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E74D57" w:rsidTr="00E74D57">
        <w:tc>
          <w:tcPr>
            <w:tcW w:w="236"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E74D57" w:rsidTr="00E74D57">
        <w:tc>
          <w:tcPr>
            <w:tcW w:w="236" w:type="dxa"/>
          </w:tcPr>
          <w:p w:rsidR="00E74D57" w:rsidRDefault="00E74D57"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E74D57" w:rsidRDefault="00E74D57" w:rsidP="00085AB3">
            <w:pPr>
              <w:spacing w:line="276" w:lineRule="auto"/>
              <w:jc w:val="left"/>
              <w:rPr>
                <w:rFonts w:ascii="Arial" w:hAnsi="Arial" w:cs="Arial"/>
                <w:b/>
                <w:color w:val="000000"/>
                <w:szCs w:val="24"/>
              </w:rPr>
            </w:pPr>
          </w:p>
        </w:tc>
      </w:tr>
    </w:tbl>
    <w:p w:rsidR="00E74D57" w:rsidRPr="00196263" w:rsidRDefault="00E74D57"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E74D57" w:rsidTr="00E74D57">
        <w:tc>
          <w:tcPr>
            <w:tcW w:w="9242" w:type="dxa"/>
          </w:tcPr>
          <w:p w:rsidR="00E74D57" w:rsidRPr="00196263" w:rsidRDefault="00E74D57" w:rsidP="00085AB3">
            <w:pPr>
              <w:spacing w:line="276" w:lineRule="auto"/>
              <w:jc w:val="left"/>
              <w:rPr>
                <w:rFonts w:ascii="Arial" w:hAnsi="Arial" w:cs="Arial"/>
                <w:szCs w:val="24"/>
              </w:rPr>
            </w:pPr>
            <w:r w:rsidRPr="00196263">
              <w:rPr>
                <w:rFonts w:ascii="Arial" w:hAnsi="Arial" w:cs="Arial"/>
                <w:szCs w:val="24"/>
              </w:rPr>
              <w:t>Please explain why</w:t>
            </w: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p w:rsidR="00E74D57" w:rsidRDefault="00E74D57" w:rsidP="00085AB3">
            <w:pPr>
              <w:spacing w:line="276" w:lineRule="auto"/>
            </w:pPr>
          </w:p>
        </w:tc>
      </w:tr>
    </w:tbl>
    <w:p w:rsidR="00A32AC3" w:rsidRPr="00196263" w:rsidRDefault="00A32AC3" w:rsidP="00E167FD">
      <w:pPr>
        <w:spacing w:line="276" w:lineRule="auto"/>
        <w:jc w:val="left"/>
        <w:rPr>
          <w:rFonts w:ascii="Arial" w:hAnsi="Arial" w:cs="Arial"/>
          <w:szCs w:val="24"/>
        </w:rPr>
      </w:pPr>
    </w:p>
    <w:p w:rsidR="00A32AC3" w:rsidRPr="00196263" w:rsidRDefault="003C48C9" w:rsidP="00085AB3">
      <w:pPr>
        <w:spacing w:line="276" w:lineRule="auto"/>
        <w:jc w:val="left"/>
        <w:rPr>
          <w:rFonts w:ascii="Arial" w:hAnsi="Arial" w:cs="Arial"/>
          <w:b/>
          <w:szCs w:val="24"/>
        </w:rPr>
      </w:pPr>
      <w:r w:rsidRPr="00196263">
        <w:rPr>
          <w:rFonts w:ascii="Arial" w:hAnsi="Arial" w:cs="Arial"/>
          <w:b/>
          <w:szCs w:val="24"/>
        </w:rPr>
        <w:t xml:space="preserve">Q: </w:t>
      </w:r>
      <w:r w:rsidR="00A32AC3" w:rsidRPr="00196263">
        <w:rPr>
          <w:rFonts w:ascii="Arial" w:hAnsi="Arial" w:cs="Arial"/>
          <w:b/>
          <w:szCs w:val="24"/>
        </w:rPr>
        <w:t xml:space="preserve">If yes, please explain what technology would be helpful </w:t>
      </w:r>
    </w:p>
    <w:p w:rsidR="00A32AC3" w:rsidRPr="00196263" w:rsidRDefault="00A32AC3" w:rsidP="00085AB3">
      <w:pPr>
        <w:spacing w:line="276" w:lineRule="auto"/>
        <w:jc w:val="left"/>
        <w:rPr>
          <w:rFonts w:ascii="Arial" w:hAnsi="Arial" w:cs="Arial"/>
          <w:szCs w:val="24"/>
        </w:rPr>
      </w:pPr>
      <w:r w:rsidRPr="00196263">
        <w:rPr>
          <w:rFonts w:ascii="Arial" w:hAnsi="Arial" w:cs="Arial"/>
          <w:szCs w:val="24"/>
        </w:rPr>
        <w:lastRenderedPageBreak/>
        <w:t>e.g. Skype, video conferencing</w:t>
      </w:r>
    </w:p>
    <w:p w:rsidR="001C6534" w:rsidRDefault="001C6534" w:rsidP="00085AB3">
      <w:pPr>
        <w:widowControl w:val="0"/>
        <w:spacing w:line="276" w:lineRule="auto"/>
        <w:jc w:val="left"/>
        <w:rPr>
          <w:rFonts w:ascii="Arial" w:eastAsia="Calibri" w:hAnsi="Arial" w:cs="Arial"/>
          <w:b/>
          <w:szCs w:val="24"/>
          <w:u w:val="single"/>
        </w:rPr>
      </w:pPr>
    </w:p>
    <w:tbl>
      <w:tblPr>
        <w:tblStyle w:val="TableGrid"/>
        <w:tblW w:w="0" w:type="auto"/>
        <w:tblLook w:val="04A0" w:firstRow="1" w:lastRow="0" w:firstColumn="1" w:lastColumn="0" w:noHBand="0" w:noVBand="1"/>
      </w:tblPr>
      <w:tblGrid>
        <w:gridCol w:w="9242"/>
      </w:tblGrid>
      <w:tr w:rsidR="0077005F" w:rsidTr="00C00FD5">
        <w:tc>
          <w:tcPr>
            <w:tcW w:w="9242" w:type="dxa"/>
          </w:tcPr>
          <w:p w:rsidR="0077005F" w:rsidRPr="00E74D57" w:rsidRDefault="0077005F" w:rsidP="00085AB3">
            <w:pPr>
              <w:spacing w:line="276" w:lineRule="auto"/>
              <w:rPr>
                <w:rFonts w:ascii="Arial" w:hAnsi="Arial" w:cs="Arial"/>
              </w:rPr>
            </w:pPr>
            <w:r w:rsidRPr="00E74D57">
              <w:rPr>
                <w:rFonts w:ascii="Arial" w:hAnsi="Arial" w:cs="Arial"/>
              </w:rPr>
              <w:t>Please specify below</w:t>
            </w: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tc>
      </w:tr>
    </w:tbl>
    <w:p w:rsidR="001C6534" w:rsidRDefault="001C6534" w:rsidP="00085AB3">
      <w:pPr>
        <w:widowControl w:val="0"/>
        <w:spacing w:line="276" w:lineRule="auto"/>
        <w:jc w:val="left"/>
        <w:rPr>
          <w:rFonts w:ascii="Arial" w:eastAsia="Calibri" w:hAnsi="Arial" w:cs="Arial"/>
          <w:b/>
          <w:szCs w:val="24"/>
          <w:u w:val="single"/>
        </w:rPr>
      </w:pPr>
    </w:p>
    <w:p w:rsidR="003C48C9" w:rsidRPr="00196263" w:rsidRDefault="003C48C9" w:rsidP="00E167FD">
      <w:pPr>
        <w:spacing w:line="276" w:lineRule="auto"/>
        <w:jc w:val="left"/>
        <w:rPr>
          <w:rFonts w:ascii="Arial" w:hAnsi="Arial" w:cs="Arial"/>
          <w:b/>
          <w:szCs w:val="24"/>
        </w:rPr>
      </w:pPr>
      <w:r w:rsidRPr="00196263">
        <w:rPr>
          <w:rFonts w:ascii="Arial" w:hAnsi="Arial" w:cs="Arial"/>
          <w:b/>
          <w:szCs w:val="24"/>
        </w:rPr>
        <w:t xml:space="preserve">Q: If the individual’s condition or circumstances are unlikely to change, should they have to be re-assessed?  </w:t>
      </w:r>
    </w:p>
    <w:p w:rsidR="00D474C9" w:rsidRDefault="00D474C9" w:rsidP="00085AB3">
      <w:pPr>
        <w:spacing w:line="276" w:lineRule="auto"/>
        <w:contextualSpacing/>
        <w:jc w:val="left"/>
        <w:rPr>
          <w:rFonts w:ascii="Arial" w:hAnsi="Arial" w:cs="Arial"/>
          <w:color w:val="000000"/>
          <w:szCs w:val="24"/>
        </w:rPr>
      </w:pPr>
    </w:p>
    <w:p w:rsidR="0077005F" w:rsidRPr="00196263" w:rsidRDefault="0077005F"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77005F" w:rsidRPr="00196263" w:rsidRDefault="0077005F"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77005F" w:rsidTr="00C00FD5">
        <w:tc>
          <w:tcPr>
            <w:tcW w:w="236" w:type="dxa"/>
          </w:tcPr>
          <w:p w:rsidR="0077005F" w:rsidRDefault="0077005F"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77005F" w:rsidRDefault="0077005F"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77005F" w:rsidTr="00C00FD5">
        <w:tc>
          <w:tcPr>
            <w:tcW w:w="236" w:type="dxa"/>
          </w:tcPr>
          <w:p w:rsidR="0077005F" w:rsidRDefault="0077005F"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77005F" w:rsidRDefault="0077005F" w:rsidP="00085AB3">
            <w:pPr>
              <w:spacing w:line="276" w:lineRule="auto"/>
              <w:jc w:val="left"/>
              <w:rPr>
                <w:rFonts w:ascii="Arial" w:hAnsi="Arial" w:cs="Arial"/>
                <w:b/>
                <w:color w:val="000000"/>
                <w:szCs w:val="24"/>
              </w:rPr>
            </w:pPr>
          </w:p>
        </w:tc>
      </w:tr>
    </w:tbl>
    <w:p w:rsidR="003C48C9" w:rsidRPr="00196263" w:rsidRDefault="0077005F"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77005F" w:rsidTr="00C00FD5">
        <w:tc>
          <w:tcPr>
            <w:tcW w:w="9242" w:type="dxa"/>
          </w:tcPr>
          <w:p w:rsidR="0077005F" w:rsidRPr="00196263" w:rsidRDefault="0077005F" w:rsidP="00085AB3">
            <w:pPr>
              <w:spacing w:line="276" w:lineRule="auto"/>
              <w:jc w:val="left"/>
              <w:rPr>
                <w:rFonts w:ascii="Arial" w:hAnsi="Arial" w:cs="Arial"/>
                <w:szCs w:val="24"/>
              </w:rPr>
            </w:pPr>
            <w:r w:rsidRPr="00196263">
              <w:rPr>
                <w:rFonts w:ascii="Arial" w:hAnsi="Arial" w:cs="Arial"/>
                <w:szCs w:val="24"/>
              </w:rPr>
              <w:t>Please explain why</w:t>
            </w: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tc>
      </w:tr>
    </w:tbl>
    <w:p w:rsidR="008C7C06" w:rsidRDefault="008C7C06" w:rsidP="00E167FD">
      <w:pPr>
        <w:spacing w:line="276" w:lineRule="auto"/>
        <w:jc w:val="left"/>
        <w:rPr>
          <w:rFonts w:ascii="Arial" w:hAnsi="Arial" w:cs="Arial"/>
          <w:b/>
          <w:szCs w:val="24"/>
        </w:rPr>
      </w:pPr>
    </w:p>
    <w:p w:rsidR="003C48C9" w:rsidRPr="00196263" w:rsidRDefault="003C48C9" w:rsidP="00085AB3">
      <w:pPr>
        <w:spacing w:line="276" w:lineRule="auto"/>
        <w:jc w:val="left"/>
        <w:rPr>
          <w:rFonts w:ascii="Arial" w:hAnsi="Arial" w:cs="Arial"/>
          <w:b/>
          <w:szCs w:val="24"/>
        </w:rPr>
      </w:pPr>
      <w:r w:rsidRPr="00196263">
        <w:rPr>
          <w:rFonts w:ascii="Arial" w:hAnsi="Arial" w:cs="Arial"/>
          <w:b/>
          <w:szCs w:val="24"/>
        </w:rPr>
        <w:t xml:space="preserve">Q: What evidence do you think would be required to determine that a person should / or should not be reassessed? </w:t>
      </w:r>
    </w:p>
    <w:p w:rsidR="003C48C9" w:rsidRPr="00196263" w:rsidRDefault="003C48C9"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77005F" w:rsidTr="00C00FD5">
        <w:tc>
          <w:tcPr>
            <w:tcW w:w="9242" w:type="dxa"/>
          </w:tcPr>
          <w:p w:rsidR="0077005F" w:rsidRPr="00E74D57" w:rsidRDefault="0077005F" w:rsidP="00C00FD5">
            <w:pPr>
              <w:rPr>
                <w:rFonts w:ascii="Arial" w:hAnsi="Arial" w:cs="Arial"/>
              </w:rPr>
            </w:pPr>
            <w:r w:rsidRPr="00E74D57">
              <w:rPr>
                <w:rFonts w:ascii="Arial" w:hAnsi="Arial" w:cs="Arial"/>
              </w:rPr>
              <w:t>Please specify below</w:t>
            </w:r>
          </w:p>
          <w:p w:rsidR="0077005F" w:rsidRDefault="0077005F" w:rsidP="00C00FD5"/>
          <w:p w:rsidR="0077005F" w:rsidRDefault="0077005F" w:rsidP="00C00FD5"/>
          <w:p w:rsidR="0077005F" w:rsidRDefault="0077005F" w:rsidP="00C00FD5"/>
          <w:p w:rsidR="0077005F" w:rsidRDefault="0077005F" w:rsidP="00C00FD5"/>
        </w:tc>
      </w:tr>
    </w:tbl>
    <w:p w:rsidR="003C48C9" w:rsidRPr="00196263" w:rsidRDefault="003C48C9" w:rsidP="00191025">
      <w:pPr>
        <w:spacing w:line="276" w:lineRule="auto"/>
        <w:jc w:val="left"/>
        <w:rPr>
          <w:rFonts w:ascii="Arial" w:hAnsi="Arial" w:cs="Arial"/>
          <w:b/>
          <w:szCs w:val="24"/>
        </w:rPr>
      </w:pPr>
      <w:r w:rsidRPr="00196263">
        <w:rPr>
          <w:rFonts w:ascii="Arial" w:hAnsi="Arial" w:cs="Arial"/>
          <w:b/>
          <w:szCs w:val="24"/>
        </w:rPr>
        <w:t>Q: Who should provide that evidence?</w:t>
      </w:r>
    </w:p>
    <w:p w:rsidR="003C48C9" w:rsidRPr="00196263" w:rsidRDefault="003C48C9" w:rsidP="00191025">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77005F" w:rsidTr="00C00FD5">
        <w:tc>
          <w:tcPr>
            <w:tcW w:w="9242" w:type="dxa"/>
          </w:tcPr>
          <w:p w:rsidR="0077005F" w:rsidRPr="00E74D57" w:rsidRDefault="0077005F" w:rsidP="00C00FD5">
            <w:pPr>
              <w:rPr>
                <w:rFonts w:ascii="Arial" w:hAnsi="Arial" w:cs="Arial"/>
              </w:rPr>
            </w:pPr>
            <w:r w:rsidRPr="00E74D57">
              <w:rPr>
                <w:rFonts w:ascii="Arial" w:hAnsi="Arial" w:cs="Arial"/>
              </w:rPr>
              <w:t>Please specify below</w:t>
            </w:r>
          </w:p>
          <w:p w:rsidR="0077005F" w:rsidRDefault="0077005F" w:rsidP="00C00FD5"/>
          <w:p w:rsidR="0077005F" w:rsidRDefault="0077005F" w:rsidP="00C00FD5"/>
          <w:p w:rsidR="0077005F" w:rsidRDefault="0077005F" w:rsidP="00C00FD5"/>
          <w:p w:rsidR="0077005F" w:rsidRDefault="0077005F" w:rsidP="00C00FD5"/>
          <w:p w:rsidR="0077005F" w:rsidRDefault="0077005F" w:rsidP="00C00FD5"/>
          <w:p w:rsidR="0077005F" w:rsidRDefault="0077005F" w:rsidP="00C00FD5"/>
          <w:p w:rsidR="0077005F" w:rsidRDefault="0077005F" w:rsidP="00C00FD5"/>
        </w:tc>
      </w:tr>
    </w:tbl>
    <w:p w:rsidR="003C48C9" w:rsidRPr="00196263" w:rsidRDefault="003C48C9" w:rsidP="00191025">
      <w:pPr>
        <w:spacing w:line="276" w:lineRule="auto"/>
        <w:jc w:val="left"/>
        <w:rPr>
          <w:rFonts w:ascii="Arial" w:eastAsia="Calibri" w:hAnsi="Arial" w:cs="Arial"/>
          <w:b/>
          <w:szCs w:val="24"/>
        </w:rPr>
      </w:pPr>
    </w:p>
    <w:p w:rsidR="003C48C9" w:rsidRPr="00196263" w:rsidRDefault="003C48C9" w:rsidP="00191025">
      <w:pPr>
        <w:jc w:val="left"/>
        <w:rPr>
          <w:rFonts w:ascii="Arial" w:hAnsi="Arial" w:cs="Arial"/>
          <w:b/>
          <w:szCs w:val="24"/>
        </w:rPr>
      </w:pPr>
      <w:r w:rsidRPr="00196263">
        <w:rPr>
          <w:rFonts w:ascii="Arial" w:hAnsi="Arial" w:cs="Arial"/>
          <w:b/>
          <w:szCs w:val="24"/>
        </w:rPr>
        <w:t xml:space="preserve">Q: Do you think people should be offered the choice of some of their benefit being given to provide alternative support, such as reduced energy tariffs or adaptations to their homes? </w:t>
      </w:r>
    </w:p>
    <w:p w:rsidR="003C48C9" w:rsidRPr="00196263" w:rsidRDefault="003C48C9" w:rsidP="00191025">
      <w:pPr>
        <w:jc w:val="left"/>
        <w:rPr>
          <w:rFonts w:ascii="Arial" w:hAnsi="Arial" w:cs="Arial"/>
          <w:b/>
          <w:szCs w:val="24"/>
        </w:rPr>
      </w:pPr>
    </w:p>
    <w:p w:rsidR="0077005F" w:rsidRPr="00196263" w:rsidRDefault="0077005F" w:rsidP="0077005F">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77005F" w:rsidRPr="00196263" w:rsidRDefault="0077005F" w:rsidP="0077005F">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77005F" w:rsidTr="00C00FD5">
        <w:tc>
          <w:tcPr>
            <w:tcW w:w="236" w:type="dxa"/>
          </w:tcPr>
          <w:p w:rsidR="0077005F" w:rsidRDefault="0077005F" w:rsidP="00C00FD5">
            <w:pPr>
              <w:jc w:val="left"/>
              <w:rPr>
                <w:rFonts w:ascii="Arial" w:hAnsi="Arial" w:cs="Arial"/>
                <w:b/>
                <w:color w:val="000000"/>
                <w:szCs w:val="24"/>
              </w:rPr>
            </w:pPr>
            <w:r>
              <w:rPr>
                <w:rFonts w:ascii="Arial" w:hAnsi="Arial" w:cs="Arial"/>
                <w:b/>
                <w:color w:val="000000"/>
                <w:szCs w:val="24"/>
              </w:rPr>
              <w:t>Yes</w:t>
            </w:r>
          </w:p>
        </w:tc>
        <w:tc>
          <w:tcPr>
            <w:tcW w:w="882" w:type="dxa"/>
          </w:tcPr>
          <w:p w:rsidR="0077005F" w:rsidRDefault="0077005F" w:rsidP="00C00FD5">
            <w:pPr>
              <w:jc w:val="left"/>
              <w:rPr>
                <w:rFonts w:ascii="Arial" w:hAnsi="Arial" w:cs="Arial"/>
                <w:b/>
                <w:color w:val="000000"/>
                <w:szCs w:val="24"/>
              </w:rPr>
            </w:pPr>
            <w:r>
              <w:rPr>
                <w:rFonts w:ascii="Arial" w:hAnsi="Arial" w:cs="Arial"/>
                <w:b/>
                <w:color w:val="000000"/>
                <w:szCs w:val="24"/>
              </w:rPr>
              <w:t xml:space="preserve">   </w:t>
            </w:r>
          </w:p>
        </w:tc>
      </w:tr>
      <w:tr w:rsidR="0077005F" w:rsidTr="00C00FD5">
        <w:tc>
          <w:tcPr>
            <w:tcW w:w="236" w:type="dxa"/>
          </w:tcPr>
          <w:p w:rsidR="0077005F" w:rsidRDefault="0077005F"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rsidR="0077005F" w:rsidRDefault="0077005F" w:rsidP="00C00FD5">
            <w:pPr>
              <w:jc w:val="left"/>
              <w:rPr>
                <w:rFonts w:ascii="Arial" w:hAnsi="Arial" w:cs="Arial"/>
                <w:b/>
                <w:color w:val="000000"/>
                <w:szCs w:val="24"/>
              </w:rPr>
            </w:pPr>
          </w:p>
        </w:tc>
      </w:tr>
    </w:tbl>
    <w:p w:rsidR="0077005F" w:rsidRPr="00196263" w:rsidRDefault="0077005F" w:rsidP="0077005F">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77005F" w:rsidTr="00C00FD5">
        <w:tc>
          <w:tcPr>
            <w:tcW w:w="9242" w:type="dxa"/>
          </w:tcPr>
          <w:p w:rsidR="0077005F" w:rsidRPr="00196263" w:rsidRDefault="0077005F" w:rsidP="0077005F">
            <w:pPr>
              <w:jc w:val="left"/>
              <w:rPr>
                <w:rFonts w:ascii="Arial" w:hAnsi="Arial" w:cs="Arial"/>
                <w:szCs w:val="24"/>
              </w:rPr>
            </w:pPr>
            <w:r w:rsidRPr="00196263">
              <w:rPr>
                <w:rFonts w:ascii="Arial" w:hAnsi="Arial" w:cs="Arial"/>
                <w:szCs w:val="24"/>
              </w:rPr>
              <w:t>Please explain why</w:t>
            </w:r>
          </w:p>
          <w:p w:rsidR="0077005F" w:rsidRDefault="0077005F" w:rsidP="00C00FD5"/>
          <w:p w:rsidR="0077005F" w:rsidRDefault="0077005F" w:rsidP="00C00FD5"/>
          <w:p w:rsidR="0077005F" w:rsidRDefault="0077005F" w:rsidP="00C00FD5"/>
          <w:p w:rsidR="0077005F" w:rsidRDefault="0077005F" w:rsidP="00C00FD5"/>
          <w:p w:rsidR="0077005F" w:rsidRDefault="0077005F" w:rsidP="00C00FD5"/>
          <w:p w:rsidR="0077005F" w:rsidRDefault="0077005F" w:rsidP="00C00FD5"/>
          <w:p w:rsidR="0077005F" w:rsidRDefault="0077005F" w:rsidP="00C00FD5"/>
        </w:tc>
      </w:tr>
    </w:tbl>
    <w:p w:rsidR="003C48C9" w:rsidRPr="00196263" w:rsidRDefault="003C48C9" w:rsidP="00191025">
      <w:pPr>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77005F" w:rsidTr="00C00FD5">
        <w:tc>
          <w:tcPr>
            <w:tcW w:w="9242" w:type="dxa"/>
          </w:tcPr>
          <w:p w:rsidR="0077005F" w:rsidRPr="0077005F" w:rsidRDefault="0077005F" w:rsidP="00085AB3">
            <w:pPr>
              <w:spacing w:line="276" w:lineRule="auto"/>
              <w:jc w:val="left"/>
              <w:rPr>
                <w:rFonts w:ascii="Arial" w:hAnsi="Arial" w:cs="Arial"/>
                <w:szCs w:val="24"/>
              </w:rPr>
            </w:pPr>
            <w:r w:rsidRPr="00196263">
              <w:rPr>
                <w:rFonts w:ascii="Arial" w:hAnsi="Arial" w:cs="Arial"/>
                <w:szCs w:val="24"/>
              </w:rPr>
              <w:t xml:space="preserve">What alternative support do you think we </w:t>
            </w:r>
            <w:r>
              <w:rPr>
                <w:rFonts w:ascii="Arial" w:hAnsi="Arial" w:cs="Arial"/>
                <w:szCs w:val="24"/>
              </w:rPr>
              <w:t xml:space="preserve">should be considering? </w:t>
            </w:r>
            <w:r>
              <w:rPr>
                <w:rFonts w:ascii="Arial" w:hAnsi="Arial" w:cs="Arial"/>
              </w:rPr>
              <w:t>(</w:t>
            </w:r>
            <w:r w:rsidRPr="00E74D57">
              <w:rPr>
                <w:rFonts w:ascii="Arial" w:hAnsi="Arial" w:cs="Arial"/>
              </w:rPr>
              <w:t>Please specify below</w:t>
            </w:r>
            <w:r>
              <w:rPr>
                <w:rFonts w:ascii="Arial" w:hAnsi="Arial" w:cs="Arial"/>
              </w:rPr>
              <w:t>)</w:t>
            </w: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p w:rsidR="0077005F" w:rsidRDefault="0077005F" w:rsidP="00085AB3">
            <w:pPr>
              <w:spacing w:line="276" w:lineRule="auto"/>
            </w:pPr>
          </w:p>
        </w:tc>
      </w:tr>
    </w:tbl>
    <w:p w:rsidR="001C6534" w:rsidRDefault="001C6534" w:rsidP="00E167FD">
      <w:pPr>
        <w:spacing w:line="276" w:lineRule="auto"/>
        <w:jc w:val="left"/>
        <w:rPr>
          <w:rFonts w:ascii="Arial" w:hAnsi="Arial" w:cs="Arial"/>
          <w:b/>
          <w:szCs w:val="24"/>
        </w:rPr>
      </w:pPr>
    </w:p>
    <w:p w:rsidR="003C48C9" w:rsidRPr="00196263" w:rsidRDefault="003C48C9" w:rsidP="00085AB3">
      <w:pPr>
        <w:spacing w:line="276" w:lineRule="auto"/>
        <w:jc w:val="left"/>
        <w:rPr>
          <w:rFonts w:ascii="Arial" w:hAnsi="Arial" w:cs="Arial"/>
          <w:b/>
          <w:szCs w:val="24"/>
        </w:rPr>
      </w:pPr>
      <w:r w:rsidRPr="00196263">
        <w:rPr>
          <w:rFonts w:ascii="Arial" w:hAnsi="Arial" w:cs="Arial"/>
          <w:b/>
          <w:szCs w:val="24"/>
        </w:rPr>
        <w:t>Q: Would a one-off, lump sum payment be more appropriate than regular payments in some situations</w:t>
      </w:r>
    </w:p>
    <w:p w:rsidR="00993715" w:rsidRPr="00196263" w:rsidRDefault="0099371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993715" w:rsidRPr="00196263" w:rsidRDefault="0099371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993715" w:rsidTr="00C00FD5">
        <w:tc>
          <w:tcPr>
            <w:tcW w:w="236" w:type="dxa"/>
          </w:tcPr>
          <w:p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993715" w:rsidTr="00C00FD5">
        <w:tc>
          <w:tcPr>
            <w:tcW w:w="236" w:type="dxa"/>
          </w:tcPr>
          <w:p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993715" w:rsidRDefault="00993715" w:rsidP="00085AB3">
            <w:pPr>
              <w:spacing w:line="276" w:lineRule="auto"/>
              <w:jc w:val="left"/>
              <w:rPr>
                <w:rFonts w:ascii="Arial" w:hAnsi="Arial" w:cs="Arial"/>
                <w:b/>
                <w:color w:val="000000"/>
                <w:szCs w:val="24"/>
              </w:rPr>
            </w:pPr>
          </w:p>
        </w:tc>
      </w:tr>
    </w:tbl>
    <w:p w:rsidR="003C48C9" w:rsidRPr="00446137" w:rsidRDefault="0099371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993715" w:rsidTr="00C00FD5">
        <w:tc>
          <w:tcPr>
            <w:tcW w:w="9242" w:type="dxa"/>
          </w:tcPr>
          <w:p w:rsidR="00993715" w:rsidRPr="00993715" w:rsidRDefault="00993715" w:rsidP="00085AB3">
            <w:pPr>
              <w:spacing w:line="276" w:lineRule="auto"/>
              <w:rPr>
                <w:rFonts w:ascii="Arial" w:hAnsi="Arial" w:cs="Arial"/>
              </w:rPr>
            </w:pPr>
            <w:r w:rsidRPr="00993715">
              <w:rPr>
                <w:rFonts w:ascii="Arial" w:hAnsi="Arial" w:cs="Arial"/>
              </w:rPr>
              <w:t>Please explain the reason for your answer</w:t>
            </w: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tc>
      </w:tr>
    </w:tbl>
    <w:p w:rsidR="00993715" w:rsidRDefault="00993715" w:rsidP="00085AB3">
      <w:pPr>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993715" w:rsidTr="00C00FD5">
        <w:tc>
          <w:tcPr>
            <w:tcW w:w="9242" w:type="dxa"/>
          </w:tcPr>
          <w:p w:rsidR="00993715" w:rsidRPr="00196263" w:rsidRDefault="00993715" w:rsidP="00085AB3">
            <w:pPr>
              <w:spacing w:line="276" w:lineRule="auto"/>
              <w:jc w:val="left"/>
              <w:rPr>
                <w:rFonts w:ascii="Arial" w:hAnsi="Arial" w:cs="Arial"/>
                <w:szCs w:val="24"/>
              </w:rPr>
            </w:pPr>
            <w:r w:rsidRPr="00196263">
              <w:rPr>
                <w:rFonts w:ascii="Arial" w:hAnsi="Arial" w:cs="Arial"/>
                <w:szCs w:val="24"/>
              </w:rPr>
              <w:t xml:space="preserve">If yes, what are they?  </w:t>
            </w: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tc>
      </w:tr>
    </w:tbl>
    <w:p w:rsidR="00A32AC3" w:rsidRPr="00196263" w:rsidRDefault="00A32AC3" w:rsidP="00085AB3">
      <w:pPr>
        <w:spacing w:line="276" w:lineRule="auto"/>
        <w:jc w:val="left"/>
        <w:rPr>
          <w:rFonts w:ascii="Arial" w:hAnsi="Arial" w:cs="Arial"/>
          <w:sz w:val="28"/>
          <w:szCs w:val="28"/>
        </w:rPr>
      </w:pPr>
    </w:p>
    <w:p w:rsidR="003C48C9" w:rsidRPr="00196263" w:rsidRDefault="003C48C9" w:rsidP="00085AB3">
      <w:pPr>
        <w:spacing w:line="276" w:lineRule="auto"/>
        <w:jc w:val="left"/>
        <w:rPr>
          <w:rFonts w:ascii="Arial" w:hAnsi="Arial" w:cs="Arial"/>
          <w:b/>
          <w:szCs w:val="24"/>
        </w:rPr>
      </w:pPr>
      <w:r w:rsidRPr="00196263">
        <w:rPr>
          <w:rFonts w:ascii="Arial" w:hAnsi="Arial" w:cs="Arial"/>
          <w:b/>
          <w:szCs w:val="24"/>
        </w:rPr>
        <w:t>Q: What would be the advantages and disadvantages of such an approach?</w:t>
      </w:r>
    </w:p>
    <w:p w:rsidR="003C48C9" w:rsidRPr="00196263" w:rsidRDefault="003C48C9"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993715" w:rsidTr="00C00FD5">
        <w:tc>
          <w:tcPr>
            <w:tcW w:w="9242" w:type="dxa"/>
          </w:tcPr>
          <w:p w:rsidR="00993715" w:rsidRPr="00196263" w:rsidRDefault="00993715" w:rsidP="00E167FD">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r w:rsidRPr="00196263">
              <w:rPr>
                <w:rFonts w:ascii="Arial" w:hAnsi="Arial" w:cs="Arial"/>
                <w:szCs w:val="24"/>
              </w:rPr>
              <w:t xml:space="preserve"> </w:t>
            </w: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p w:rsidR="00993715" w:rsidRDefault="00993715" w:rsidP="00085AB3">
            <w:pPr>
              <w:spacing w:line="276" w:lineRule="auto"/>
            </w:pPr>
          </w:p>
        </w:tc>
      </w:tr>
    </w:tbl>
    <w:p w:rsidR="00AF2253" w:rsidRPr="00196263" w:rsidRDefault="00AF2253" w:rsidP="00191025">
      <w:pPr>
        <w:jc w:val="left"/>
        <w:rPr>
          <w:rFonts w:ascii="Arial" w:eastAsia="Calibri" w:hAnsi="Arial" w:cs="Arial"/>
          <w:b/>
          <w:szCs w:val="24"/>
          <w:u w:val="single"/>
        </w:rPr>
      </w:pPr>
    </w:p>
    <w:p w:rsidR="00AF2253" w:rsidRPr="00196263" w:rsidRDefault="00AF2253" w:rsidP="00085AB3">
      <w:pPr>
        <w:widowControl w:val="0"/>
        <w:spacing w:line="276" w:lineRule="auto"/>
        <w:jc w:val="left"/>
        <w:rPr>
          <w:rFonts w:ascii="Arial" w:hAnsi="Arial" w:cs="Arial"/>
          <w:b/>
          <w:szCs w:val="24"/>
        </w:rPr>
      </w:pPr>
      <w:r w:rsidRPr="00196263">
        <w:rPr>
          <w:rFonts w:ascii="Arial" w:hAnsi="Arial" w:cs="Arial"/>
          <w:b/>
          <w:szCs w:val="24"/>
        </w:rPr>
        <w:t>Q: Should the new Scottish social security system continue to support the Motability scheme?</w:t>
      </w:r>
    </w:p>
    <w:p w:rsidR="00AF2253" w:rsidRPr="00196263" w:rsidRDefault="00AF2253" w:rsidP="00085AB3">
      <w:pPr>
        <w:widowControl w:val="0"/>
        <w:spacing w:line="276" w:lineRule="auto"/>
        <w:jc w:val="left"/>
        <w:rPr>
          <w:rFonts w:ascii="Arial" w:hAnsi="Arial" w:cs="Arial"/>
          <w:b/>
          <w:szCs w:val="24"/>
        </w:rPr>
      </w:pPr>
    </w:p>
    <w:p w:rsidR="00993715" w:rsidRPr="00196263" w:rsidRDefault="0099371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993715" w:rsidRPr="00196263" w:rsidRDefault="0099371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993715" w:rsidTr="00C00FD5">
        <w:tc>
          <w:tcPr>
            <w:tcW w:w="236" w:type="dxa"/>
          </w:tcPr>
          <w:p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 xml:space="preserve">   </w:t>
            </w:r>
            <w:r w:rsidR="00D75120">
              <w:rPr>
                <w:rFonts w:ascii="Arial" w:hAnsi="Arial" w:cs="Arial"/>
                <w:b/>
                <w:color w:val="000000"/>
                <w:szCs w:val="24"/>
              </w:rPr>
              <w:sym w:font="Wingdings 2" w:char="F050"/>
            </w:r>
          </w:p>
        </w:tc>
      </w:tr>
      <w:tr w:rsidR="00993715" w:rsidTr="00C00FD5">
        <w:tc>
          <w:tcPr>
            <w:tcW w:w="236" w:type="dxa"/>
          </w:tcPr>
          <w:p w:rsidR="00993715" w:rsidRDefault="0099371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993715" w:rsidRDefault="00993715" w:rsidP="00085AB3">
            <w:pPr>
              <w:spacing w:line="276" w:lineRule="auto"/>
              <w:jc w:val="left"/>
              <w:rPr>
                <w:rFonts w:ascii="Arial" w:hAnsi="Arial" w:cs="Arial"/>
                <w:b/>
                <w:color w:val="000000"/>
                <w:szCs w:val="24"/>
              </w:rPr>
            </w:pPr>
          </w:p>
        </w:tc>
      </w:tr>
    </w:tbl>
    <w:p w:rsidR="001C6534" w:rsidRPr="00446137" w:rsidRDefault="0099371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96263" w:rsidRDefault="00175D5E" w:rsidP="00085AB3">
            <w:pPr>
              <w:widowControl w:val="0"/>
              <w:spacing w:line="276" w:lineRule="auto"/>
              <w:jc w:val="left"/>
              <w:rPr>
                <w:rFonts w:ascii="Arial" w:hAnsi="Arial" w:cs="Arial"/>
                <w:szCs w:val="24"/>
              </w:rPr>
            </w:pPr>
            <w:r w:rsidRPr="00196263">
              <w:rPr>
                <w:rFonts w:ascii="Arial" w:hAnsi="Arial" w:cs="Arial"/>
                <w:szCs w:val="24"/>
              </w:rPr>
              <w:t>Please explain why</w:t>
            </w:r>
          </w:p>
          <w:p w:rsidR="00175D5E" w:rsidRPr="00196263" w:rsidRDefault="00175D5E" w:rsidP="00085AB3">
            <w:pPr>
              <w:widowControl w:val="0"/>
              <w:spacing w:line="276" w:lineRule="auto"/>
              <w:jc w:val="left"/>
              <w:rPr>
                <w:rFonts w:ascii="Arial" w:hAnsi="Arial" w:cs="Arial"/>
                <w:b/>
                <w:szCs w:val="24"/>
              </w:rPr>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bl>
    <w:p w:rsidR="001C6534" w:rsidRDefault="001C6534" w:rsidP="00085AB3">
      <w:pPr>
        <w:pStyle w:val="Default"/>
        <w:widowControl w:val="0"/>
        <w:tabs>
          <w:tab w:val="left" w:pos="720"/>
          <w:tab w:val="left" w:pos="1440"/>
          <w:tab w:val="left" w:pos="2160"/>
          <w:tab w:val="left" w:pos="2880"/>
          <w:tab w:val="left" w:pos="4680"/>
          <w:tab w:val="left" w:pos="5400"/>
          <w:tab w:val="right" w:pos="9000"/>
        </w:tabs>
        <w:spacing w:line="276" w:lineRule="auto"/>
        <w:rPr>
          <w:rFonts w:ascii="Arial" w:hAnsi="Arial" w:cs="Arial"/>
          <w:b/>
        </w:rPr>
      </w:pPr>
    </w:p>
    <w:p w:rsidR="00AF2253" w:rsidRDefault="00AF2253" w:rsidP="00085AB3">
      <w:pPr>
        <w:pStyle w:val="Default"/>
        <w:widowControl w:val="0"/>
        <w:tabs>
          <w:tab w:val="left" w:pos="720"/>
          <w:tab w:val="left" w:pos="1440"/>
          <w:tab w:val="left" w:pos="2160"/>
          <w:tab w:val="left" w:pos="2880"/>
          <w:tab w:val="left" w:pos="4680"/>
          <w:tab w:val="left" w:pos="5400"/>
          <w:tab w:val="right" w:pos="9000"/>
        </w:tabs>
        <w:spacing w:line="276" w:lineRule="auto"/>
        <w:rPr>
          <w:rFonts w:ascii="Arial" w:hAnsi="Arial" w:cs="Arial"/>
          <w:b/>
        </w:rPr>
      </w:pPr>
      <w:r w:rsidRPr="00196263">
        <w:rPr>
          <w:rFonts w:ascii="Arial" w:hAnsi="Arial" w:cs="Arial"/>
          <w:b/>
        </w:rPr>
        <w:t xml:space="preserve">Q: How could the new Scottish social security system support older people </w:t>
      </w:r>
      <w:r w:rsidRPr="00196263">
        <w:rPr>
          <w:rFonts w:ascii="Arial" w:hAnsi="Arial" w:cs="Arial"/>
          <w:b/>
        </w:rPr>
        <w:lastRenderedPageBreak/>
        <w:t>with mobility problems not eligible for a mobility allowance?</w:t>
      </w:r>
    </w:p>
    <w:p w:rsidR="00175D5E" w:rsidRPr="00196263" w:rsidRDefault="00175D5E" w:rsidP="00085AB3">
      <w:pPr>
        <w:pStyle w:val="Default"/>
        <w:widowControl w:val="0"/>
        <w:tabs>
          <w:tab w:val="left" w:pos="720"/>
          <w:tab w:val="left" w:pos="1440"/>
          <w:tab w:val="left" w:pos="2160"/>
          <w:tab w:val="left" w:pos="2880"/>
          <w:tab w:val="left" w:pos="4680"/>
          <w:tab w:val="left" w:pos="5400"/>
          <w:tab w:val="right" w:pos="9000"/>
        </w:tabs>
        <w:spacing w:line="276" w:lineRule="auto"/>
        <w:rPr>
          <w:rFonts w:ascii="Arial" w:hAnsi="Arial" w:cs="Arial"/>
          <w:b/>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75D5E" w:rsidRDefault="00175D5E" w:rsidP="00085AB3">
            <w:pPr>
              <w:spacing w:line="276" w:lineRule="auto"/>
              <w:rPr>
                <w:rFonts w:ascii="Arial" w:hAnsi="Arial" w:cs="Arial"/>
              </w:rPr>
            </w:pPr>
            <w:r w:rsidRPr="00175D5E">
              <w:rPr>
                <w:rFonts w:ascii="Arial" w:hAnsi="Arial" w:cs="Arial"/>
              </w:rPr>
              <w:t>Please specify below</w:t>
            </w: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bl>
    <w:p w:rsidR="00AF2253" w:rsidRPr="00196263" w:rsidRDefault="00AF2253" w:rsidP="00085AB3">
      <w:pPr>
        <w:pStyle w:val="Default"/>
        <w:widowControl w:val="0"/>
        <w:tabs>
          <w:tab w:val="left" w:pos="720"/>
          <w:tab w:val="left" w:pos="1440"/>
          <w:tab w:val="left" w:pos="2160"/>
          <w:tab w:val="left" w:pos="2880"/>
          <w:tab w:val="left" w:pos="4680"/>
          <w:tab w:val="left" w:pos="5400"/>
          <w:tab w:val="right" w:pos="9000"/>
        </w:tabs>
        <w:spacing w:line="276" w:lineRule="auto"/>
        <w:rPr>
          <w:rFonts w:ascii="Arial" w:hAnsi="Arial" w:cs="Arial"/>
          <w:b/>
        </w:rPr>
      </w:pPr>
    </w:p>
    <w:p w:rsidR="006867D7" w:rsidRPr="00196263" w:rsidRDefault="00AF2253" w:rsidP="00085AB3">
      <w:pPr>
        <w:spacing w:line="276" w:lineRule="auto"/>
        <w:jc w:val="left"/>
        <w:rPr>
          <w:rFonts w:ascii="Arial" w:hAnsi="Arial" w:cs="Arial"/>
          <w:b/>
        </w:rPr>
      </w:pPr>
      <w:r w:rsidRPr="00196263">
        <w:rPr>
          <w:rFonts w:ascii="Arial" w:hAnsi="Arial" w:cs="Arial"/>
          <w:b/>
        </w:rPr>
        <w:t>Q: How could the new Scottish social security system better support people of all ages with mobility problems who are in receipt of a mobility allowance?</w:t>
      </w:r>
    </w:p>
    <w:p w:rsidR="00AF2253" w:rsidRDefault="00AF2253" w:rsidP="00085AB3">
      <w:pPr>
        <w:spacing w:line="276" w:lineRule="auto"/>
        <w:jc w:val="left"/>
        <w:rPr>
          <w:rFonts w:ascii="Arial" w:hAnsi="Arial" w:cs="Arial"/>
          <w:b/>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75D5E" w:rsidRDefault="00175D5E" w:rsidP="00085AB3">
            <w:pPr>
              <w:spacing w:line="276" w:lineRule="auto"/>
              <w:rPr>
                <w:rFonts w:ascii="Arial" w:hAnsi="Arial" w:cs="Arial"/>
              </w:rPr>
            </w:pPr>
            <w:r w:rsidRPr="00175D5E">
              <w:rPr>
                <w:rFonts w:ascii="Arial" w:hAnsi="Arial" w:cs="Arial"/>
              </w:rPr>
              <w:t>Please specify below</w:t>
            </w: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bl>
    <w:p w:rsidR="00AF2253" w:rsidRPr="00196263" w:rsidRDefault="00AF2253" w:rsidP="00191025">
      <w:pPr>
        <w:jc w:val="left"/>
        <w:rPr>
          <w:rFonts w:ascii="Arial" w:hAnsi="Arial" w:cs="Arial"/>
          <w:sz w:val="28"/>
          <w:szCs w:val="28"/>
        </w:rPr>
      </w:pPr>
    </w:p>
    <w:p w:rsidR="00AF2253" w:rsidRDefault="00AF2253" w:rsidP="00085AB3">
      <w:pPr>
        <w:spacing w:line="276" w:lineRule="auto"/>
        <w:jc w:val="left"/>
        <w:rPr>
          <w:rFonts w:ascii="Arial" w:hAnsi="Arial" w:cs="Arial"/>
          <w:b/>
          <w:szCs w:val="24"/>
        </w:rPr>
      </w:pPr>
      <w:r w:rsidRPr="00196263">
        <w:rPr>
          <w:rFonts w:ascii="Arial" w:hAnsi="Arial" w:cs="Arial"/>
          <w:b/>
          <w:szCs w:val="24"/>
        </w:rPr>
        <w:t>Q: What kind of additional support should be available for people who need more help with their application and during assessment?</w:t>
      </w:r>
    </w:p>
    <w:p w:rsidR="00175D5E" w:rsidRPr="00196263" w:rsidRDefault="00175D5E"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75D5E" w:rsidRDefault="00175D5E" w:rsidP="00085AB3">
            <w:pPr>
              <w:spacing w:line="276" w:lineRule="auto"/>
              <w:rPr>
                <w:rFonts w:ascii="Arial" w:hAnsi="Arial" w:cs="Arial"/>
              </w:rPr>
            </w:pPr>
            <w:r w:rsidRPr="00175D5E">
              <w:rPr>
                <w:rFonts w:ascii="Arial" w:hAnsi="Arial" w:cs="Arial"/>
              </w:rPr>
              <w:t>Please specify below</w:t>
            </w:r>
          </w:p>
          <w:p w:rsidR="00175D5E" w:rsidRDefault="00175D5E" w:rsidP="00085AB3">
            <w:pPr>
              <w:spacing w:line="276" w:lineRule="auto"/>
            </w:pPr>
          </w:p>
          <w:p w:rsidR="00175D5E" w:rsidRDefault="00D75120" w:rsidP="00085AB3">
            <w:pPr>
              <w:spacing w:line="276" w:lineRule="auto"/>
              <w:rPr>
                <w:rFonts w:ascii="Arial" w:hAnsi="Arial" w:cs="Arial"/>
                <w:sz w:val="28"/>
                <w:szCs w:val="28"/>
              </w:rPr>
            </w:pPr>
            <w:r>
              <w:rPr>
                <w:rFonts w:ascii="Arial" w:hAnsi="Arial" w:cs="Arial"/>
                <w:sz w:val="28"/>
                <w:szCs w:val="28"/>
              </w:rPr>
              <w:t>Whatever kin</w:t>
            </w:r>
            <w:r w:rsidR="009E138C">
              <w:rPr>
                <w:rFonts w:ascii="Arial" w:hAnsi="Arial" w:cs="Arial"/>
                <w:sz w:val="28"/>
                <w:szCs w:val="28"/>
              </w:rPr>
              <w:t>d of support the person needs. For example, t</w:t>
            </w:r>
            <w:r>
              <w:rPr>
                <w:rFonts w:ascii="Arial" w:hAnsi="Arial" w:cs="Arial"/>
                <w:sz w:val="28"/>
                <w:szCs w:val="28"/>
              </w:rPr>
              <w:t>his might be support with accessibility, support with the emotional and psychologica</w:t>
            </w:r>
            <w:r w:rsidR="009E138C">
              <w:rPr>
                <w:rFonts w:ascii="Arial" w:hAnsi="Arial" w:cs="Arial"/>
                <w:sz w:val="28"/>
                <w:szCs w:val="28"/>
              </w:rPr>
              <w:t xml:space="preserve">l impact of the process or </w:t>
            </w:r>
            <w:r>
              <w:rPr>
                <w:rFonts w:ascii="Arial" w:hAnsi="Arial" w:cs="Arial"/>
                <w:sz w:val="28"/>
                <w:szCs w:val="28"/>
              </w:rPr>
              <w:t>supp</w:t>
            </w:r>
            <w:r w:rsidR="009E138C">
              <w:rPr>
                <w:rFonts w:ascii="Arial" w:hAnsi="Arial" w:cs="Arial"/>
                <w:sz w:val="28"/>
                <w:szCs w:val="28"/>
              </w:rPr>
              <w:t>ort with literacy and numeracy.</w:t>
            </w:r>
          </w:p>
          <w:p w:rsidR="00795D55" w:rsidRPr="00D75120" w:rsidRDefault="00795D55" w:rsidP="00085AB3">
            <w:pPr>
              <w:spacing w:line="276" w:lineRule="auto"/>
              <w:rPr>
                <w:rFonts w:ascii="Arial" w:hAnsi="Arial" w:cs="Arial"/>
                <w:sz w:val="28"/>
                <w:szCs w:val="28"/>
              </w:rPr>
            </w:pPr>
          </w:p>
          <w:p w:rsidR="005952E0" w:rsidRDefault="005952E0" w:rsidP="005952E0">
            <w:pPr>
              <w:spacing w:line="276" w:lineRule="auto"/>
              <w:rPr>
                <w:rFonts w:ascii="Arial" w:hAnsi="Arial" w:cs="Arial"/>
                <w:sz w:val="28"/>
                <w:szCs w:val="28"/>
              </w:rPr>
            </w:pPr>
            <w:r>
              <w:rPr>
                <w:rFonts w:ascii="Arial" w:hAnsi="Arial" w:cs="Arial"/>
                <w:sz w:val="28"/>
                <w:szCs w:val="28"/>
              </w:rPr>
              <w:t xml:space="preserve">We </w:t>
            </w:r>
            <w:r w:rsidRPr="005952E0">
              <w:rPr>
                <w:rFonts w:ascii="Arial" w:hAnsi="Arial" w:cs="Arial"/>
                <w:sz w:val="28"/>
                <w:szCs w:val="28"/>
              </w:rPr>
              <w:t xml:space="preserve">have seen the hugely positive difference that can be achieved by using an advocate at </w:t>
            </w:r>
            <w:r>
              <w:rPr>
                <w:rFonts w:ascii="Arial" w:hAnsi="Arial" w:cs="Arial"/>
                <w:sz w:val="28"/>
                <w:szCs w:val="28"/>
              </w:rPr>
              <w:t>the different</w:t>
            </w:r>
            <w:r w:rsidRPr="005952E0">
              <w:rPr>
                <w:rFonts w:ascii="Arial" w:hAnsi="Arial" w:cs="Arial"/>
                <w:sz w:val="28"/>
                <w:szCs w:val="28"/>
              </w:rPr>
              <w:t xml:space="preserve"> stage</w:t>
            </w:r>
            <w:r>
              <w:rPr>
                <w:rFonts w:ascii="Arial" w:hAnsi="Arial" w:cs="Arial"/>
                <w:sz w:val="28"/>
                <w:szCs w:val="28"/>
              </w:rPr>
              <w:t>s</w:t>
            </w:r>
            <w:r w:rsidRPr="005952E0">
              <w:rPr>
                <w:rFonts w:ascii="Arial" w:hAnsi="Arial" w:cs="Arial"/>
                <w:sz w:val="28"/>
                <w:szCs w:val="28"/>
              </w:rPr>
              <w:t xml:space="preserve"> of the social s</w:t>
            </w:r>
            <w:r>
              <w:rPr>
                <w:rFonts w:ascii="Arial" w:hAnsi="Arial" w:cs="Arial"/>
                <w:sz w:val="28"/>
                <w:szCs w:val="28"/>
              </w:rPr>
              <w:t>ecurity process.   The ‘success’</w:t>
            </w:r>
            <w:r w:rsidRPr="005952E0">
              <w:rPr>
                <w:rFonts w:ascii="Arial" w:hAnsi="Arial" w:cs="Arial"/>
                <w:sz w:val="28"/>
                <w:szCs w:val="28"/>
              </w:rPr>
              <w:t xml:space="preserve"> rates for people who use the services of an advoca</w:t>
            </w:r>
            <w:r>
              <w:rPr>
                <w:rFonts w:ascii="Arial" w:hAnsi="Arial" w:cs="Arial"/>
                <w:sz w:val="28"/>
                <w:szCs w:val="28"/>
              </w:rPr>
              <w:t>te are significantly higher than</w:t>
            </w:r>
            <w:r w:rsidRPr="005952E0">
              <w:rPr>
                <w:rFonts w:ascii="Arial" w:hAnsi="Arial" w:cs="Arial"/>
                <w:sz w:val="28"/>
                <w:szCs w:val="28"/>
              </w:rPr>
              <w:t xml:space="preserve"> those who do not afford themselves of the opportunity for assistance.</w:t>
            </w:r>
          </w:p>
          <w:p w:rsidR="005952E0" w:rsidRPr="005952E0" w:rsidRDefault="005952E0" w:rsidP="005952E0">
            <w:pPr>
              <w:spacing w:line="276" w:lineRule="auto"/>
              <w:rPr>
                <w:rFonts w:ascii="Arial" w:hAnsi="Arial" w:cs="Arial"/>
                <w:sz w:val="28"/>
                <w:szCs w:val="28"/>
              </w:rPr>
            </w:pPr>
          </w:p>
          <w:p w:rsidR="00175D5E" w:rsidRPr="005952E0" w:rsidRDefault="005952E0" w:rsidP="005952E0">
            <w:pPr>
              <w:spacing w:line="276" w:lineRule="auto"/>
              <w:rPr>
                <w:rFonts w:ascii="Arial" w:hAnsi="Arial" w:cs="Arial"/>
                <w:sz w:val="28"/>
                <w:szCs w:val="28"/>
              </w:rPr>
            </w:pPr>
            <w:r w:rsidRPr="005952E0">
              <w:rPr>
                <w:rFonts w:ascii="Arial" w:hAnsi="Arial" w:cs="Arial"/>
                <w:sz w:val="28"/>
                <w:szCs w:val="28"/>
              </w:rPr>
              <w:t xml:space="preserve">Currently, the only groups of people within legislation </w:t>
            </w:r>
            <w:r>
              <w:rPr>
                <w:rFonts w:ascii="Arial" w:hAnsi="Arial" w:cs="Arial"/>
                <w:sz w:val="28"/>
                <w:szCs w:val="28"/>
              </w:rPr>
              <w:t xml:space="preserve">who are </w:t>
            </w:r>
            <w:r w:rsidRPr="005952E0">
              <w:rPr>
                <w:rFonts w:ascii="Arial" w:hAnsi="Arial" w:cs="Arial"/>
                <w:sz w:val="28"/>
                <w:szCs w:val="28"/>
              </w:rPr>
              <w:t>entitled to be informed how to obtain the services of an advocate are people with mental health issues and those with a lea</w:t>
            </w:r>
            <w:r>
              <w:rPr>
                <w:rFonts w:ascii="Arial" w:hAnsi="Arial" w:cs="Arial"/>
                <w:sz w:val="28"/>
                <w:szCs w:val="28"/>
              </w:rPr>
              <w:t>r</w:t>
            </w:r>
            <w:r w:rsidR="00B944CA">
              <w:rPr>
                <w:rFonts w:ascii="Arial" w:hAnsi="Arial" w:cs="Arial"/>
                <w:sz w:val="28"/>
                <w:szCs w:val="28"/>
              </w:rPr>
              <w:t xml:space="preserve">ning disability.    We </w:t>
            </w:r>
            <w:r w:rsidRPr="005952E0">
              <w:rPr>
                <w:rFonts w:ascii="Arial" w:hAnsi="Arial" w:cs="Arial"/>
                <w:sz w:val="28"/>
                <w:szCs w:val="28"/>
              </w:rPr>
              <w:t xml:space="preserve">would like </w:t>
            </w:r>
            <w:r w:rsidRPr="005952E0">
              <w:rPr>
                <w:rFonts w:ascii="Arial" w:hAnsi="Arial" w:cs="Arial"/>
                <w:sz w:val="28"/>
                <w:szCs w:val="28"/>
              </w:rPr>
              <w:lastRenderedPageBreak/>
              <w:t>to see this right to advocacy extended to all who may require that level of support.</w:t>
            </w:r>
          </w:p>
          <w:p w:rsidR="00175D5E" w:rsidRDefault="00175D5E" w:rsidP="00085AB3">
            <w:pPr>
              <w:spacing w:line="276" w:lineRule="auto"/>
            </w:pPr>
          </w:p>
        </w:tc>
      </w:tr>
    </w:tbl>
    <w:p w:rsidR="00D02F85" w:rsidRPr="00196263" w:rsidRDefault="00D02F85" w:rsidP="00085AB3">
      <w:pPr>
        <w:spacing w:line="276" w:lineRule="auto"/>
        <w:jc w:val="left"/>
        <w:rPr>
          <w:rFonts w:ascii="Arial" w:hAnsi="Arial" w:cs="Arial"/>
          <w:sz w:val="28"/>
          <w:szCs w:val="28"/>
        </w:rPr>
      </w:pPr>
    </w:p>
    <w:p w:rsidR="00AF2253" w:rsidRPr="00196263" w:rsidRDefault="00AF2253" w:rsidP="00085AB3">
      <w:pPr>
        <w:widowControl w:val="0"/>
        <w:spacing w:line="276" w:lineRule="auto"/>
        <w:jc w:val="left"/>
        <w:rPr>
          <w:rFonts w:ascii="Arial" w:hAnsi="Arial" w:cs="Arial"/>
          <w:b/>
          <w:szCs w:val="24"/>
        </w:rPr>
      </w:pPr>
      <w:r w:rsidRPr="00196263">
        <w:rPr>
          <w:rFonts w:ascii="Arial" w:hAnsi="Arial" w:cs="Arial"/>
          <w:b/>
          <w:sz w:val="28"/>
          <w:szCs w:val="28"/>
        </w:rPr>
        <w:t xml:space="preserve">Q: </w:t>
      </w:r>
      <w:r w:rsidRPr="00196263">
        <w:rPr>
          <w:rFonts w:ascii="Arial" w:hAnsi="Arial" w:cs="Arial"/>
          <w:b/>
          <w:szCs w:val="24"/>
        </w:rPr>
        <w:t xml:space="preserve">How could disability benefits work more effectively with other services at national and local level assuming that legislation allows for this </w:t>
      </w:r>
      <w:r w:rsidRPr="00196263">
        <w:rPr>
          <w:rFonts w:ascii="Arial" w:hAnsi="Arial" w:cs="Arial"/>
          <w:szCs w:val="24"/>
        </w:rPr>
        <w:t>e.g. with health and social care, professionals supporting families with a disabled child.</w:t>
      </w:r>
      <w:r w:rsidRPr="00196263">
        <w:rPr>
          <w:rFonts w:ascii="Arial" w:hAnsi="Arial" w:cs="Arial"/>
          <w:b/>
          <w:szCs w:val="24"/>
        </w:rPr>
        <w:t xml:space="preserve">  </w:t>
      </w:r>
    </w:p>
    <w:p w:rsidR="00AF2253" w:rsidRPr="00196263" w:rsidRDefault="00AF225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75D5E" w:rsidRDefault="00175D5E" w:rsidP="00085AB3">
            <w:pPr>
              <w:spacing w:line="276" w:lineRule="auto"/>
              <w:rPr>
                <w:rFonts w:ascii="Arial" w:hAnsi="Arial" w:cs="Arial"/>
              </w:rPr>
            </w:pPr>
            <w:r w:rsidRPr="00175D5E">
              <w:rPr>
                <w:rFonts w:ascii="Arial" w:hAnsi="Arial" w:cs="Arial"/>
              </w:rPr>
              <w:t>Please specify below</w:t>
            </w:r>
          </w:p>
          <w:p w:rsidR="00175D5E" w:rsidRDefault="00175D5E" w:rsidP="00085AB3">
            <w:pPr>
              <w:spacing w:line="276" w:lineRule="auto"/>
            </w:pPr>
          </w:p>
          <w:p w:rsidR="009E138C" w:rsidRPr="00843D32" w:rsidRDefault="009E138C" w:rsidP="009E138C">
            <w:pPr>
              <w:tabs>
                <w:tab w:val="clear" w:pos="720"/>
                <w:tab w:val="clear" w:pos="1440"/>
                <w:tab w:val="clear" w:pos="2160"/>
                <w:tab w:val="clear" w:pos="2880"/>
                <w:tab w:val="clear" w:pos="4680"/>
                <w:tab w:val="clear" w:pos="5400"/>
                <w:tab w:val="clear" w:pos="9000"/>
              </w:tabs>
              <w:spacing w:before="120" w:after="120" w:line="276" w:lineRule="auto"/>
              <w:jc w:val="left"/>
              <w:rPr>
                <w:rFonts w:ascii="Arial" w:eastAsia="Arial" w:hAnsi="Arial"/>
                <w:sz w:val="28"/>
                <w:szCs w:val="24"/>
              </w:rPr>
            </w:pPr>
            <w:r w:rsidRPr="00843D32">
              <w:rPr>
                <w:rFonts w:ascii="Arial" w:eastAsia="Arial" w:hAnsi="Arial"/>
                <w:sz w:val="28"/>
                <w:szCs w:val="24"/>
              </w:rPr>
              <w:t xml:space="preserve">The interaction between disability benefits and eligibility for social care funding will be critical in ensuring that disabled people can </w:t>
            </w:r>
            <w:r w:rsidR="00AF4C8E">
              <w:rPr>
                <w:rFonts w:ascii="Arial" w:eastAsia="Arial" w:hAnsi="Arial"/>
                <w:sz w:val="28"/>
                <w:szCs w:val="24"/>
              </w:rPr>
              <w:t>realise</w:t>
            </w:r>
            <w:r w:rsidRPr="00843D32">
              <w:rPr>
                <w:rFonts w:ascii="Arial" w:eastAsia="Arial" w:hAnsi="Arial"/>
                <w:sz w:val="28"/>
                <w:szCs w:val="24"/>
              </w:rPr>
              <w:t xml:space="preserve"> their right to independent living under Article 19 of the Convention on the Righ</w:t>
            </w:r>
            <w:r>
              <w:rPr>
                <w:rFonts w:ascii="Arial" w:eastAsia="Arial" w:hAnsi="Arial"/>
                <w:sz w:val="28"/>
                <w:szCs w:val="24"/>
              </w:rPr>
              <w:t xml:space="preserve">ts of Persons with Disabilities, along with other rights in that Convention.  </w:t>
            </w:r>
            <w:r w:rsidRPr="00843D32">
              <w:rPr>
                <w:rFonts w:ascii="Arial" w:eastAsia="Arial" w:hAnsi="Arial"/>
                <w:sz w:val="28"/>
                <w:szCs w:val="24"/>
              </w:rPr>
              <w:t>In addition, while commitments that benefit levels will remain the same are welcome, this will not compensate disabled people for the funding they have lost previously through the budget cuts.</w:t>
            </w:r>
          </w:p>
          <w:p w:rsidR="00175D5E" w:rsidRDefault="00175D5E" w:rsidP="00085AB3">
            <w:pPr>
              <w:spacing w:line="276" w:lineRule="auto"/>
            </w:pPr>
          </w:p>
        </w:tc>
      </w:tr>
    </w:tbl>
    <w:p w:rsidR="00D02F85" w:rsidRDefault="00D02F85" w:rsidP="00085AB3">
      <w:pPr>
        <w:widowControl w:val="0"/>
        <w:spacing w:line="276" w:lineRule="auto"/>
        <w:jc w:val="left"/>
        <w:rPr>
          <w:rFonts w:ascii="Arial" w:hAnsi="Arial" w:cs="Arial"/>
          <w:b/>
          <w:szCs w:val="24"/>
        </w:rPr>
      </w:pPr>
    </w:p>
    <w:p w:rsidR="00AF2253" w:rsidRPr="00196263" w:rsidRDefault="00AF2253" w:rsidP="00085AB3">
      <w:pPr>
        <w:widowControl w:val="0"/>
        <w:spacing w:line="276" w:lineRule="auto"/>
        <w:jc w:val="left"/>
        <w:rPr>
          <w:rFonts w:ascii="Arial" w:hAnsi="Arial" w:cs="Arial"/>
          <w:b/>
          <w:szCs w:val="24"/>
        </w:rPr>
      </w:pPr>
      <w:r w:rsidRPr="00196263">
        <w:rPr>
          <w:rFonts w:ascii="Arial" w:hAnsi="Arial" w:cs="Arial"/>
          <w:b/>
          <w:szCs w:val="24"/>
        </w:rPr>
        <w:t xml:space="preserve">Q: How do you think this might be achieved? </w:t>
      </w:r>
    </w:p>
    <w:p w:rsidR="00AF2253" w:rsidRPr="00196263" w:rsidRDefault="00AF225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75D5E" w:rsidRDefault="00175D5E" w:rsidP="00085AB3">
            <w:pPr>
              <w:spacing w:line="276" w:lineRule="auto"/>
              <w:rPr>
                <w:rFonts w:ascii="Arial" w:hAnsi="Arial" w:cs="Arial"/>
              </w:rPr>
            </w:pPr>
            <w:r w:rsidRPr="00175D5E">
              <w:rPr>
                <w:rFonts w:ascii="Arial" w:hAnsi="Arial" w:cs="Arial"/>
              </w:rPr>
              <w:t>Please specify below</w:t>
            </w: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bl>
    <w:p w:rsidR="008C7C06" w:rsidRDefault="008C7C06" w:rsidP="00085AB3">
      <w:pPr>
        <w:spacing w:line="276" w:lineRule="auto"/>
        <w:jc w:val="left"/>
        <w:rPr>
          <w:rFonts w:ascii="Arial" w:hAnsi="Arial" w:cs="Arial"/>
          <w:b/>
          <w:szCs w:val="24"/>
        </w:rPr>
      </w:pPr>
    </w:p>
    <w:p w:rsidR="00AF2253" w:rsidRPr="00196263" w:rsidRDefault="00AF2253" w:rsidP="00085AB3">
      <w:pPr>
        <w:spacing w:line="276" w:lineRule="auto"/>
        <w:jc w:val="left"/>
        <w:rPr>
          <w:rFonts w:ascii="Arial" w:hAnsi="Arial" w:cs="Arial"/>
          <w:b/>
          <w:szCs w:val="24"/>
        </w:rPr>
      </w:pPr>
      <w:r w:rsidRPr="00196263">
        <w:rPr>
          <w:rFonts w:ascii="Arial" w:hAnsi="Arial" w:cs="Arial"/>
          <w:b/>
          <w:szCs w:val="24"/>
        </w:rPr>
        <w:t>Q: What are the risks?</w:t>
      </w:r>
    </w:p>
    <w:p w:rsidR="00AF2253" w:rsidRPr="00196263" w:rsidRDefault="00AF2253"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75D5E" w:rsidRDefault="00175D5E" w:rsidP="00085AB3">
            <w:pPr>
              <w:spacing w:line="276" w:lineRule="auto"/>
              <w:rPr>
                <w:rFonts w:ascii="Arial" w:hAnsi="Arial" w:cs="Arial"/>
              </w:rPr>
            </w:pPr>
            <w:r w:rsidRPr="00175D5E">
              <w:rPr>
                <w:rFonts w:ascii="Arial" w:hAnsi="Arial" w:cs="Arial"/>
              </w:rPr>
              <w:t>Please specify below</w:t>
            </w: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bl>
    <w:p w:rsidR="00AF2253" w:rsidRPr="00196263" w:rsidRDefault="00AF2253" w:rsidP="00085AB3">
      <w:pPr>
        <w:spacing w:line="276" w:lineRule="auto"/>
        <w:jc w:val="left"/>
        <w:rPr>
          <w:rFonts w:ascii="Arial" w:hAnsi="Arial" w:cs="Arial"/>
          <w:b/>
          <w:sz w:val="28"/>
          <w:szCs w:val="28"/>
        </w:rPr>
      </w:pPr>
    </w:p>
    <w:p w:rsidR="00AF2253" w:rsidRPr="00196263" w:rsidRDefault="00AF2253" w:rsidP="00085AB3">
      <w:pPr>
        <w:widowControl w:val="0"/>
        <w:spacing w:line="276" w:lineRule="auto"/>
        <w:jc w:val="left"/>
        <w:rPr>
          <w:rFonts w:ascii="Arial" w:hAnsi="Arial" w:cs="Arial"/>
          <w:b/>
          <w:szCs w:val="24"/>
        </w:rPr>
      </w:pPr>
      <w:r w:rsidRPr="00196263">
        <w:rPr>
          <w:rFonts w:ascii="Arial" w:hAnsi="Arial" w:cs="Arial"/>
          <w:b/>
          <w:szCs w:val="24"/>
        </w:rPr>
        <w:lastRenderedPageBreak/>
        <w:t>Q: If DLA and PIP help meet the additional costs of disability, what is the role of I</w:t>
      </w:r>
      <w:r w:rsidR="00175D5E">
        <w:rPr>
          <w:rFonts w:ascii="Arial" w:hAnsi="Arial" w:cs="Arial"/>
          <w:b/>
          <w:szCs w:val="24"/>
        </w:rPr>
        <w:t xml:space="preserve">ndustrial </w:t>
      </w:r>
      <w:r w:rsidRPr="00196263">
        <w:rPr>
          <w:rFonts w:ascii="Arial" w:hAnsi="Arial" w:cs="Arial"/>
          <w:b/>
          <w:szCs w:val="24"/>
        </w:rPr>
        <w:t>I</w:t>
      </w:r>
      <w:r w:rsidR="00175D5E">
        <w:rPr>
          <w:rFonts w:ascii="Arial" w:hAnsi="Arial" w:cs="Arial"/>
          <w:b/>
          <w:szCs w:val="24"/>
        </w:rPr>
        <w:t xml:space="preserve">njuries </w:t>
      </w:r>
      <w:r w:rsidRPr="00196263">
        <w:rPr>
          <w:rFonts w:ascii="Arial" w:hAnsi="Arial" w:cs="Arial"/>
          <w:b/>
          <w:szCs w:val="24"/>
        </w:rPr>
        <w:t>D</w:t>
      </w:r>
      <w:r w:rsidR="00175D5E">
        <w:rPr>
          <w:rFonts w:ascii="Arial" w:hAnsi="Arial" w:cs="Arial"/>
          <w:b/>
          <w:szCs w:val="24"/>
        </w:rPr>
        <w:t xml:space="preserve">isablement </w:t>
      </w:r>
      <w:r w:rsidRPr="00196263">
        <w:rPr>
          <w:rFonts w:ascii="Arial" w:hAnsi="Arial" w:cs="Arial"/>
          <w:b/>
          <w:szCs w:val="24"/>
        </w:rPr>
        <w:t>B</w:t>
      </w:r>
      <w:r w:rsidR="00175D5E">
        <w:rPr>
          <w:rFonts w:ascii="Arial" w:hAnsi="Arial" w:cs="Arial"/>
          <w:b/>
          <w:szCs w:val="24"/>
        </w:rPr>
        <w:t>ene</w:t>
      </w:r>
      <w:r w:rsidR="00D461A8">
        <w:rPr>
          <w:rFonts w:ascii="Arial" w:hAnsi="Arial" w:cs="Arial"/>
          <w:b/>
          <w:szCs w:val="24"/>
        </w:rPr>
        <w:t>fit</w:t>
      </w:r>
      <w:r w:rsidR="001D2D53">
        <w:rPr>
          <w:rFonts w:ascii="Arial" w:hAnsi="Arial" w:cs="Arial"/>
          <w:b/>
          <w:szCs w:val="24"/>
        </w:rPr>
        <w:t xml:space="preserve"> </w:t>
      </w:r>
      <w:r w:rsidR="00175D5E">
        <w:rPr>
          <w:rFonts w:ascii="Arial" w:hAnsi="Arial" w:cs="Arial"/>
          <w:b/>
          <w:szCs w:val="24"/>
        </w:rPr>
        <w:t>(IIDB)</w:t>
      </w:r>
      <w:r w:rsidRPr="00196263">
        <w:rPr>
          <w:rFonts w:ascii="Arial" w:hAnsi="Arial" w:cs="Arial"/>
          <w:b/>
          <w:szCs w:val="24"/>
        </w:rPr>
        <w:t xml:space="preserve"> and its supplementary allowances (Constant Attendance Allowance, Reduced Earnings Allowance etc) in the benefits system?</w:t>
      </w:r>
    </w:p>
    <w:p w:rsidR="00AF2253" w:rsidRPr="00196263" w:rsidRDefault="00AF225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75D5E" w:rsidRDefault="00175D5E" w:rsidP="00085AB3">
            <w:pPr>
              <w:spacing w:line="276" w:lineRule="auto"/>
              <w:rPr>
                <w:rFonts w:ascii="Arial" w:hAnsi="Arial" w:cs="Arial"/>
              </w:rPr>
            </w:pPr>
            <w:r w:rsidRPr="00175D5E">
              <w:rPr>
                <w:rFonts w:ascii="Arial" w:hAnsi="Arial" w:cs="Arial"/>
              </w:rPr>
              <w:t>Please specify below</w:t>
            </w: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bl>
    <w:p w:rsidR="00A904E2" w:rsidRDefault="00A904E2" w:rsidP="00E167FD">
      <w:pPr>
        <w:widowControl w:val="0"/>
        <w:spacing w:line="276" w:lineRule="auto"/>
        <w:jc w:val="left"/>
        <w:rPr>
          <w:rFonts w:ascii="Arial" w:hAnsi="Arial" w:cs="Arial"/>
          <w:szCs w:val="24"/>
        </w:rPr>
      </w:pPr>
    </w:p>
    <w:p w:rsidR="00AF2253" w:rsidRPr="00175D5E" w:rsidRDefault="00697855" w:rsidP="00085AB3">
      <w:pPr>
        <w:widowControl w:val="0"/>
        <w:spacing w:line="276" w:lineRule="auto"/>
        <w:jc w:val="left"/>
        <w:rPr>
          <w:rFonts w:ascii="Arial" w:hAnsi="Arial" w:cs="Arial"/>
          <w:b/>
          <w:szCs w:val="24"/>
        </w:rPr>
      </w:pPr>
      <w:r>
        <w:rPr>
          <w:rFonts w:ascii="Arial" w:hAnsi="Arial" w:cs="Arial"/>
          <w:b/>
          <w:szCs w:val="24"/>
        </w:rPr>
        <w:t xml:space="preserve">Q: </w:t>
      </w:r>
      <w:r w:rsidR="00AF2253" w:rsidRPr="00175D5E">
        <w:rPr>
          <w:rFonts w:ascii="Arial" w:hAnsi="Arial" w:cs="Arial"/>
          <w:b/>
          <w:szCs w:val="24"/>
        </w:rPr>
        <w:t xml:space="preserve">In addition to the issues set out </w:t>
      </w:r>
      <w:r w:rsidR="00D02F85" w:rsidRPr="00175D5E">
        <w:rPr>
          <w:rFonts w:ascii="Arial" w:hAnsi="Arial" w:cs="Arial"/>
          <w:b/>
          <w:szCs w:val="24"/>
        </w:rPr>
        <w:t>at page 47 of the consultation</w:t>
      </w:r>
      <w:r w:rsidR="00AF2253" w:rsidRPr="00175D5E">
        <w:rPr>
          <w:rFonts w:ascii="Arial" w:hAnsi="Arial" w:cs="Arial"/>
          <w:b/>
          <w:szCs w:val="24"/>
        </w:rPr>
        <w:t>, please tell us:</w:t>
      </w:r>
    </w:p>
    <w:p w:rsidR="00AF2253" w:rsidRPr="00196263" w:rsidRDefault="00AF2253"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96263" w:rsidRDefault="00175D5E" w:rsidP="00085AB3">
            <w:pPr>
              <w:widowControl w:val="0"/>
              <w:spacing w:line="276" w:lineRule="auto"/>
              <w:jc w:val="left"/>
              <w:rPr>
                <w:rFonts w:ascii="Arial" w:hAnsi="Arial" w:cs="Arial"/>
                <w:b/>
                <w:szCs w:val="24"/>
              </w:rPr>
            </w:pPr>
            <w:r w:rsidRPr="00196263">
              <w:rPr>
                <w:rFonts w:ascii="Arial" w:hAnsi="Arial" w:cs="Arial"/>
                <w:b/>
                <w:szCs w:val="24"/>
              </w:rPr>
              <w:t>What is right with the IIDB scheme?</w:t>
            </w:r>
          </w:p>
          <w:p w:rsidR="00175D5E" w:rsidRPr="00175D5E" w:rsidRDefault="00175D5E" w:rsidP="00085AB3">
            <w:pPr>
              <w:spacing w:line="276" w:lineRule="auto"/>
              <w:rPr>
                <w:rFonts w:ascii="Arial" w:hAnsi="Arial" w:cs="Arial"/>
              </w:rPr>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bl>
    <w:p w:rsidR="00A904E2" w:rsidRDefault="00A904E2" w:rsidP="00E167FD">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175D5E" w:rsidTr="00C00FD5">
        <w:tc>
          <w:tcPr>
            <w:tcW w:w="9242" w:type="dxa"/>
          </w:tcPr>
          <w:p w:rsidR="00175D5E" w:rsidRPr="00196263" w:rsidRDefault="00175D5E" w:rsidP="00085AB3">
            <w:pPr>
              <w:widowControl w:val="0"/>
              <w:spacing w:line="276" w:lineRule="auto"/>
              <w:jc w:val="left"/>
              <w:rPr>
                <w:rFonts w:ascii="Arial" w:hAnsi="Arial" w:cs="Arial"/>
                <w:b/>
                <w:szCs w:val="24"/>
              </w:rPr>
            </w:pPr>
            <w:r w:rsidRPr="00196263">
              <w:rPr>
                <w:rFonts w:ascii="Arial" w:hAnsi="Arial" w:cs="Arial"/>
                <w:b/>
                <w:szCs w:val="24"/>
              </w:rPr>
              <w:t xml:space="preserve">What is </w:t>
            </w:r>
            <w:r>
              <w:rPr>
                <w:rFonts w:ascii="Arial" w:hAnsi="Arial" w:cs="Arial"/>
                <w:b/>
                <w:szCs w:val="24"/>
              </w:rPr>
              <w:t xml:space="preserve">wrong </w:t>
            </w:r>
            <w:r w:rsidRPr="00196263">
              <w:rPr>
                <w:rFonts w:ascii="Arial" w:hAnsi="Arial" w:cs="Arial"/>
                <w:b/>
                <w:szCs w:val="24"/>
              </w:rPr>
              <w:t>with the IIDB scheme?</w:t>
            </w:r>
          </w:p>
          <w:p w:rsidR="00175D5E" w:rsidRPr="00175D5E" w:rsidRDefault="00175D5E" w:rsidP="00085AB3">
            <w:pPr>
              <w:spacing w:line="276" w:lineRule="auto"/>
              <w:rPr>
                <w:rFonts w:ascii="Arial" w:hAnsi="Arial" w:cs="Arial"/>
              </w:rPr>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p w:rsidR="00175D5E" w:rsidRDefault="00175D5E" w:rsidP="00085AB3">
            <w:pPr>
              <w:spacing w:line="276" w:lineRule="auto"/>
            </w:pPr>
          </w:p>
        </w:tc>
      </w:tr>
      <w:tr w:rsidR="00697855" w:rsidTr="00697855">
        <w:tc>
          <w:tcPr>
            <w:tcW w:w="9242" w:type="dxa"/>
          </w:tcPr>
          <w:p w:rsidR="00697855" w:rsidRPr="00196263" w:rsidRDefault="00697855" w:rsidP="00E167FD">
            <w:pPr>
              <w:spacing w:line="276" w:lineRule="auto"/>
              <w:jc w:val="left"/>
              <w:rPr>
                <w:rFonts w:ascii="Arial" w:hAnsi="Arial" w:cs="Arial"/>
                <w:szCs w:val="24"/>
              </w:rPr>
            </w:pPr>
            <w:r w:rsidRPr="00196263">
              <w:rPr>
                <w:rFonts w:ascii="Arial" w:hAnsi="Arial" w:cs="Arial"/>
                <w:szCs w:val="24"/>
              </w:rPr>
              <w:t xml:space="preserve">Please explain your answer </w:t>
            </w: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tc>
      </w:tr>
    </w:tbl>
    <w:p w:rsidR="00A904E2" w:rsidRDefault="00A904E2" w:rsidP="00191025">
      <w:pPr>
        <w:widowControl w:val="0"/>
        <w:spacing w:line="276" w:lineRule="auto"/>
        <w:jc w:val="left"/>
        <w:rPr>
          <w:rFonts w:ascii="Arial" w:hAnsi="Arial" w:cs="Arial"/>
          <w:b/>
          <w:szCs w:val="24"/>
        </w:rPr>
      </w:pPr>
    </w:p>
    <w:p w:rsidR="00AF2253" w:rsidRPr="00196263" w:rsidRDefault="00DA2480" w:rsidP="00085AB3">
      <w:pPr>
        <w:widowControl w:val="0"/>
        <w:spacing w:line="276" w:lineRule="auto"/>
        <w:jc w:val="left"/>
        <w:rPr>
          <w:rFonts w:ascii="Arial" w:hAnsi="Arial" w:cs="Arial"/>
          <w:b/>
          <w:szCs w:val="24"/>
        </w:rPr>
      </w:pPr>
      <w:r w:rsidRPr="00196263">
        <w:rPr>
          <w:rFonts w:ascii="Arial" w:hAnsi="Arial" w:cs="Arial"/>
          <w:b/>
          <w:szCs w:val="24"/>
        </w:rPr>
        <w:lastRenderedPageBreak/>
        <w:t xml:space="preserve">Q: </w:t>
      </w:r>
      <w:r w:rsidR="00AF2253" w:rsidRPr="00196263">
        <w:rPr>
          <w:rFonts w:ascii="Arial" w:hAnsi="Arial" w:cs="Arial"/>
          <w:b/>
          <w:szCs w:val="24"/>
        </w:rPr>
        <w:t>Should different approaches be taken for people with life limiting conditions compared to people with less severe conditions?</w:t>
      </w:r>
    </w:p>
    <w:p w:rsidR="00AF2253" w:rsidRPr="00196263" w:rsidRDefault="00AF2253" w:rsidP="00085AB3">
      <w:pPr>
        <w:widowControl w:val="0"/>
        <w:spacing w:line="276" w:lineRule="auto"/>
        <w:ind w:firstLine="63"/>
        <w:jc w:val="left"/>
        <w:rPr>
          <w:rFonts w:ascii="Arial" w:hAnsi="Arial" w:cs="Arial"/>
          <w:b/>
          <w:szCs w:val="24"/>
        </w:rPr>
      </w:pPr>
    </w:p>
    <w:p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97855" w:rsidRDefault="00697855" w:rsidP="00085AB3">
            <w:pPr>
              <w:spacing w:line="276" w:lineRule="auto"/>
              <w:jc w:val="left"/>
              <w:rPr>
                <w:rFonts w:ascii="Arial" w:hAnsi="Arial" w:cs="Arial"/>
                <w:b/>
                <w:color w:val="000000"/>
                <w:szCs w:val="24"/>
              </w:rPr>
            </w:pPr>
          </w:p>
        </w:tc>
      </w:tr>
    </w:tbl>
    <w:p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196263" w:rsidRDefault="00697855" w:rsidP="00E167FD">
            <w:pPr>
              <w:widowControl w:val="0"/>
              <w:spacing w:line="276" w:lineRule="auto"/>
              <w:jc w:val="left"/>
              <w:rPr>
                <w:rFonts w:ascii="Arial" w:hAnsi="Arial" w:cs="Arial"/>
                <w:szCs w:val="24"/>
              </w:rPr>
            </w:pPr>
            <w:r w:rsidRPr="00196263">
              <w:rPr>
                <w:rFonts w:ascii="Arial" w:hAnsi="Arial" w:cs="Arial"/>
                <w:szCs w:val="24"/>
              </w:rPr>
              <w:t>What would be the advantages or disadvantages of such an approach?</w:t>
            </w: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tc>
      </w:tr>
    </w:tbl>
    <w:p w:rsidR="00AF2253" w:rsidRPr="00196263" w:rsidRDefault="00AF2253" w:rsidP="00E167FD">
      <w:pPr>
        <w:widowControl w:val="0"/>
        <w:spacing w:line="276" w:lineRule="auto"/>
        <w:jc w:val="left"/>
        <w:rPr>
          <w:rFonts w:ascii="Arial" w:hAnsi="Arial" w:cs="Arial"/>
          <w:szCs w:val="24"/>
        </w:rPr>
      </w:pPr>
    </w:p>
    <w:p w:rsidR="00AF2253" w:rsidRPr="00196263" w:rsidRDefault="00DA2480" w:rsidP="00085AB3">
      <w:pPr>
        <w:widowControl w:val="0"/>
        <w:spacing w:line="276" w:lineRule="auto"/>
        <w:jc w:val="left"/>
        <w:rPr>
          <w:rFonts w:ascii="Arial" w:hAnsi="Arial" w:cs="Arial"/>
          <w:b/>
          <w:szCs w:val="24"/>
        </w:rPr>
      </w:pPr>
      <w:r w:rsidRPr="00196263">
        <w:rPr>
          <w:rFonts w:ascii="Arial" w:hAnsi="Arial" w:cs="Arial"/>
          <w:b/>
          <w:szCs w:val="24"/>
        </w:rPr>
        <w:t xml:space="preserve">Q: </w:t>
      </w:r>
      <w:r w:rsidR="00AF2253" w:rsidRPr="00196263">
        <w:rPr>
          <w:rFonts w:ascii="Arial" w:hAnsi="Arial" w:cs="Arial"/>
          <w:b/>
          <w:szCs w:val="24"/>
        </w:rPr>
        <w:t xml:space="preserve">Are there situations where a one off lump sum payment would be more appropriate than a regular weekly IIDB benefit payment? </w:t>
      </w:r>
    </w:p>
    <w:p w:rsidR="00AF2253" w:rsidRPr="00196263" w:rsidRDefault="00AF2253" w:rsidP="00085AB3">
      <w:pPr>
        <w:widowControl w:val="0"/>
        <w:spacing w:line="276" w:lineRule="auto"/>
        <w:jc w:val="left"/>
        <w:rPr>
          <w:rFonts w:ascii="Arial" w:hAnsi="Arial" w:cs="Arial"/>
          <w:b/>
          <w:szCs w:val="24"/>
        </w:rPr>
      </w:pPr>
    </w:p>
    <w:p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97855" w:rsidRDefault="00697855" w:rsidP="00085AB3">
            <w:pPr>
              <w:spacing w:line="276" w:lineRule="auto"/>
              <w:jc w:val="left"/>
              <w:rPr>
                <w:rFonts w:ascii="Arial" w:hAnsi="Arial" w:cs="Arial"/>
                <w:b/>
                <w:color w:val="000000"/>
                <w:szCs w:val="24"/>
              </w:rPr>
            </w:pPr>
          </w:p>
        </w:tc>
      </w:tr>
    </w:tbl>
    <w:p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196263" w:rsidRDefault="00697855" w:rsidP="00085AB3">
            <w:pPr>
              <w:spacing w:line="276" w:lineRule="auto"/>
              <w:jc w:val="left"/>
              <w:rPr>
                <w:rFonts w:ascii="Arial" w:hAnsi="Arial" w:cs="Arial"/>
                <w:szCs w:val="24"/>
              </w:rPr>
            </w:pPr>
            <w:r w:rsidRPr="00196263">
              <w:rPr>
                <w:rFonts w:ascii="Arial" w:hAnsi="Arial" w:cs="Arial"/>
                <w:szCs w:val="24"/>
              </w:rPr>
              <w:t>What are they, and why?  What would be the advantages and disadvantages of such an approach?</w:t>
            </w: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tc>
      </w:tr>
    </w:tbl>
    <w:p w:rsidR="00446137" w:rsidRDefault="00446137" w:rsidP="00E167FD">
      <w:pPr>
        <w:widowControl w:val="0"/>
        <w:spacing w:line="276" w:lineRule="auto"/>
        <w:jc w:val="left"/>
        <w:rPr>
          <w:rFonts w:ascii="Arial" w:hAnsi="Arial" w:cs="Arial"/>
          <w:b/>
          <w:szCs w:val="24"/>
        </w:rPr>
      </w:pPr>
    </w:p>
    <w:p w:rsidR="00DA2480" w:rsidRPr="00196263" w:rsidRDefault="00DA2480" w:rsidP="00085AB3">
      <w:pPr>
        <w:widowControl w:val="0"/>
        <w:spacing w:line="276" w:lineRule="auto"/>
        <w:jc w:val="left"/>
        <w:rPr>
          <w:rFonts w:ascii="Arial" w:hAnsi="Arial" w:cs="Arial"/>
          <w:b/>
          <w:szCs w:val="24"/>
        </w:rPr>
      </w:pPr>
      <w:r w:rsidRPr="00196263">
        <w:rPr>
          <w:rFonts w:ascii="Arial" w:hAnsi="Arial" w:cs="Arial"/>
          <w:b/>
          <w:szCs w:val="24"/>
        </w:rPr>
        <w:t xml:space="preserve">Q: Should the Scottish Government seek to work with the UK Government to reform the IIDB scheme? </w:t>
      </w:r>
    </w:p>
    <w:p w:rsidR="00DA2480" w:rsidRPr="00196263" w:rsidRDefault="00DA2480" w:rsidP="00085AB3">
      <w:pPr>
        <w:widowControl w:val="0"/>
        <w:spacing w:line="276" w:lineRule="auto"/>
        <w:jc w:val="left"/>
        <w:rPr>
          <w:rFonts w:ascii="Arial" w:hAnsi="Arial" w:cs="Arial"/>
          <w:b/>
          <w:szCs w:val="24"/>
        </w:rPr>
      </w:pPr>
    </w:p>
    <w:p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lastRenderedPageBreak/>
              <w:t xml:space="preserve">No </w:t>
            </w:r>
          </w:p>
        </w:tc>
        <w:tc>
          <w:tcPr>
            <w:tcW w:w="882" w:type="dxa"/>
          </w:tcPr>
          <w:p w:rsidR="00697855" w:rsidRDefault="00697855" w:rsidP="00085AB3">
            <w:pPr>
              <w:spacing w:line="276" w:lineRule="auto"/>
              <w:jc w:val="left"/>
              <w:rPr>
                <w:rFonts w:ascii="Arial" w:hAnsi="Arial" w:cs="Arial"/>
                <w:b/>
                <w:color w:val="000000"/>
                <w:szCs w:val="24"/>
              </w:rPr>
            </w:pPr>
          </w:p>
        </w:tc>
      </w:tr>
    </w:tbl>
    <w:p w:rsidR="00DA2480"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196263" w:rsidRDefault="00697855" w:rsidP="00085AB3">
            <w:pPr>
              <w:widowControl w:val="0"/>
              <w:spacing w:line="276" w:lineRule="auto"/>
              <w:jc w:val="left"/>
              <w:rPr>
                <w:rFonts w:ascii="Arial" w:hAnsi="Arial" w:cs="Arial"/>
                <w:szCs w:val="24"/>
              </w:rPr>
            </w:pPr>
            <w:r w:rsidRPr="00196263">
              <w:rPr>
                <w:rFonts w:ascii="Arial" w:hAnsi="Arial" w:cs="Arial"/>
                <w:szCs w:val="24"/>
              </w:rPr>
              <w:t>If yes, what should the priorities be?  What barriers might there be to this approach?</w:t>
            </w: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tc>
      </w:tr>
    </w:tbl>
    <w:p w:rsidR="00DA2480" w:rsidRPr="00196263" w:rsidRDefault="00DA2480" w:rsidP="00085AB3">
      <w:pPr>
        <w:spacing w:line="276" w:lineRule="auto"/>
        <w:jc w:val="left"/>
        <w:rPr>
          <w:rFonts w:ascii="Arial" w:hAnsi="Arial" w:cs="Arial"/>
          <w:b/>
          <w:sz w:val="28"/>
          <w:szCs w:val="28"/>
        </w:rPr>
      </w:pPr>
    </w:p>
    <w:p w:rsidR="00DA2480" w:rsidRPr="00196263" w:rsidRDefault="00DA2480" w:rsidP="00E167FD">
      <w:pPr>
        <w:spacing w:line="276" w:lineRule="auto"/>
        <w:jc w:val="left"/>
        <w:rPr>
          <w:rFonts w:ascii="Arial" w:hAnsi="Arial" w:cs="Arial"/>
          <w:b/>
          <w:szCs w:val="24"/>
        </w:rPr>
      </w:pPr>
      <w:r w:rsidRPr="00196263">
        <w:rPr>
          <w:rFonts w:ascii="Arial" w:hAnsi="Arial" w:cs="Arial"/>
          <w:b/>
          <w:szCs w:val="24"/>
        </w:rPr>
        <w:t>Q: Do you agree with the Scottish Governments approach to Severe Disablement Allowance?</w:t>
      </w:r>
    </w:p>
    <w:p w:rsidR="00DA2480" w:rsidRPr="00196263" w:rsidRDefault="00DA2480" w:rsidP="00085AB3">
      <w:pPr>
        <w:spacing w:line="276" w:lineRule="auto"/>
        <w:jc w:val="left"/>
        <w:rPr>
          <w:rFonts w:ascii="Arial" w:hAnsi="Arial" w:cs="Arial"/>
          <w:szCs w:val="24"/>
        </w:rPr>
      </w:pPr>
    </w:p>
    <w:p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97855" w:rsidRDefault="00697855" w:rsidP="00085AB3">
            <w:pPr>
              <w:spacing w:line="276" w:lineRule="auto"/>
              <w:jc w:val="left"/>
              <w:rPr>
                <w:rFonts w:ascii="Arial" w:hAnsi="Arial" w:cs="Arial"/>
                <w:b/>
                <w:color w:val="000000"/>
                <w:szCs w:val="24"/>
              </w:rPr>
            </w:pPr>
          </w:p>
        </w:tc>
      </w:tr>
    </w:tbl>
    <w:p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196263" w:rsidRDefault="00697855" w:rsidP="00085AB3">
            <w:pPr>
              <w:widowControl w:val="0"/>
              <w:spacing w:line="276" w:lineRule="auto"/>
              <w:jc w:val="left"/>
              <w:rPr>
                <w:rFonts w:ascii="Arial" w:hAnsi="Arial" w:cs="Arial"/>
                <w:b/>
                <w:szCs w:val="24"/>
                <w:u w:val="single"/>
              </w:rPr>
            </w:pPr>
            <w:r w:rsidRPr="00196263">
              <w:rPr>
                <w:rFonts w:ascii="Arial" w:hAnsi="Arial" w:cs="Arial"/>
                <w:szCs w:val="24"/>
              </w:rPr>
              <w:t>Please explain why</w:t>
            </w: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p w:rsidR="00697855" w:rsidRDefault="00697855" w:rsidP="00085AB3">
            <w:pPr>
              <w:spacing w:line="276" w:lineRule="auto"/>
            </w:pPr>
          </w:p>
        </w:tc>
      </w:tr>
    </w:tbl>
    <w:p w:rsidR="00A904E2" w:rsidRDefault="00A904E2" w:rsidP="00085AB3">
      <w:pPr>
        <w:spacing w:line="276" w:lineRule="auto"/>
        <w:jc w:val="left"/>
        <w:rPr>
          <w:rFonts w:ascii="Arial" w:eastAsiaTheme="minorHAnsi" w:hAnsi="Arial" w:cs="Arial"/>
          <w:b/>
          <w:bCs/>
          <w:szCs w:val="24"/>
          <w:u w:val="single"/>
        </w:rPr>
      </w:pPr>
    </w:p>
    <w:p w:rsidR="00697855" w:rsidRDefault="00697855" w:rsidP="00085AB3">
      <w:pPr>
        <w:spacing w:line="276" w:lineRule="auto"/>
        <w:jc w:val="left"/>
        <w:rPr>
          <w:rFonts w:ascii="Arial" w:eastAsiaTheme="minorHAnsi" w:hAnsi="Arial" w:cs="Arial"/>
          <w:b/>
          <w:bCs/>
          <w:szCs w:val="24"/>
          <w:u w:val="single"/>
        </w:rPr>
      </w:pPr>
    </w:p>
    <w:p w:rsidR="00697855" w:rsidRDefault="00697855" w:rsidP="00085AB3">
      <w:pPr>
        <w:spacing w:line="276" w:lineRule="auto"/>
        <w:jc w:val="left"/>
        <w:rPr>
          <w:rFonts w:ascii="Arial" w:eastAsiaTheme="minorHAnsi" w:hAnsi="Arial" w:cs="Arial"/>
          <w:b/>
          <w:bCs/>
          <w:szCs w:val="24"/>
          <w:u w:val="single"/>
        </w:rPr>
      </w:pPr>
    </w:p>
    <w:p w:rsidR="00D474C9" w:rsidRDefault="00D474C9" w:rsidP="00085AB3">
      <w:pPr>
        <w:spacing w:line="276" w:lineRule="auto"/>
        <w:jc w:val="left"/>
        <w:rPr>
          <w:rFonts w:ascii="Arial" w:eastAsiaTheme="minorHAnsi" w:hAnsi="Arial" w:cs="Arial"/>
          <w:b/>
          <w:bCs/>
          <w:sz w:val="28"/>
          <w:szCs w:val="28"/>
          <w:u w:val="single"/>
        </w:rPr>
      </w:pPr>
    </w:p>
    <w:p w:rsidR="00D474C9" w:rsidRDefault="00D474C9" w:rsidP="00085AB3">
      <w:pPr>
        <w:spacing w:line="276" w:lineRule="auto"/>
        <w:jc w:val="left"/>
        <w:rPr>
          <w:rFonts w:ascii="Arial" w:eastAsiaTheme="minorHAnsi" w:hAnsi="Arial" w:cs="Arial"/>
          <w:b/>
          <w:bCs/>
          <w:sz w:val="28"/>
          <w:szCs w:val="28"/>
          <w:u w:val="single"/>
        </w:rPr>
      </w:pPr>
    </w:p>
    <w:p w:rsidR="00D474C9" w:rsidRDefault="00D474C9" w:rsidP="00085AB3">
      <w:pPr>
        <w:spacing w:line="276" w:lineRule="auto"/>
        <w:jc w:val="left"/>
        <w:rPr>
          <w:rFonts w:ascii="Arial" w:eastAsiaTheme="minorHAnsi" w:hAnsi="Arial" w:cs="Arial"/>
          <w:b/>
          <w:bCs/>
          <w:sz w:val="28"/>
          <w:szCs w:val="28"/>
          <w:u w:val="single"/>
        </w:rPr>
        <w:sectPr w:rsidR="00D474C9">
          <w:pgSz w:w="11906" w:h="16838"/>
          <w:pgMar w:top="1440" w:right="1440" w:bottom="1440" w:left="1440" w:header="708" w:footer="708" w:gutter="0"/>
          <w:cols w:space="708"/>
          <w:docGrid w:linePitch="360"/>
        </w:sectPr>
      </w:pPr>
    </w:p>
    <w:p w:rsidR="00A904E2" w:rsidRPr="00446137" w:rsidRDefault="00A904E2" w:rsidP="00085AB3">
      <w:pPr>
        <w:spacing w:line="276" w:lineRule="auto"/>
        <w:jc w:val="left"/>
        <w:rPr>
          <w:rFonts w:ascii="Arial" w:hAnsi="Arial" w:cs="Arial"/>
          <w:b/>
          <w:sz w:val="28"/>
          <w:szCs w:val="28"/>
          <w:u w:val="single"/>
        </w:rPr>
      </w:pPr>
      <w:r w:rsidRPr="00446137">
        <w:rPr>
          <w:rFonts w:ascii="Arial" w:eastAsiaTheme="minorHAnsi" w:hAnsi="Arial" w:cs="Arial"/>
          <w:b/>
          <w:bCs/>
          <w:sz w:val="28"/>
          <w:szCs w:val="28"/>
          <w:u w:val="single"/>
        </w:rPr>
        <w:lastRenderedPageBreak/>
        <w:t>7</w:t>
      </w:r>
      <w:r w:rsidRPr="006978E8">
        <w:rPr>
          <w:rFonts w:ascii="Arial" w:eastAsiaTheme="minorHAnsi" w:hAnsi="Arial" w:cs="Arial"/>
          <w:b/>
          <w:bCs/>
          <w:sz w:val="28"/>
          <w:szCs w:val="28"/>
          <w:u w:val="single"/>
        </w:rPr>
        <w:t>. Carers Allowance</w:t>
      </w:r>
    </w:p>
    <w:p w:rsidR="00A904E2" w:rsidRDefault="00A904E2" w:rsidP="00085AB3">
      <w:pPr>
        <w:spacing w:line="276" w:lineRule="auto"/>
        <w:jc w:val="left"/>
        <w:rPr>
          <w:rFonts w:ascii="Arial" w:hAnsi="Arial" w:cs="Arial"/>
          <w:b/>
          <w:sz w:val="28"/>
          <w:szCs w:val="28"/>
          <w:u w:val="single"/>
        </w:rPr>
      </w:pPr>
    </w:p>
    <w:p w:rsidR="00F5510E" w:rsidRPr="00196263" w:rsidRDefault="00F5510E" w:rsidP="00E167FD">
      <w:pPr>
        <w:widowControl w:val="0"/>
        <w:spacing w:line="276" w:lineRule="auto"/>
        <w:jc w:val="left"/>
        <w:rPr>
          <w:rFonts w:ascii="Arial" w:hAnsi="Arial" w:cs="Arial"/>
          <w:b/>
          <w:szCs w:val="24"/>
        </w:rPr>
      </w:pPr>
      <w:r w:rsidRPr="00196263">
        <w:rPr>
          <w:rFonts w:ascii="Arial" w:hAnsi="Arial" w:cs="Arial"/>
          <w:b/>
          <w:szCs w:val="24"/>
        </w:rPr>
        <w:t>Q: Do you agree with the Scottish Government’s overall approach to developing a Scottish Carer’s Benefit?</w:t>
      </w:r>
    </w:p>
    <w:p w:rsidR="005855BD" w:rsidRDefault="005855BD" w:rsidP="00085AB3">
      <w:pPr>
        <w:spacing w:line="276" w:lineRule="auto"/>
        <w:contextualSpacing/>
        <w:jc w:val="left"/>
        <w:rPr>
          <w:rFonts w:ascii="Arial" w:hAnsi="Arial" w:cs="Arial"/>
          <w:color w:val="000000"/>
          <w:szCs w:val="24"/>
        </w:rPr>
      </w:pPr>
    </w:p>
    <w:p w:rsidR="00697855" w:rsidRPr="00196263" w:rsidRDefault="0069785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97855" w:rsidRDefault="00697855" w:rsidP="00085AB3">
            <w:pPr>
              <w:spacing w:line="276" w:lineRule="auto"/>
              <w:jc w:val="left"/>
              <w:rPr>
                <w:rFonts w:ascii="Arial" w:hAnsi="Arial" w:cs="Arial"/>
                <w:b/>
                <w:color w:val="000000"/>
                <w:szCs w:val="24"/>
              </w:rPr>
            </w:pPr>
          </w:p>
        </w:tc>
      </w:tr>
    </w:tbl>
    <w:p w:rsidR="00697855"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196263" w:rsidRDefault="00697855" w:rsidP="00085AB3">
            <w:pPr>
              <w:spacing w:line="276" w:lineRule="auto"/>
              <w:jc w:val="left"/>
              <w:rPr>
                <w:rFonts w:ascii="Arial" w:hAnsi="Arial" w:cs="Arial"/>
                <w:szCs w:val="24"/>
              </w:rPr>
            </w:pPr>
            <w:r w:rsidRPr="00196263">
              <w:rPr>
                <w:rFonts w:ascii="Arial" w:hAnsi="Arial" w:cs="Arial"/>
                <w:szCs w:val="24"/>
              </w:rPr>
              <w:t>Please explain why</w:t>
            </w:r>
          </w:p>
          <w:p w:rsidR="00697855" w:rsidRPr="009E138C" w:rsidRDefault="009E138C" w:rsidP="00085AB3">
            <w:pPr>
              <w:spacing w:line="276" w:lineRule="auto"/>
              <w:rPr>
                <w:rFonts w:ascii="Arial" w:hAnsi="Arial" w:cs="Arial"/>
                <w:sz w:val="28"/>
                <w:szCs w:val="28"/>
              </w:rPr>
            </w:pPr>
            <w:r>
              <w:rPr>
                <w:rFonts w:ascii="Arial" w:hAnsi="Arial" w:cs="Arial"/>
                <w:sz w:val="28"/>
                <w:szCs w:val="28"/>
              </w:rPr>
              <w:t>The increase in financial support to carers is welcome, but this will not necessarily stop some carers from struggling financially.</w:t>
            </w:r>
            <w:r w:rsidR="00CA47BA">
              <w:rPr>
                <w:rFonts w:ascii="Arial" w:hAnsi="Arial" w:cs="Arial"/>
                <w:sz w:val="28"/>
                <w:szCs w:val="28"/>
              </w:rPr>
              <w:t xml:space="preserve"> Connecting social security payments with the other kinds of supports that carers need will be crucial.</w:t>
            </w:r>
          </w:p>
          <w:p w:rsidR="00697855" w:rsidRDefault="00697855" w:rsidP="00085AB3">
            <w:pPr>
              <w:spacing w:line="276" w:lineRule="auto"/>
            </w:pPr>
          </w:p>
        </w:tc>
      </w:tr>
    </w:tbl>
    <w:p w:rsidR="00F5510E" w:rsidRPr="00196263" w:rsidRDefault="00F5510E" w:rsidP="00085AB3">
      <w:pPr>
        <w:spacing w:line="276" w:lineRule="auto"/>
        <w:jc w:val="left"/>
        <w:rPr>
          <w:rFonts w:ascii="Arial" w:hAnsi="Arial" w:cs="Arial"/>
          <w:b/>
          <w:color w:val="1F497D" w:themeColor="text2"/>
          <w:szCs w:val="24"/>
          <w:u w:val="single"/>
        </w:rPr>
      </w:pPr>
    </w:p>
    <w:p w:rsidR="00F5510E" w:rsidRPr="00196263" w:rsidRDefault="00F5510E" w:rsidP="00085AB3">
      <w:pPr>
        <w:widowControl w:val="0"/>
        <w:spacing w:line="276" w:lineRule="auto"/>
        <w:jc w:val="left"/>
        <w:rPr>
          <w:rFonts w:ascii="Arial" w:hAnsi="Arial" w:cs="Arial"/>
          <w:b/>
          <w:szCs w:val="24"/>
        </w:rPr>
      </w:pPr>
      <w:r w:rsidRPr="00196263">
        <w:rPr>
          <w:rFonts w:ascii="Arial" w:hAnsi="Arial" w:cs="Arial"/>
          <w:b/>
          <w:szCs w:val="24"/>
        </w:rPr>
        <w:t xml:space="preserve">Q: Do you agree with our proposed short to medium term priorities for developing a Scottish carer’s benefit?  </w:t>
      </w:r>
    </w:p>
    <w:p w:rsidR="00F5510E" w:rsidRPr="00196263" w:rsidRDefault="00F5510E" w:rsidP="00085AB3">
      <w:pPr>
        <w:widowControl w:val="0"/>
        <w:spacing w:line="276" w:lineRule="auto"/>
        <w:jc w:val="left"/>
        <w:rPr>
          <w:rFonts w:ascii="Arial" w:hAnsi="Arial" w:cs="Arial"/>
          <w:b/>
          <w:szCs w:val="24"/>
        </w:rPr>
      </w:pPr>
    </w:p>
    <w:p w:rsidR="00697855" w:rsidRPr="00196263" w:rsidRDefault="0069785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97855" w:rsidRDefault="00697855" w:rsidP="00085AB3">
            <w:pPr>
              <w:spacing w:line="276" w:lineRule="auto"/>
              <w:jc w:val="left"/>
              <w:rPr>
                <w:rFonts w:ascii="Arial" w:hAnsi="Arial" w:cs="Arial"/>
                <w:b/>
                <w:color w:val="000000"/>
                <w:szCs w:val="24"/>
              </w:rPr>
            </w:pPr>
          </w:p>
        </w:tc>
      </w:tr>
    </w:tbl>
    <w:p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196263" w:rsidRDefault="00697855" w:rsidP="00085AB3">
            <w:pPr>
              <w:spacing w:line="276" w:lineRule="auto"/>
              <w:jc w:val="left"/>
              <w:rPr>
                <w:rFonts w:ascii="Arial" w:hAnsi="Arial" w:cs="Arial"/>
                <w:szCs w:val="24"/>
              </w:rPr>
            </w:pPr>
            <w:r w:rsidRPr="00196263">
              <w:rPr>
                <w:rFonts w:ascii="Arial" w:hAnsi="Arial" w:cs="Arial"/>
                <w:szCs w:val="24"/>
              </w:rPr>
              <w:t>Please explain why</w:t>
            </w:r>
          </w:p>
          <w:p w:rsidR="00697855" w:rsidRDefault="00697855" w:rsidP="00085AB3">
            <w:pPr>
              <w:spacing w:line="276" w:lineRule="auto"/>
            </w:pPr>
          </w:p>
        </w:tc>
      </w:tr>
    </w:tbl>
    <w:p w:rsidR="00697855" w:rsidRDefault="00697855" w:rsidP="00085AB3">
      <w:pPr>
        <w:widowControl w:val="0"/>
        <w:spacing w:line="276" w:lineRule="auto"/>
        <w:jc w:val="left"/>
        <w:rPr>
          <w:rFonts w:ascii="Arial" w:hAnsi="Arial" w:cs="Arial"/>
          <w:b/>
          <w:szCs w:val="24"/>
        </w:rPr>
      </w:pPr>
    </w:p>
    <w:p w:rsidR="00697855" w:rsidRDefault="00697855" w:rsidP="00085AB3">
      <w:pPr>
        <w:widowControl w:val="0"/>
        <w:spacing w:line="276" w:lineRule="auto"/>
        <w:jc w:val="left"/>
        <w:rPr>
          <w:rFonts w:ascii="Arial" w:hAnsi="Arial" w:cs="Arial"/>
          <w:b/>
          <w:szCs w:val="24"/>
        </w:rPr>
      </w:pPr>
    </w:p>
    <w:p w:rsidR="00F5510E" w:rsidRPr="00196263" w:rsidRDefault="00F5510E" w:rsidP="00085AB3">
      <w:pPr>
        <w:widowControl w:val="0"/>
        <w:spacing w:line="276" w:lineRule="auto"/>
        <w:jc w:val="left"/>
        <w:rPr>
          <w:rFonts w:ascii="Arial" w:hAnsi="Arial" w:cs="Arial"/>
          <w:b/>
          <w:szCs w:val="24"/>
        </w:rPr>
      </w:pPr>
      <w:r w:rsidRPr="00196263">
        <w:rPr>
          <w:rFonts w:ascii="Arial" w:hAnsi="Arial" w:cs="Arial"/>
          <w:b/>
          <w:szCs w:val="24"/>
        </w:rPr>
        <w:t xml:space="preserve">Q: How can we improve the user experience for the carer (e.g. the application and assessment process for carer’s benefit)? </w:t>
      </w:r>
    </w:p>
    <w:p w:rsidR="00F5510E" w:rsidRPr="00196263" w:rsidRDefault="00F5510E"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6D0DB2" w:rsidRDefault="00697855" w:rsidP="006D0DB2">
            <w:pPr>
              <w:spacing w:line="276" w:lineRule="auto"/>
              <w:jc w:val="left"/>
              <w:rPr>
                <w:rFonts w:ascii="Arial" w:hAnsi="Arial" w:cs="Arial"/>
                <w:szCs w:val="24"/>
              </w:rPr>
            </w:pPr>
            <w:r w:rsidRPr="00196263">
              <w:rPr>
                <w:rFonts w:ascii="Arial" w:hAnsi="Arial" w:cs="Arial"/>
                <w:szCs w:val="24"/>
              </w:rPr>
              <w:t xml:space="preserve">Please </w:t>
            </w:r>
            <w:r w:rsidRPr="00697855">
              <w:rPr>
                <w:rFonts w:ascii="Arial" w:hAnsi="Arial" w:cs="Arial"/>
                <w:szCs w:val="24"/>
              </w:rPr>
              <w:t>specify below</w:t>
            </w:r>
            <w:r w:rsidR="006D0DB2">
              <w:rPr>
                <w:rFonts w:ascii="Arial" w:hAnsi="Arial" w:cs="Arial"/>
                <w:szCs w:val="24"/>
              </w:rPr>
              <w:t xml:space="preserve"> </w:t>
            </w:r>
          </w:p>
          <w:p w:rsidR="00697855" w:rsidRDefault="00697855" w:rsidP="00085AB3">
            <w:pPr>
              <w:spacing w:line="276" w:lineRule="auto"/>
            </w:pPr>
          </w:p>
        </w:tc>
      </w:tr>
    </w:tbl>
    <w:p w:rsidR="00A904E2" w:rsidRDefault="00A904E2" w:rsidP="00085AB3">
      <w:pPr>
        <w:widowControl w:val="0"/>
        <w:spacing w:line="276" w:lineRule="auto"/>
        <w:jc w:val="left"/>
        <w:rPr>
          <w:rFonts w:ascii="Arial" w:hAnsi="Arial" w:cs="Arial"/>
          <w:b/>
          <w:szCs w:val="24"/>
        </w:rPr>
      </w:pPr>
    </w:p>
    <w:p w:rsidR="00F5510E" w:rsidRPr="00196263" w:rsidRDefault="00F5510E" w:rsidP="00085AB3">
      <w:pPr>
        <w:widowControl w:val="0"/>
        <w:spacing w:line="276" w:lineRule="auto"/>
        <w:jc w:val="left"/>
        <w:rPr>
          <w:rFonts w:ascii="Arial" w:hAnsi="Arial" w:cs="Arial"/>
          <w:b/>
          <w:szCs w:val="24"/>
        </w:rPr>
      </w:pPr>
      <w:r w:rsidRPr="00196263">
        <w:rPr>
          <w:rFonts w:ascii="Arial" w:hAnsi="Arial" w:cs="Arial"/>
          <w:b/>
          <w:szCs w:val="24"/>
        </w:rPr>
        <w:t xml:space="preserve">Q: Should the Scottish Government offer the choice of exchanging some (or all) of a cash benefit for alternative support (e.g. reduced energy tariffs)? </w:t>
      </w:r>
    </w:p>
    <w:p w:rsidR="00F5510E" w:rsidRPr="00196263" w:rsidRDefault="00F5510E" w:rsidP="00085AB3">
      <w:pPr>
        <w:widowControl w:val="0"/>
        <w:spacing w:line="276" w:lineRule="auto"/>
        <w:jc w:val="left"/>
        <w:rPr>
          <w:rFonts w:ascii="Arial" w:hAnsi="Arial" w:cs="Arial"/>
          <w:b/>
          <w:szCs w:val="24"/>
        </w:rPr>
      </w:pPr>
    </w:p>
    <w:p w:rsidR="00697855" w:rsidRPr="00196263" w:rsidRDefault="0069785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97855" w:rsidRPr="00196263" w:rsidRDefault="0069785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97855" w:rsidTr="00C00FD5">
        <w:tc>
          <w:tcPr>
            <w:tcW w:w="236" w:type="dxa"/>
          </w:tcPr>
          <w:p w:rsidR="00697855" w:rsidRDefault="0069785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97855" w:rsidRDefault="00697855" w:rsidP="00085AB3">
            <w:pPr>
              <w:spacing w:line="276" w:lineRule="auto"/>
              <w:jc w:val="left"/>
              <w:rPr>
                <w:rFonts w:ascii="Arial" w:hAnsi="Arial" w:cs="Arial"/>
                <w:b/>
                <w:color w:val="000000"/>
                <w:szCs w:val="24"/>
              </w:rPr>
            </w:pPr>
          </w:p>
        </w:tc>
      </w:tr>
    </w:tbl>
    <w:p w:rsidR="00697855" w:rsidRPr="00196263" w:rsidRDefault="0069785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6D0DB2" w:rsidRDefault="006D0DB2" w:rsidP="006D0DB2">
            <w:pPr>
              <w:spacing w:line="276" w:lineRule="auto"/>
              <w:jc w:val="left"/>
              <w:rPr>
                <w:rFonts w:ascii="Arial" w:hAnsi="Arial" w:cs="Arial"/>
                <w:szCs w:val="24"/>
              </w:rPr>
            </w:pPr>
            <w:r>
              <w:rPr>
                <w:rFonts w:ascii="Arial" w:hAnsi="Arial" w:cs="Arial"/>
                <w:szCs w:val="24"/>
              </w:rPr>
              <w:t>Please explain why</w:t>
            </w:r>
          </w:p>
          <w:p w:rsidR="00697855" w:rsidRDefault="00697855" w:rsidP="00085AB3">
            <w:pPr>
              <w:spacing w:line="276" w:lineRule="auto"/>
            </w:pPr>
          </w:p>
        </w:tc>
      </w:tr>
    </w:tbl>
    <w:p w:rsidR="00A904E2" w:rsidRDefault="00A904E2" w:rsidP="00085AB3">
      <w:pPr>
        <w:widowControl w:val="0"/>
        <w:spacing w:line="276" w:lineRule="auto"/>
        <w:jc w:val="left"/>
        <w:rPr>
          <w:rFonts w:ascii="Arial" w:hAnsi="Arial" w:cs="Arial"/>
          <w:b/>
          <w:szCs w:val="24"/>
        </w:rPr>
      </w:pPr>
    </w:p>
    <w:p w:rsidR="00F5510E" w:rsidRPr="00196263" w:rsidRDefault="00F5510E" w:rsidP="00085AB3">
      <w:pPr>
        <w:widowControl w:val="0"/>
        <w:spacing w:line="276" w:lineRule="auto"/>
        <w:jc w:val="left"/>
        <w:rPr>
          <w:rFonts w:ascii="Arial" w:hAnsi="Arial" w:cs="Arial"/>
          <w:b/>
          <w:szCs w:val="24"/>
        </w:rPr>
      </w:pPr>
      <w:r w:rsidRPr="00196263">
        <w:rPr>
          <w:rFonts w:ascii="Arial" w:hAnsi="Arial" w:cs="Arial"/>
          <w:b/>
          <w:szCs w:val="24"/>
        </w:rPr>
        <w:t>Q: What alternative support should be considered?</w:t>
      </w:r>
    </w:p>
    <w:p w:rsidR="00F5510E" w:rsidRPr="00196263" w:rsidRDefault="00F5510E"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697855" w:rsidTr="00C00FD5">
        <w:tc>
          <w:tcPr>
            <w:tcW w:w="9242" w:type="dxa"/>
          </w:tcPr>
          <w:p w:rsidR="00697855" w:rsidRPr="00196263" w:rsidRDefault="00697855" w:rsidP="00E167FD">
            <w:pPr>
              <w:spacing w:line="276" w:lineRule="auto"/>
              <w:jc w:val="left"/>
              <w:rPr>
                <w:rFonts w:ascii="Arial" w:hAnsi="Arial" w:cs="Arial"/>
                <w:szCs w:val="24"/>
              </w:rPr>
            </w:pPr>
            <w:r w:rsidRPr="00196263">
              <w:rPr>
                <w:rFonts w:ascii="Arial" w:hAnsi="Arial" w:cs="Arial"/>
                <w:szCs w:val="24"/>
              </w:rPr>
              <w:t xml:space="preserve">Please </w:t>
            </w:r>
            <w:r w:rsidRPr="00697855">
              <w:rPr>
                <w:rFonts w:ascii="Arial" w:hAnsi="Arial" w:cs="Arial"/>
                <w:szCs w:val="24"/>
              </w:rPr>
              <w:t>specify below</w:t>
            </w:r>
            <w:r w:rsidRPr="00196263">
              <w:rPr>
                <w:rFonts w:ascii="Arial" w:hAnsi="Arial" w:cs="Arial"/>
                <w:szCs w:val="24"/>
              </w:rPr>
              <w:t xml:space="preserve"> </w:t>
            </w:r>
          </w:p>
          <w:p w:rsidR="00697855" w:rsidRDefault="00697855" w:rsidP="00085AB3">
            <w:pPr>
              <w:spacing w:line="276" w:lineRule="auto"/>
            </w:pPr>
          </w:p>
        </w:tc>
      </w:tr>
    </w:tbl>
    <w:p w:rsidR="00A904E2" w:rsidRDefault="00A904E2" w:rsidP="00191025">
      <w:pPr>
        <w:jc w:val="left"/>
        <w:rPr>
          <w:rFonts w:ascii="Arial" w:hAnsi="Arial" w:cs="Arial"/>
          <w:b/>
          <w:szCs w:val="24"/>
        </w:rPr>
      </w:pPr>
    </w:p>
    <w:p w:rsidR="00F5510E" w:rsidRPr="00196263" w:rsidRDefault="00F5510E" w:rsidP="00085AB3">
      <w:pPr>
        <w:spacing w:line="276" w:lineRule="auto"/>
        <w:jc w:val="left"/>
        <w:rPr>
          <w:rFonts w:ascii="Arial" w:hAnsi="Arial" w:cs="Arial"/>
          <w:b/>
          <w:szCs w:val="24"/>
        </w:rPr>
      </w:pPr>
      <w:r w:rsidRPr="00196263">
        <w:rPr>
          <w:rFonts w:ascii="Arial" w:hAnsi="Arial" w:cs="Arial"/>
          <w:b/>
          <w:szCs w:val="24"/>
        </w:rPr>
        <w:t>Q: How can we achieve a better alignment between a future Scottish carer benefit and other devolved services?</w:t>
      </w:r>
    </w:p>
    <w:p w:rsidR="00F5510E" w:rsidRPr="00196263" w:rsidRDefault="00F5510E"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Pr="00196263" w:rsidRDefault="0027727A" w:rsidP="00E167FD">
            <w:pPr>
              <w:spacing w:line="276" w:lineRule="auto"/>
              <w:jc w:val="left"/>
              <w:rPr>
                <w:rFonts w:ascii="Arial" w:hAnsi="Arial" w:cs="Arial"/>
                <w:szCs w:val="24"/>
              </w:rPr>
            </w:pPr>
            <w:r w:rsidRPr="00196263">
              <w:rPr>
                <w:rFonts w:ascii="Arial" w:hAnsi="Arial" w:cs="Arial"/>
                <w:szCs w:val="24"/>
              </w:rPr>
              <w:t xml:space="preserve">Please </w:t>
            </w:r>
            <w:r w:rsidRPr="00697855">
              <w:rPr>
                <w:rFonts w:ascii="Arial" w:hAnsi="Arial" w:cs="Arial"/>
                <w:szCs w:val="24"/>
              </w:rPr>
              <w:t>specify below</w:t>
            </w:r>
            <w:r w:rsidRPr="00196263">
              <w:rPr>
                <w:rFonts w:ascii="Arial" w:hAnsi="Arial" w:cs="Arial"/>
                <w:szCs w:val="24"/>
              </w:rPr>
              <w:t xml:space="preserve"> </w:t>
            </w:r>
          </w:p>
          <w:p w:rsidR="0027727A" w:rsidRDefault="0027727A" w:rsidP="00085AB3">
            <w:pPr>
              <w:spacing w:line="276" w:lineRule="auto"/>
            </w:pPr>
          </w:p>
        </w:tc>
      </w:tr>
    </w:tbl>
    <w:p w:rsidR="00F5510E" w:rsidRDefault="00F5510E" w:rsidP="00085AB3">
      <w:pPr>
        <w:spacing w:line="276" w:lineRule="auto"/>
        <w:jc w:val="left"/>
        <w:rPr>
          <w:rFonts w:ascii="Arial" w:hAnsi="Arial" w:cs="Arial"/>
          <w:b/>
          <w:szCs w:val="24"/>
          <w:u w:val="single"/>
        </w:rPr>
      </w:pPr>
    </w:p>
    <w:p w:rsidR="006978E8" w:rsidRPr="006978E8" w:rsidRDefault="006978E8" w:rsidP="00E167FD">
      <w:pPr>
        <w:widowControl w:val="0"/>
        <w:spacing w:line="276" w:lineRule="auto"/>
        <w:jc w:val="left"/>
        <w:rPr>
          <w:rStyle w:val="Strong"/>
          <w:rFonts w:ascii="Arial" w:hAnsi="Arial" w:cs="Arial"/>
          <w:color w:val="000000"/>
          <w:szCs w:val="24"/>
        </w:rPr>
      </w:pPr>
      <w:r>
        <w:rPr>
          <w:rStyle w:val="Strong"/>
          <w:rFonts w:ascii="Arial" w:hAnsi="Arial" w:cs="Arial"/>
          <w:color w:val="000000"/>
          <w:szCs w:val="24"/>
        </w:rPr>
        <w:t xml:space="preserve">Q:  </w:t>
      </w:r>
      <w:r w:rsidRPr="006978E8">
        <w:rPr>
          <w:rStyle w:val="Strong"/>
          <w:rFonts w:ascii="Arial" w:hAnsi="Arial" w:cs="Arial"/>
          <w:color w:val="000000"/>
          <w:szCs w:val="24"/>
        </w:rPr>
        <w:t>How can we improve the support given to young people with significant caring responsibilities - beyond what is currently available?</w:t>
      </w:r>
    </w:p>
    <w:tbl>
      <w:tblPr>
        <w:tblStyle w:val="TableGrid"/>
        <w:tblW w:w="0" w:type="auto"/>
        <w:tblLook w:val="04A0" w:firstRow="1" w:lastRow="0" w:firstColumn="1" w:lastColumn="0" w:noHBand="0" w:noVBand="1"/>
      </w:tblPr>
      <w:tblGrid>
        <w:gridCol w:w="9242"/>
      </w:tblGrid>
      <w:tr w:rsidR="006978E8" w:rsidRPr="006978E8" w:rsidTr="006978E8">
        <w:tc>
          <w:tcPr>
            <w:tcW w:w="9242" w:type="dxa"/>
          </w:tcPr>
          <w:p w:rsidR="006978E8" w:rsidRDefault="006978E8" w:rsidP="00A52D81">
            <w:pPr>
              <w:spacing w:line="276" w:lineRule="auto"/>
              <w:jc w:val="left"/>
              <w:rPr>
                <w:rFonts w:ascii="Arial" w:hAnsi="Arial" w:cs="Arial"/>
                <w:szCs w:val="24"/>
              </w:rPr>
            </w:pPr>
            <w:r w:rsidRPr="006978E8">
              <w:rPr>
                <w:rFonts w:ascii="Arial" w:hAnsi="Arial" w:cs="Arial"/>
                <w:szCs w:val="24"/>
              </w:rPr>
              <w:t>Please specify below</w:t>
            </w:r>
          </w:p>
          <w:p w:rsidR="006D0DB2" w:rsidRPr="006978E8" w:rsidRDefault="006D0DB2" w:rsidP="00A52D81">
            <w:pPr>
              <w:spacing w:line="276" w:lineRule="auto"/>
              <w:jc w:val="left"/>
              <w:rPr>
                <w:rFonts w:ascii="Arial" w:hAnsi="Arial" w:cs="Arial"/>
                <w:szCs w:val="24"/>
              </w:rPr>
            </w:pPr>
          </w:p>
        </w:tc>
      </w:tr>
    </w:tbl>
    <w:p w:rsidR="006978E8" w:rsidRDefault="006978E8" w:rsidP="006978E8">
      <w:pPr>
        <w:spacing w:line="276" w:lineRule="auto"/>
        <w:jc w:val="left"/>
      </w:pPr>
    </w:p>
    <w:p w:rsidR="00F5510E" w:rsidRPr="00196263" w:rsidRDefault="00F5510E" w:rsidP="00E167FD">
      <w:pPr>
        <w:widowControl w:val="0"/>
        <w:spacing w:line="276" w:lineRule="auto"/>
        <w:jc w:val="left"/>
        <w:rPr>
          <w:rFonts w:ascii="Arial" w:hAnsi="Arial" w:cs="Arial"/>
          <w:b/>
          <w:szCs w:val="24"/>
        </w:rPr>
      </w:pPr>
      <w:r w:rsidRPr="00196263">
        <w:rPr>
          <w:rFonts w:ascii="Arial" w:hAnsi="Arial" w:cs="Arial"/>
          <w:b/>
          <w:szCs w:val="24"/>
        </w:rPr>
        <w:t xml:space="preserve">Q: Do you agree with our proposed long term plans for developing a Scottish Carer’s Benefit?  </w:t>
      </w:r>
    </w:p>
    <w:p w:rsidR="00F5510E" w:rsidRPr="00196263" w:rsidRDefault="00F5510E" w:rsidP="00085AB3">
      <w:pPr>
        <w:widowControl w:val="0"/>
        <w:spacing w:line="276" w:lineRule="auto"/>
        <w:jc w:val="left"/>
        <w:rPr>
          <w:rFonts w:ascii="Arial" w:hAnsi="Arial" w:cs="Arial"/>
          <w:b/>
          <w:szCs w:val="24"/>
        </w:rPr>
      </w:pPr>
    </w:p>
    <w:p w:rsidR="0027727A" w:rsidRPr="00196263" w:rsidRDefault="0027727A"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7727A" w:rsidRPr="00196263" w:rsidRDefault="0027727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7727A" w:rsidTr="00C00FD5">
        <w:tc>
          <w:tcPr>
            <w:tcW w:w="236"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727A" w:rsidTr="00C00FD5">
        <w:tc>
          <w:tcPr>
            <w:tcW w:w="236"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7727A" w:rsidRDefault="0027727A" w:rsidP="00085AB3">
            <w:pPr>
              <w:spacing w:line="276" w:lineRule="auto"/>
              <w:jc w:val="left"/>
              <w:rPr>
                <w:rFonts w:ascii="Arial" w:hAnsi="Arial" w:cs="Arial"/>
                <w:b/>
                <w:color w:val="000000"/>
                <w:szCs w:val="24"/>
              </w:rPr>
            </w:pPr>
          </w:p>
        </w:tc>
      </w:tr>
    </w:tbl>
    <w:p w:rsidR="00F5510E" w:rsidRPr="00196263" w:rsidRDefault="0027727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Pr="006D0DB2" w:rsidRDefault="006D0DB2" w:rsidP="006D0DB2">
            <w:pPr>
              <w:spacing w:line="276" w:lineRule="auto"/>
              <w:jc w:val="left"/>
              <w:rPr>
                <w:rFonts w:ascii="Arial" w:hAnsi="Arial" w:cs="Arial"/>
                <w:szCs w:val="24"/>
              </w:rPr>
            </w:pPr>
            <w:r>
              <w:rPr>
                <w:rFonts w:ascii="Arial" w:hAnsi="Arial" w:cs="Arial"/>
                <w:szCs w:val="24"/>
              </w:rPr>
              <w:t>Please explain why</w:t>
            </w:r>
          </w:p>
        </w:tc>
      </w:tr>
    </w:tbl>
    <w:p w:rsidR="00F5510E" w:rsidRPr="00196263" w:rsidRDefault="00F5510E" w:rsidP="00E167FD">
      <w:pPr>
        <w:widowControl w:val="0"/>
        <w:spacing w:line="276" w:lineRule="auto"/>
        <w:jc w:val="left"/>
        <w:rPr>
          <w:rFonts w:ascii="Arial" w:hAnsi="Arial" w:cs="Arial"/>
          <w:szCs w:val="24"/>
        </w:rPr>
      </w:pPr>
    </w:p>
    <w:p w:rsidR="00F5510E" w:rsidRPr="00196263" w:rsidRDefault="00F5510E" w:rsidP="00085AB3">
      <w:pPr>
        <w:widowControl w:val="0"/>
        <w:spacing w:line="276" w:lineRule="auto"/>
        <w:jc w:val="left"/>
        <w:rPr>
          <w:rFonts w:ascii="Arial" w:hAnsi="Arial" w:cs="Arial"/>
          <w:b/>
          <w:szCs w:val="24"/>
          <w:lang w:eastAsia="en-GB"/>
        </w:rPr>
      </w:pPr>
      <w:r w:rsidRPr="00196263">
        <w:rPr>
          <w:rFonts w:ascii="Arial" w:hAnsi="Arial" w:cs="Arial"/>
          <w:b/>
          <w:szCs w:val="24"/>
          <w:lang w:eastAsia="en-GB"/>
        </w:rPr>
        <w:t>Q: Do you have any other comments about the Scottish Governments proposals for a Scottish Carer’s Benefit?</w:t>
      </w:r>
    </w:p>
    <w:p w:rsidR="0027727A" w:rsidRDefault="0027727A" w:rsidP="00085AB3">
      <w:pPr>
        <w:spacing w:line="276" w:lineRule="auto"/>
        <w:jc w:val="left"/>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5855BD" w:rsidTr="00085AB3">
        <w:trPr>
          <w:trHeight w:val="2455"/>
        </w:trPr>
        <w:tc>
          <w:tcPr>
            <w:tcW w:w="9242" w:type="dxa"/>
          </w:tcPr>
          <w:p w:rsidR="005855BD" w:rsidRDefault="005855BD" w:rsidP="005855BD">
            <w:pPr>
              <w:spacing w:line="276" w:lineRule="auto"/>
              <w:jc w:val="left"/>
              <w:rPr>
                <w:rFonts w:ascii="Arial" w:hAnsi="Arial" w:cs="Arial"/>
                <w:b/>
                <w:sz w:val="28"/>
                <w:szCs w:val="28"/>
                <w:u w:val="single"/>
              </w:rPr>
            </w:pPr>
          </w:p>
        </w:tc>
      </w:tr>
    </w:tbl>
    <w:p w:rsidR="0027727A" w:rsidRDefault="0027727A" w:rsidP="00085AB3">
      <w:pPr>
        <w:spacing w:line="276" w:lineRule="auto"/>
        <w:jc w:val="left"/>
        <w:rPr>
          <w:rFonts w:ascii="Arial" w:hAnsi="Arial" w:cs="Arial"/>
          <w:b/>
          <w:sz w:val="28"/>
          <w:szCs w:val="28"/>
          <w:u w:val="single"/>
        </w:rPr>
      </w:pPr>
    </w:p>
    <w:p w:rsidR="006978E8" w:rsidRDefault="006978E8" w:rsidP="00085AB3">
      <w:pPr>
        <w:spacing w:line="276" w:lineRule="auto"/>
        <w:jc w:val="left"/>
        <w:rPr>
          <w:rFonts w:ascii="Arial" w:hAnsi="Arial" w:cs="Arial"/>
          <w:b/>
          <w:sz w:val="28"/>
          <w:szCs w:val="28"/>
          <w:u w:val="single"/>
        </w:rPr>
        <w:sectPr w:rsidR="006978E8">
          <w:pgSz w:w="11906" w:h="16838"/>
          <w:pgMar w:top="1440" w:right="1440" w:bottom="1440" w:left="1440" w:header="708" w:footer="708" w:gutter="0"/>
          <w:cols w:space="708"/>
          <w:docGrid w:linePitch="360"/>
        </w:sectPr>
      </w:pPr>
    </w:p>
    <w:p w:rsidR="00F5510E" w:rsidRPr="0027727A" w:rsidRDefault="00F5510E" w:rsidP="00085AB3">
      <w:pPr>
        <w:spacing w:line="276" w:lineRule="auto"/>
        <w:jc w:val="left"/>
        <w:rPr>
          <w:rFonts w:ascii="Arial" w:hAnsi="Arial" w:cs="Arial"/>
          <w:b/>
          <w:sz w:val="28"/>
          <w:szCs w:val="28"/>
          <w:u w:val="single"/>
        </w:rPr>
      </w:pPr>
      <w:r w:rsidRPr="0027727A">
        <w:rPr>
          <w:rFonts w:ascii="Arial" w:hAnsi="Arial" w:cs="Arial"/>
          <w:b/>
          <w:sz w:val="28"/>
          <w:szCs w:val="28"/>
          <w:u w:val="single"/>
        </w:rPr>
        <w:lastRenderedPageBreak/>
        <w:t>8. Winter Fuel and Cold Weather Payments</w:t>
      </w:r>
    </w:p>
    <w:p w:rsidR="0027727A" w:rsidRDefault="0027727A" w:rsidP="00191025">
      <w:pPr>
        <w:widowControl w:val="0"/>
        <w:spacing w:line="276" w:lineRule="auto"/>
        <w:jc w:val="left"/>
        <w:rPr>
          <w:rFonts w:ascii="Arial" w:hAnsi="Arial" w:cs="Arial"/>
          <w:b/>
          <w:szCs w:val="24"/>
        </w:rPr>
      </w:pPr>
    </w:p>
    <w:p w:rsidR="007A1CC6" w:rsidRDefault="00F5510E" w:rsidP="007A1CC6">
      <w:pPr>
        <w:widowControl w:val="0"/>
        <w:rPr>
          <w:rFonts w:ascii="Arial" w:hAnsi="Arial" w:cs="Arial"/>
          <w:b/>
          <w:szCs w:val="24"/>
          <w:lang w:eastAsia="en-GB"/>
        </w:rPr>
      </w:pPr>
      <w:r w:rsidRPr="00196263">
        <w:rPr>
          <w:rFonts w:ascii="Arial" w:hAnsi="Arial" w:cs="Arial"/>
          <w:b/>
          <w:szCs w:val="24"/>
        </w:rPr>
        <w:t xml:space="preserve">Q: </w:t>
      </w:r>
      <w:r w:rsidR="007A1CC6">
        <w:rPr>
          <w:rFonts w:ascii="Arial" w:hAnsi="Arial" w:cs="Arial"/>
          <w:b/>
          <w:szCs w:val="24"/>
          <w:lang w:eastAsia="en-GB"/>
        </w:rPr>
        <w:t>Do you have any comments about the Scottish Government’s proposals for Winter Fuel and Cold Weather Payments?</w:t>
      </w:r>
    </w:p>
    <w:p w:rsidR="00F5510E" w:rsidRPr="00196263" w:rsidRDefault="00F5510E" w:rsidP="00085AB3">
      <w:pPr>
        <w:widowControl w:val="0"/>
        <w:spacing w:line="276" w:lineRule="auto"/>
        <w:jc w:val="left"/>
        <w:rPr>
          <w:rFonts w:ascii="Arial" w:hAnsi="Arial" w:cs="Arial"/>
          <w:szCs w:val="24"/>
          <w:lang w:eastAsia="en-GB"/>
        </w:rPr>
      </w:pP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Pr="00196263" w:rsidRDefault="0027727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7727A" w:rsidRDefault="0027727A" w:rsidP="00085AB3">
            <w:pPr>
              <w:spacing w:line="276" w:lineRule="auto"/>
            </w:pPr>
          </w:p>
          <w:p w:rsidR="007A5E8F" w:rsidRDefault="007A5E8F" w:rsidP="00085AB3">
            <w:pPr>
              <w:spacing w:line="276" w:lineRule="auto"/>
              <w:rPr>
                <w:rFonts w:ascii="Arial" w:hAnsi="Arial" w:cs="Arial"/>
                <w:sz w:val="28"/>
                <w:szCs w:val="28"/>
              </w:rPr>
            </w:pPr>
            <w:r w:rsidRPr="007A5E8F">
              <w:rPr>
                <w:rFonts w:ascii="Arial" w:hAnsi="Arial" w:cs="Arial"/>
                <w:sz w:val="28"/>
                <w:szCs w:val="28"/>
              </w:rPr>
              <w:t>We note that the right to an adequate standard of living</w:t>
            </w:r>
            <w:r w:rsidR="00920693">
              <w:rPr>
                <w:rFonts w:ascii="Arial" w:hAnsi="Arial" w:cs="Arial"/>
                <w:sz w:val="28"/>
                <w:szCs w:val="28"/>
              </w:rPr>
              <w:t xml:space="preserve"> under the International Covenant on Economic, Social and Cultural Rights</w:t>
            </w:r>
            <w:r w:rsidRPr="007A5E8F">
              <w:rPr>
                <w:rFonts w:ascii="Arial" w:hAnsi="Arial" w:cs="Arial"/>
                <w:sz w:val="28"/>
                <w:szCs w:val="28"/>
              </w:rPr>
              <w:t xml:space="preserve"> includes the right to adequate housing.  The adequacy of housing is assessed in part </w:t>
            </w:r>
            <w:r>
              <w:rPr>
                <w:rFonts w:ascii="Arial" w:hAnsi="Arial" w:cs="Arial"/>
                <w:sz w:val="28"/>
                <w:szCs w:val="28"/>
              </w:rPr>
              <w:t xml:space="preserve">on the availability of heating </w:t>
            </w:r>
            <w:r w:rsidRPr="007A5E8F">
              <w:rPr>
                <w:rFonts w:ascii="Arial" w:hAnsi="Arial" w:cs="Arial"/>
                <w:sz w:val="28"/>
                <w:szCs w:val="28"/>
              </w:rPr>
              <w:t>and in part on how well a building protects the inhabitants from the cold and the weather.</w:t>
            </w:r>
            <w:r w:rsidR="00795D55">
              <w:rPr>
                <w:rStyle w:val="FootnoteReference"/>
                <w:rFonts w:ascii="Arial" w:hAnsi="Arial" w:cs="Arial"/>
                <w:sz w:val="28"/>
                <w:szCs w:val="28"/>
              </w:rPr>
              <w:footnoteReference w:id="8"/>
            </w:r>
            <w:r>
              <w:rPr>
                <w:rFonts w:ascii="Arial" w:hAnsi="Arial" w:cs="Arial"/>
                <w:sz w:val="28"/>
                <w:szCs w:val="28"/>
              </w:rPr>
              <w:t xml:space="preserve"> </w:t>
            </w:r>
            <w:r w:rsidR="00155EF9">
              <w:rPr>
                <w:rFonts w:ascii="Arial" w:hAnsi="Arial" w:cs="Arial"/>
                <w:sz w:val="28"/>
                <w:szCs w:val="28"/>
              </w:rPr>
              <w:t xml:space="preserve">It should </w:t>
            </w:r>
            <w:r w:rsidR="00920693">
              <w:rPr>
                <w:rFonts w:ascii="Arial" w:hAnsi="Arial" w:cs="Arial"/>
                <w:sz w:val="28"/>
                <w:szCs w:val="28"/>
              </w:rPr>
              <w:t xml:space="preserve">additionally </w:t>
            </w:r>
            <w:r w:rsidR="00155EF9">
              <w:rPr>
                <w:rFonts w:ascii="Arial" w:hAnsi="Arial" w:cs="Arial"/>
                <w:sz w:val="28"/>
                <w:szCs w:val="28"/>
              </w:rPr>
              <w:t>be noted that people on low incomes are often paying higher energy costs.</w:t>
            </w:r>
            <w:r w:rsidR="00314FD0">
              <w:rPr>
                <w:rFonts w:ascii="Arial" w:hAnsi="Arial" w:cs="Arial"/>
                <w:sz w:val="28"/>
                <w:szCs w:val="28"/>
              </w:rPr>
              <w:t xml:space="preserve"> Research by Citizens’ Advice Scotland earlier in 2016 showed that more than a quarter of those on low incomes used more expensive Pre Payment Meters, compared to just 12% on middle incomes and 1% on higher incomes.</w:t>
            </w:r>
            <w:r w:rsidR="00314FD0">
              <w:rPr>
                <w:rStyle w:val="FootnoteReference"/>
                <w:rFonts w:ascii="Arial" w:hAnsi="Arial" w:cs="Arial"/>
                <w:sz w:val="28"/>
                <w:szCs w:val="28"/>
              </w:rPr>
              <w:footnoteReference w:id="9"/>
            </w:r>
            <w:r w:rsidR="00795D55">
              <w:t xml:space="preserve"> </w:t>
            </w:r>
            <w:r w:rsidR="00795D55" w:rsidRPr="00795D55">
              <w:rPr>
                <w:rFonts w:ascii="Arial" w:hAnsi="Arial" w:cs="Arial"/>
                <w:sz w:val="28"/>
                <w:szCs w:val="28"/>
              </w:rPr>
              <w:t xml:space="preserve">Therefore, those people living in poor housing may also need additional income to cover the costs of heating their property in order to </w:t>
            </w:r>
            <w:r w:rsidR="00AF4C8E">
              <w:rPr>
                <w:rFonts w:ascii="Arial" w:hAnsi="Arial" w:cs="Arial"/>
                <w:sz w:val="28"/>
                <w:szCs w:val="28"/>
              </w:rPr>
              <w:t>realise</w:t>
            </w:r>
            <w:r w:rsidR="00795D55" w:rsidRPr="00795D55">
              <w:rPr>
                <w:rFonts w:ascii="Arial" w:hAnsi="Arial" w:cs="Arial"/>
                <w:sz w:val="28"/>
                <w:szCs w:val="28"/>
              </w:rPr>
              <w:t xml:space="preserve"> this right.</w:t>
            </w:r>
          </w:p>
          <w:p w:rsidR="007A5E8F" w:rsidRPr="007A5E8F" w:rsidRDefault="007A5E8F" w:rsidP="00085AB3">
            <w:pPr>
              <w:spacing w:line="276" w:lineRule="auto"/>
              <w:rPr>
                <w:rFonts w:ascii="Arial" w:hAnsi="Arial" w:cs="Arial"/>
                <w:sz w:val="28"/>
                <w:szCs w:val="28"/>
              </w:rPr>
            </w:pPr>
          </w:p>
          <w:p w:rsidR="0027727A" w:rsidRDefault="007A5E8F" w:rsidP="00085AB3">
            <w:pPr>
              <w:spacing w:line="276" w:lineRule="auto"/>
              <w:rPr>
                <w:rFonts w:ascii="Arial" w:hAnsi="Arial" w:cs="Arial"/>
                <w:sz w:val="28"/>
                <w:szCs w:val="28"/>
              </w:rPr>
            </w:pPr>
            <w:r>
              <w:rPr>
                <w:rFonts w:ascii="Arial" w:hAnsi="Arial" w:cs="Arial"/>
                <w:sz w:val="28"/>
                <w:szCs w:val="28"/>
              </w:rPr>
              <w:t xml:space="preserve">People who are caring for others, but </w:t>
            </w:r>
            <w:r w:rsidR="004166F2">
              <w:rPr>
                <w:rFonts w:ascii="Arial" w:hAnsi="Arial" w:cs="Arial"/>
                <w:sz w:val="28"/>
                <w:szCs w:val="28"/>
              </w:rPr>
              <w:t xml:space="preserve">who are </w:t>
            </w:r>
            <w:r>
              <w:rPr>
                <w:rFonts w:ascii="Arial" w:hAnsi="Arial" w:cs="Arial"/>
                <w:sz w:val="28"/>
                <w:szCs w:val="28"/>
              </w:rPr>
              <w:t>beneath the state pension age</w:t>
            </w:r>
            <w:r w:rsidR="004166F2">
              <w:rPr>
                <w:rFonts w:ascii="Arial" w:hAnsi="Arial" w:cs="Arial"/>
                <w:sz w:val="28"/>
                <w:szCs w:val="28"/>
              </w:rPr>
              <w:t>,</w:t>
            </w:r>
            <w:r>
              <w:rPr>
                <w:rFonts w:ascii="Arial" w:hAnsi="Arial" w:cs="Arial"/>
                <w:sz w:val="28"/>
                <w:szCs w:val="28"/>
              </w:rPr>
              <w:t xml:space="preserve"> should also be el</w:t>
            </w:r>
            <w:r w:rsidR="00AC5DC7">
              <w:rPr>
                <w:rFonts w:ascii="Arial" w:hAnsi="Arial" w:cs="Arial"/>
                <w:sz w:val="28"/>
                <w:szCs w:val="28"/>
              </w:rPr>
              <w:t>igible for Winter Fuel Payments.</w:t>
            </w:r>
          </w:p>
          <w:p w:rsidR="00314FD0" w:rsidRDefault="00314FD0" w:rsidP="00085AB3">
            <w:pPr>
              <w:spacing w:line="276" w:lineRule="auto"/>
              <w:rPr>
                <w:rFonts w:ascii="Arial" w:hAnsi="Arial" w:cs="Arial"/>
                <w:sz w:val="28"/>
                <w:szCs w:val="28"/>
              </w:rPr>
            </w:pPr>
          </w:p>
          <w:p w:rsidR="00314FD0" w:rsidRDefault="00314FD0" w:rsidP="00085AB3">
            <w:pPr>
              <w:spacing w:line="276" w:lineRule="auto"/>
              <w:rPr>
                <w:rFonts w:ascii="Arial" w:hAnsi="Arial" w:cs="Arial"/>
                <w:sz w:val="28"/>
                <w:szCs w:val="28"/>
              </w:rPr>
            </w:pPr>
            <w:r>
              <w:rPr>
                <w:rFonts w:ascii="Arial" w:hAnsi="Arial" w:cs="Arial"/>
                <w:sz w:val="28"/>
                <w:szCs w:val="28"/>
              </w:rPr>
              <w:t>We would urge the Scottish Government to co-ordinate findings of the Scottish Rural Fuel Poverty Task Force with plans to amend the social security system.</w:t>
            </w:r>
          </w:p>
          <w:p w:rsidR="00AC5DC7" w:rsidRPr="00155EF9" w:rsidRDefault="00AC5DC7" w:rsidP="00085AB3">
            <w:pPr>
              <w:spacing w:line="276" w:lineRule="auto"/>
              <w:rPr>
                <w:rFonts w:ascii="Arial" w:hAnsi="Arial" w:cs="Arial"/>
                <w:sz w:val="28"/>
                <w:szCs w:val="28"/>
              </w:rPr>
            </w:pPr>
          </w:p>
          <w:p w:rsidR="0027727A" w:rsidRDefault="0027727A" w:rsidP="00085AB3">
            <w:pPr>
              <w:spacing w:line="276" w:lineRule="auto"/>
            </w:pPr>
          </w:p>
        </w:tc>
      </w:tr>
    </w:tbl>
    <w:p w:rsidR="00A904E2" w:rsidRDefault="00A904E2" w:rsidP="00085AB3">
      <w:pPr>
        <w:spacing w:line="276" w:lineRule="auto"/>
        <w:jc w:val="left"/>
        <w:rPr>
          <w:rFonts w:ascii="Arial" w:hAnsi="Arial" w:cs="Arial"/>
          <w:b/>
          <w:szCs w:val="24"/>
          <w:lang w:eastAsia="en-GB"/>
        </w:rPr>
      </w:pPr>
    </w:p>
    <w:p w:rsidR="007A1CC6" w:rsidRDefault="007A1CC6" w:rsidP="007A1CC6">
      <w:pPr>
        <w:widowControl w:val="0"/>
        <w:rPr>
          <w:rFonts w:ascii="Arial" w:hAnsi="Arial" w:cs="Arial"/>
          <w:szCs w:val="24"/>
        </w:rPr>
      </w:pPr>
      <w:r>
        <w:rPr>
          <w:rFonts w:ascii="Arial" w:hAnsi="Arial" w:cs="Arial"/>
          <w:b/>
          <w:szCs w:val="24"/>
        </w:rPr>
        <w:t xml:space="preserve">Q: </w:t>
      </w:r>
      <w:r w:rsidRPr="007A1CC6">
        <w:rPr>
          <w:rFonts w:ascii="Arial" w:hAnsi="Arial" w:cs="Arial"/>
          <w:b/>
          <w:szCs w:val="24"/>
        </w:rPr>
        <w:t xml:space="preserve">Could changes be made to the eligibility criteria for Cold Weather Payments?  For example, </w:t>
      </w:r>
      <w:r w:rsidRPr="007A1CC6">
        <w:rPr>
          <w:rFonts w:ascii="Arial" w:hAnsi="Arial" w:cs="Arial"/>
          <w:b/>
          <w:szCs w:val="24"/>
          <w:lang w:eastAsia="en-GB"/>
        </w:rPr>
        <w:t xml:space="preserve">what </w:t>
      </w:r>
      <w:r w:rsidRPr="007A1CC6">
        <w:rPr>
          <w:rFonts w:ascii="Arial" w:hAnsi="Arial" w:cs="Arial"/>
          <w:b/>
          <w:szCs w:val="24"/>
        </w:rPr>
        <w:t>temperature and length should Cold Weather Payments be made on in Scotland?</w:t>
      </w:r>
      <w:r>
        <w:rPr>
          <w:rFonts w:ascii="Arial" w:hAnsi="Arial" w:cs="Arial"/>
          <w:szCs w:val="24"/>
        </w:rPr>
        <w:t xml:space="preserve">  </w:t>
      </w:r>
    </w:p>
    <w:p w:rsidR="00F5510E" w:rsidRPr="00196263" w:rsidRDefault="00F5510E" w:rsidP="00085AB3">
      <w:pPr>
        <w:spacing w:line="276" w:lineRule="auto"/>
        <w:jc w:val="left"/>
        <w:rPr>
          <w:rFonts w:ascii="Arial" w:hAnsi="Arial" w:cs="Arial"/>
        </w:rPr>
      </w:pP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Pr="007A5E8F" w:rsidRDefault="0027727A" w:rsidP="007A5E8F">
            <w:pPr>
              <w:spacing w:line="276" w:lineRule="auto"/>
              <w:jc w:val="left"/>
              <w:rPr>
                <w:rFonts w:ascii="Arial" w:hAnsi="Arial" w:cs="Arial"/>
                <w:szCs w:val="24"/>
              </w:rPr>
            </w:pPr>
            <w:r w:rsidRPr="00196263">
              <w:rPr>
                <w:rFonts w:ascii="Arial" w:hAnsi="Arial" w:cs="Arial"/>
                <w:szCs w:val="24"/>
              </w:rPr>
              <w:lastRenderedPageBreak/>
              <w:t xml:space="preserve">Please </w:t>
            </w:r>
            <w:r>
              <w:rPr>
                <w:rFonts w:ascii="Arial" w:hAnsi="Arial" w:cs="Arial"/>
                <w:szCs w:val="24"/>
              </w:rPr>
              <w:t>specify below</w:t>
            </w:r>
          </w:p>
          <w:p w:rsidR="0027727A" w:rsidRDefault="0027727A" w:rsidP="00085AB3">
            <w:pPr>
              <w:spacing w:line="276" w:lineRule="auto"/>
            </w:pPr>
          </w:p>
        </w:tc>
      </w:tr>
    </w:tbl>
    <w:p w:rsidR="00F5510E" w:rsidRPr="00196263" w:rsidRDefault="00F5510E" w:rsidP="00085AB3">
      <w:pPr>
        <w:spacing w:line="276" w:lineRule="auto"/>
        <w:jc w:val="left"/>
        <w:rPr>
          <w:rFonts w:ascii="Arial" w:hAnsi="Arial" w:cs="Arial"/>
          <w:sz w:val="28"/>
          <w:szCs w:val="28"/>
          <w:u w:val="single"/>
        </w:rPr>
      </w:pPr>
    </w:p>
    <w:p w:rsidR="00446137" w:rsidRDefault="00446137" w:rsidP="00191025">
      <w:pPr>
        <w:jc w:val="left"/>
        <w:rPr>
          <w:rFonts w:ascii="Arial" w:hAnsi="Arial" w:cs="Arial"/>
          <w:b/>
          <w:sz w:val="28"/>
          <w:szCs w:val="28"/>
          <w:u w:val="single"/>
        </w:rPr>
      </w:pPr>
    </w:p>
    <w:p w:rsidR="00E9243B" w:rsidRDefault="00E9243B" w:rsidP="00085AB3">
      <w:pPr>
        <w:spacing w:line="276" w:lineRule="auto"/>
        <w:jc w:val="left"/>
        <w:rPr>
          <w:rFonts w:ascii="Arial" w:hAnsi="Arial" w:cs="Arial"/>
          <w:b/>
          <w:sz w:val="28"/>
          <w:szCs w:val="28"/>
          <w:u w:val="single"/>
        </w:rPr>
      </w:pPr>
    </w:p>
    <w:p w:rsidR="00E9243B" w:rsidRDefault="00E9243B" w:rsidP="00085AB3">
      <w:pPr>
        <w:spacing w:line="276" w:lineRule="auto"/>
        <w:jc w:val="left"/>
        <w:rPr>
          <w:rFonts w:ascii="Arial" w:hAnsi="Arial" w:cs="Arial"/>
          <w:b/>
          <w:sz w:val="28"/>
          <w:szCs w:val="28"/>
          <w:u w:val="single"/>
        </w:rPr>
      </w:pPr>
    </w:p>
    <w:p w:rsidR="00E9243B" w:rsidRDefault="00E9243B" w:rsidP="00085AB3">
      <w:pPr>
        <w:spacing w:line="276" w:lineRule="auto"/>
        <w:jc w:val="left"/>
        <w:rPr>
          <w:rFonts w:ascii="Arial" w:hAnsi="Arial" w:cs="Arial"/>
          <w:b/>
          <w:sz w:val="28"/>
          <w:szCs w:val="28"/>
          <w:u w:val="single"/>
        </w:rPr>
      </w:pPr>
    </w:p>
    <w:p w:rsidR="00E9243B" w:rsidRDefault="00E9243B" w:rsidP="00085AB3">
      <w:pPr>
        <w:spacing w:line="276" w:lineRule="auto"/>
        <w:jc w:val="left"/>
        <w:rPr>
          <w:rFonts w:ascii="Arial" w:hAnsi="Arial" w:cs="Arial"/>
          <w:b/>
          <w:sz w:val="28"/>
          <w:szCs w:val="28"/>
          <w:u w:val="single"/>
        </w:rPr>
      </w:pPr>
    </w:p>
    <w:p w:rsidR="00E9243B" w:rsidRDefault="00E9243B" w:rsidP="00085AB3">
      <w:pPr>
        <w:spacing w:line="276" w:lineRule="auto"/>
        <w:jc w:val="left"/>
        <w:rPr>
          <w:rFonts w:ascii="Arial" w:hAnsi="Arial" w:cs="Arial"/>
          <w:b/>
          <w:sz w:val="28"/>
          <w:szCs w:val="28"/>
          <w:u w:val="single"/>
        </w:rPr>
      </w:pPr>
    </w:p>
    <w:p w:rsidR="00E9243B" w:rsidRDefault="00E9243B" w:rsidP="00085AB3">
      <w:pPr>
        <w:spacing w:line="276" w:lineRule="auto"/>
        <w:jc w:val="left"/>
        <w:rPr>
          <w:rFonts w:ascii="Arial" w:hAnsi="Arial" w:cs="Arial"/>
          <w:b/>
          <w:sz w:val="28"/>
          <w:szCs w:val="28"/>
          <w:u w:val="single"/>
        </w:rPr>
      </w:pPr>
    </w:p>
    <w:p w:rsidR="00E9243B" w:rsidRDefault="00E9243B" w:rsidP="005855BD">
      <w:pPr>
        <w:spacing w:line="276" w:lineRule="auto"/>
        <w:jc w:val="left"/>
        <w:rPr>
          <w:rFonts w:ascii="Arial" w:hAnsi="Arial" w:cs="Arial"/>
          <w:b/>
          <w:sz w:val="28"/>
          <w:szCs w:val="28"/>
          <w:u w:val="single"/>
        </w:rPr>
        <w:sectPr w:rsidR="00E9243B">
          <w:pgSz w:w="11906" w:h="16838"/>
          <w:pgMar w:top="1440" w:right="1440" w:bottom="1440" w:left="1440" w:header="708" w:footer="708" w:gutter="0"/>
          <w:cols w:space="708"/>
          <w:docGrid w:linePitch="360"/>
        </w:sectPr>
      </w:pPr>
    </w:p>
    <w:p w:rsidR="00F5510E" w:rsidRPr="0027727A" w:rsidRDefault="00F5510E" w:rsidP="00085AB3">
      <w:pPr>
        <w:spacing w:line="276" w:lineRule="auto"/>
        <w:jc w:val="left"/>
        <w:rPr>
          <w:rFonts w:ascii="Arial" w:hAnsi="Arial" w:cs="Arial"/>
          <w:sz w:val="28"/>
          <w:szCs w:val="28"/>
          <w:u w:val="single"/>
        </w:rPr>
      </w:pPr>
      <w:r w:rsidRPr="0027727A">
        <w:rPr>
          <w:rFonts w:ascii="Arial" w:hAnsi="Arial" w:cs="Arial"/>
          <w:b/>
          <w:sz w:val="28"/>
          <w:szCs w:val="28"/>
          <w:u w:val="single"/>
        </w:rPr>
        <w:lastRenderedPageBreak/>
        <w:t>9. Funeral Payments</w:t>
      </w:r>
    </w:p>
    <w:p w:rsidR="00F5510E" w:rsidRPr="00196263" w:rsidRDefault="00F5510E" w:rsidP="00E167FD">
      <w:pPr>
        <w:widowControl w:val="0"/>
        <w:spacing w:line="276" w:lineRule="auto"/>
        <w:jc w:val="left"/>
        <w:rPr>
          <w:rFonts w:ascii="Arial" w:hAnsi="Arial" w:cs="Arial"/>
          <w:szCs w:val="24"/>
        </w:rPr>
      </w:pPr>
    </w:p>
    <w:p w:rsidR="00963FE0" w:rsidRPr="00196263" w:rsidRDefault="00A904E2" w:rsidP="00085AB3">
      <w:pPr>
        <w:spacing w:line="276" w:lineRule="auto"/>
        <w:jc w:val="left"/>
        <w:rPr>
          <w:rFonts w:ascii="Arial" w:hAnsi="Arial" w:cs="Arial"/>
          <w:b/>
          <w:szCs w:val="24"/>
        </w:rPr>
      </w:pPr>
      <w:r>
        <w:rPr>
          <w:rFonts w:ascii="Arial" w:hAnsi="Arial" w:cs="Arial"/>
          <w:b/>
          <w:szCs w:val="24"/>
        </w:rPr>
        <w:t xml:space="preserve">Q: </w:t>
      </w:r>
      <w:r w:rsidR="00963FE0" w:rsidRPr="00196263">
        <w:rPr>
          <w:rFonts w:ascii="Arial" w:hAnsi="Arial" w:cs="Arial"/>
          <w:b/>
          <w:szCs w:val="24"/>
        </w:rPr>
        <w:t xml:space="preserve">Proposals for Funeral Payment: What should the benefit cover? </w:t>
      </w:r>
    </w:p>
    <w:p w:rsidR="00A904E2" w:rsidRDefault="00A904E2" w:rsidP="00E167FD">
      <w:pPr>
        <w:tabs>
          <w:tab w:val="left" w:pos="0"/>
        </w:tabs>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Pr="009E60E9" w:rsidRDefault="0027727A" w:rsidP="009E60E9">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tc>
      </w:tr>
    </w:tbl>
    <w:p w:rsidR="00346D91" w:rsidRDefault="00346D91" w:rsidP="00E167FD">
      <w:pPr>
        <w:tabs>
          <w:tab w:val="left" w:pos="0"/>
        </w:tabs>
        <w:spacing w:line="276" w:lineRule="auto"/>
        <w:jc w:val="left"/>
        <w:rPr>
          <w:rFonts w:ascii="Arial" w:hAnsi="Arial" w:cs="Arial"/>
          <w:b/>
          <w:szCs w:val="24"/>
        </w:rPr>
      </w:pPr>
    </w:p>
    <w:p w:rsidR="00963FE0" w:rsidRPr="00196263" w:rsidRDefault="00963FE0" w:rsidP="00085AB3">
      <w:pPr>
        <w:tabs>
          <w:tab w:val="left" w:pos="0"/>
        </w:tabs>
        <w:spacing w:line="276" w:lineRule="auto"/>
        <w:jc w:val="left"/>
        <w:rPr>
          <w:rFonts w:ascii="Arial" w:hAnsi="Arial" w:cs="Arial"/>
          <w:b/>
          <w:szCs w:val="24"/>
        </w:rPr>
      </w:pPr>
      <w:r w:rsidRPr="00196263">
        <w:rPr>
          <w:rFonts w:ascii="Arial" w:hAnsi="Arial" w:cs="Arial"/>
          <w:b/>
          <w:szCs w:val="24"/>
        </w:rPr>
        <w:t>Q: Which of these elements do you think should be paid for by the Funeral Payment?</w:t>
      </w:r>
    </w:p>
    <w:p w:rsidR="00963FE0" w:rsidRPr="0027727A" w:rsidRDefault="00963FE0" w:rsidP="00085AB3">
      <w:pPr>
        <w:spacing w:line="276" w:lineRule="auto"/>
        <w:jc w:val="left"/>
        <w:rPr>
          <w:rFonts w:ascii="Arial" w:hAnsi="Arial" w:cs="Arial"/>
          <w:szCs w:val="24"/>
          <w:lang w:eastAsia="en-GB"/>
        </w:rPr>
      </w:pPr>
    </w:p>
    <w:tbl>
      <w:tblPr>
        <w:tblStyle w:val="TableGrid"/>
        <w:tblW w:w="0" w:type="auto"/>
        <w:tblLook w:val="04A0" w:firstRow="1" w:lastRow="0" w:firstColumn="1" w:lastColumn="0" w:noHBand="0" w:noVBand="1"/>
      </w:tblPr>
      <w:tblGrid>
        <w:gridCol w:w="6824"/>
        <w:gridCol w:w="760"/>
        <w:gridCol w:w="728"/>
      </w:tblGrid>
      <w:tr w:rsidR="00963FE0" w:rsidRPr="00196263" w:rsidTr="00BC2584">
        <w:tc>
          <w:tcPr>
            <w:tcW w:w="6824" w:type="dxa"/>
            <w:tcBorders>
              <w:top w:val="single" w:sz="4" w:space="0" w:color="auto"/>
              <w:left w:val="single" w:sz="4" w:space="0" w:color="auto"/>
              <w:bottom w:val="single" w:sz="4" w:space="0" w:color="auto"/>
              <w:right w:val="single" w:sz="4" w:space="0" w:color="auto"/>
            </w:tcBorders>
          </w:tcPr>
          <w:p w:rsidR="00963FE0" w:rsidRPr="00196263" w:rsidRDefault="00963FE0" w:rsidP="00E167FD">
            <w:pPr>
              <w:autoSpaceDE w:val="0"/>
              <w:autoSpaceDN w:val="0"/>
              <w:adjustRightInd w:val="0"/>
              <w:spacing w:line="276" w:lineRule="auto"/>
              <w:jc w:val="left"/>
              <w:rPr>
                <w:rFonts w:ascii="Arial" w:hAnsi="Arial" w:cs="Arial"/>
                <w:color w:val="000000"/>
                <w:szCs w:val="24"/>
              </w:rPr>
            </w:pP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YES</w:t>
            </w: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NO</w:t>
            </w: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Professional funeral director fees – advice and administration etc.</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Removal or collection of the deceased</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Care and storage of the deceased before the funeral</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Coffin </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Hearse or transport of the deceased</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Limousines or other car(s) for the family</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Flowers </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Death notice in a paper/local advertising to announce details of funeral (time and location)</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Fees associated with the ceremony e.g. for the minister or other celebrant </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Order of service sheets </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Catering for wake/funeral reception </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autoSpaceDE w:val="0"/>
              <w:autoSpaceDN w:val="0"/>
              <w:adjustRightInd w:val="0"/>
              <w:spacing w:line="276" w:lineRule="auto"/>
              <w:jc w:val="left"/>
              <w:rPr>
                <w:rFonts w:ascii="Arial" w:hAnsi="Arial" w:cs="Arial"/>
                <w:color w:val="000000"/>
                <w:szCs w:val="24"/>
              </w:rPr>
            </w:pPr>
            <w:r w:rsidRPr="00196263">
              <w:rPr>
                <w:rFonts w:ascii="Arial" w:hAnsi="Arial" w:cs="Arial"/>
                <w:color w:val="000000"/>
                <w:szCs w:val="24"/>
              </w:rPr>
              <w:t xml:space="preserve">Venue hire for a wake/funeral reception </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autoSpaceDE w:val="0"/>
              <w:autoSpaceDN w:val="0"/>
              <w:adjustRightInd w:val="0"/>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spacing w:line="276" w:lineRule="auto"/>
              <w:jc w:val="left"/>
              <w:rPr>
                <w:rFonts w:ascii="Arial" w:hAnsi="Arial" w:cs="Arial"/>
                <w:color w:val="000000"/>
                <w:szCs w:val="24"/>
              </w:rPr>
            </w:pPr>
            <w:r w:rsidRPr="00196263">
              <w:rPr>
                <w:rFonts w:ascii="Arial" w:hAnsi="Arial" w:cs="Arial"/>
                <w:color w:val="000000"/>
                <w:szCs w:val="24"/>
              </w:rPr>
              <w:t xml:space="preserve">Memorial headstone or plaque </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spacing w:line="276" w:lineRule="auto"/>
              <w:jc w:val="left"/>
              <w:rPr>
                <w:rFonts w:ascii="Arial" w:hAnsi="Arial" w:cs="Arial"/>
                <w:color w:val="000000"/>
                <w:szCs w:val="24"/>
              </w:rPr>
            </w:pPr>
          </w:p>
        </w:tc>
      </w:tr>
      <w:tr w:rsidR="00963FE0" w:rsidRPr="00196263" w:rsidTr="00BC2584">
        <w:tc>
          <w:tcPr>
            <w:tcW w:w="6824" w:type="dxa"/>
            <w:tcBorders>
              <w:top w:val="single" w:sz="4" w:space="0" w:color="auto"/>
              <w:left w:val="single" w:sz="4" w:space="0" w:color="auto"/>
              <w:bottom w:val="single" w:sz="4" w:space="0" w:color="auto"/>
              <w:right w:val="single" w:sz="4" w:space="0" w:color="auto"/>
            </w:tcBorders>
            <w:hideMark/>
          </w:tcPr>
          <w:p w:rsidR="00963FE0" w:rsidRPr="00196263" w:rsidRDefault="00963FE0" w:rsidP="00E167FD">
            <w:pPr>
              <w:spacing w:line="276" w:lineRule="auto"/>
              <w:jc w:val="left"/>
              <w:rPr>
                <w:rFonts w:ascii="Arial" w:hAnsi="Arial" w:cs="Arial"/>
                <w:color w:val="000000"/>
                <w:szCs w:val="24"/>
              </w:rPr>
            </w:pPr>
            <w:r w:rsidRPr="00196263">
              <w:rPr>
                <w:rFonts w:ascii="Arial" w:hAnsi="Arial" w:cs="Arial"/>
                <w:color w:val="000000"/>
                <w:szCs w:val="24"/>
              </w:rPr>
              <w:t>Travel expenses to arrange or attend the funeral</w:t>
            </w:r>
          </w:p>
        </w:tc>
        <w:tc>
          <w:tcPr>
            <w:tcW w:w="760"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spacing w:line="276" w:lineRule="auto"/>
              <w:jc w:val="left"/>
              <w:rPr>
                <w:rFonts w:ascii="Arial" w:hAnsi="Arial" w:cs="Arial"/>
                <w:color w:val="000000"/>
                <w:szCs w:val="24"/>
              </w:rPr>
            </w:pPr>
          </w:p>
        </w:tc>
        <w:tc>
          <w:tcPr>
            <w:tcW w:w="728"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spacing w:line="276" w:lineRule="auto"/>
              <w:jc w:val="left"/>
              <w:rPr>
                <w:rFonts w:ascii="Arial" w:hAnsi="Arial" w:cs="Arial"/>
                <w:color w:val="000000"/>
                <w:szCs w:val="24"/>
              </w:rPr>
            </w:pPr>
          </w:p>
        </w:tc>
      </w:tr>
    </w:tbl>
    <w:p w:rsidR="00963FE0" w:rsidRPr="00196263" w:rsidRDefault="00963FE0" w:rsidP="00E167FD">
      <w:pPr>
        <w:spacing w:line="276" w:lineRule="auto"/>
        <w:jc w:val="left"/>
        <w:rPr>
          <w:rFonts w:ascii="Arial" w:hAnsi="Arial" w:cs="Arial"/>
          <w:color w:val="000000"/>
          <w:szCs w:val="24"/>
        </w:rPr>
      </w:pPr>
    </w:p>
    <w:p w:rsidR="00963FE0" w:rsidRPr="00196263" w:rsidRDefault="00963FE0" w:rsidP="00085AB3">
      <w:pPr>
        <w:tabs>
          <w:tab w:val="left" w:pos="5442"/>
        </w:tabs>
        <w:spacing w:line="276" w:lineRule="auto"/>
        <w:jc w:val="left"/>
        <w:rPr>
          <w:rFonts w:ascii="Arial" w:hAnsi="Arial" w:cs="Arial"/>
          <w:b/>
          <w:szCs w:val="24"/>
        </w:rPr>
      </w:pPr>
      <w:r w:rsidRPr="00196263">
        <w:rPr>
          <w:rFonts w:ascii="Arial" w:hAnsi="Arial" w:cs="Arial"/>
          <w:b/>
          <w:szCs w:val="24"/>
        </w:rPr>
        <w:t xml:space="preserve">Q: Are there other elements that you think should be included or explicitly excluded? </w:t>
      </w:r>
    </w:p>
    <w:p w:rsidR="00963FE0" w:rsidRPr="00196263" w:rsidRDefault="00963FE0" w:rsidP="00085AB3">
      <w:pPr>
        <w:tabs>
          <w:tab w:val="left" w:pos="5442"/>
        </w:tabs>
        <w:spacing w:line="276" w:lineRule="auto"/>
        <w:jc w:val="left"/>
        <w:rPr>
          <w:rFonts w:ascii="Arial" w:hAnsi="Arial" w:cs="Arial"/>
          <w:szCs w:val="24"/>
        </w:rPr>
      </w:pPr>
    </w:p>
    <w:p w:rsidR="0027727A" w:rsidRPr="00196263" w:rsidRDefault="0027727A"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7727A" w:rsidRPr="00196263" w:rsidRDefault="0027727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7727A" w:rsidTr="00C00FD5">
        <w:tc>
          <w:tcPr>
            <w:tcW w:w="236"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727A" w:rsidTr="00C00FD5">
        <w:tc>
          <w:tcPr>
            <w:tcW w:w="236"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7727A" w:rsidRDefault="0027727A" w:rsidP="00085AB3">
            <w:pPr>
              <w:spacing w:line="276" w:lineRule="auto"/>
              <w:jc w:val="left"/>
              <w:rPr>
                <w:rFonts w:ascii="Arial" w:hAnsi="Arial" w:cs="Arial"/>
                <w:b/>
                <w:color w:val="000000"/>
                <w:szCs w:val="24"/>
              </w:rPr>
            </w:pPr>
          </w:p>
        </w:tc>
      </w:tr>
    </w:tbl>
    <w:p w:rsidR="0027727A" w:rsidRPr="00196263" w:rsidRDefault="0027727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Pr="009E60E9" w:rsidRDefault="009E60E9" w:rsidP="009E60E9">
            <w:pPr>
              <w:spacing w:line="276" w:lineRule="auto"/>
              <w:jc w:val="left"/>
              <w:rPr>
                <w:rFonts w:ascii="Arial" w:hAnsi="Arial" w:cs="Arial"/>
                <w:szCs w:val="24"/>
              </w:rPr>
            </w:pPr>
            <w:r>
              <w:rPr>
                <w:rFonts w:ascii="Arial" w:hAnsi="Arial" w:cs="Arial"/>
                <w:szCs w:val="24"/>
              </w:rPr>
              <w:t>Please explain why</w:t>
            </w:r>
          </w:p>
          <w:p w:rsidR="0027727A" w:rsidRDefault="0027727A" w:rsidP="00085AB3">
            <w:pPr>
              <w:spacing w:line="276" w:lineRule="auto"/>
            </w:pPr>
          </w:p>
        </w:tc>
      </w:tr>
    </w:tbl>
    <w:p w:rsidR="00963FE0" w:rsidRDefault="00963FE0" w:rsidP="00085AB3">
      <w:pPr>
        <w:spacing w:line="276" w:lineRule="auto"/>
        <w:jc w:val="left"/>
        <w:rPr>
          <w:rFonts w:ascii="Arial" w:hAnsi="Arial" w:cs="Arial"/>
          <w:b/>
          <w:szCs w:val="24"/>
          <w:u w:val="single"/>
        </w:rPr>
      </w:pPr>
    </w:p>
    <w:p w:rsidR="00963FE0" w:rsidRDefault="00963FE0" w:rsidP="00E167FD">
      <w:pPr>
        <w:pStyle w:val="ListParagraph"/>
        <w:widowControl w:val="0"/>
        <w:tabs>
          <w:tab w:val="clear" w:pos="720"/>
          <w:tab w:val="left" w:pos="0"/>
          <w:tab w:val="left" w:pos="5442"/>
        </w:tabs>
        <w:spacing w:line="276" w:lineRule="auto"/>
        <w:ind w:left="0"/>
        <w:jc w:val="left"/>
        <w:rPr>
          <w:rFonts w:cs="Arial"/>
          <w:b/>
          <w:szCs w:val="24"/>
        </w:rPr>
      </w:pPr>
      <w:r w:rsidRPr="00196263">
        <w:rPr>
          <w:rFonts w:cs="Arial"/>
          <w:b/>
          <w:szCs w:val="24"/>
        </w:rPr>
        <w:t>Q: How can we improve the process for identifying whether someone is responsible for the funeral and should receive the funeral payment?</w:t>
      </w:r>
    </w:p>
    <w:p w:rsidR="0027727A" w:rsidRPr="00196263" w:rsidRDefault="0027727A" w:rsidP="00191025">
      <w:pPr>
        <w:pStyle w:val="ListParagraph"/>
        <w:widowControl w:val="0"/>
        <w:tabs>
          <w:tab w:val="clear" w:pos="720"/>
          <w:tab w:val="left" w:pos="0"/>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Pr="009E60E9" w:rsidRDefault="0027727A" w:rsidP="009E60E9">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tc>
      </w:tr>
    </w:tbl>
    <w:p w:rsidR="00963FE0" w:rsidRPr="00196263" w:rsidRDefault="00963FE0" w:rsidP="00E167FD">
      <w:pPr>
        <w:pStyle w:val="ListParagraph"/>
        <w:widowControl w:val="0"/>
        <w:tabs>
          <w:tab w:val="clear" w:pos="1440"/>
          <w:tab w:val="clear" w:pos="2160"/>
          <w:tab w:val="clear" w:pos="2880"/>
          <w:tab w:val="clear" w:pos="4680"/>
          <w:tab w:val="clear" w:pos="5400"/>
          <w:tab w:val="left" w:pos="567"/>
          <w:tab w:val="left" w:pos="5442"/>
        </w:tabs>
        <w:spacing w:line="276" w:lineRule="auto"/>
        <w:ind w:left="0"/>
        <w:jc w:val="left"/>
        <w:rPr>
          <w:rFonts w:cs="Arial"/>
          <w:b/>
          <w:color w:val="000000"/>
          <w:szCs w:val="24"/>
        </w:rPr>
      </w:pPr>
    </w:p>
    <w:p w:rsidR="00963FE0" w:rsidRPr="00196263" w:rsidRDefault="00963FE0" w:rsidP="00085AB3">
      <w:pPr>
        <w:pStyle w:val="ListParagraph"/>
        <w:widowControl w:val="0"/>
        <w:tabs>
          <w:tab w:val="clear" w:pos="1440"/>
          <w:tab w:val="clear" w:pos="2160"/>
          <w:tab w:val="clear" w:pos="2880"/>
          <w:tab w:val="clear" w:pos="4680"/>
          <w:tab w:val="clear" w:pos="5400"/>
          <w:tab w:val="left" w:pos="567"/>
          <w:tab w:val="left" w:pos="5442"/>
        </w:tabs>
        <w:spacing w:line="276" w:lineRule="auto"/>
        <w:ind w:left="0"/>
        <w:jc w:val="left"/>
        <w:rPr>
          <w:rFonts w:cs="Arial"/>
          <w:b/>
          <w:szCs w:val="24"/>
        </w:rPr>
      </w:pPr>
      <w:r w:rsidRPr="00196263">
        <w:rPr>
          <w:rFonts w:cs="Arial"/>
          <w:b/>
          <w:color w:val="000000"/>
          <w:szCs w:val="24"/>
        </w:rPr>
        <w:t>Q: In terms of the Scottish Funeral Payment, a</w:t>
      </w:r>
      <w:r w:rsidRPr="00196263">
        <w:rPr>
          <w:rFonts w:cs="Arial"/>
          <w:b/>
          <w:szCs w:val="24"/>
        </w:rPr>
        <w:t xml:space="preserve">re there any qualifying benefits </w:t>
      </w:r>
      <w:r w:rsidRPr="00196263">
        <w:rPr>
          <w:rFonts w:cs="Arial"/>
          <w:b/>
          <w:color w:val="000000"/>
          <w:szCs w:val="24"/>
        </w:rPr>
        <w:t xml:space="preserve">(e.g. Pension Credit) </w:t>
      </w:r>
      <w:r w:rsidRPr="00196263">
        <w:rPr>
          <w:rFonts w:cs="Arial"/>
          <w:b/>
          <w:szCs w:val="24"/>
        </w:rPr>
        <w:t>that you would add to or take away from the current qualifying benefit list?</w:t>
      </w:r>
    </w:p>
    <w:p w:rsidR="0027727A" w:rsidRDefault="0027727A" w:rsidP="00085AB3">
      <w:pPr>
        <w:spacing w:line="276" w:lineRule="auto"/>
        <w:contextualSpacing/>
        <w:jc w:val="left"/>
        <w:rPr>
          <w:rFonts w:ascii="Arial" w:hAnsi="Arial" w:cs="Arial"/>
          <w:szCs w:val="24"/>
          <w:lang w:eastAsia="en-GB"/>
        </w:rPr>
      </w:pPr>
    </w:p>
    <w:p w:rsidR="0027727A" w:rsidRPr="00196263" w:rsidRDefault="0027727A"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7727A" w:rsidRPr="00196263" w:rsidRDefault="0027727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7727A" w:rsidTr="00C00FD5">
        <w:tc>
          <w:tcPr>
            <w:tcW w:w="236"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727A" w:rsidTr="00C00FD5">
        <w:tc>
          <w:tcPr>
            <w:tcW w:w="236"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7727A" w:rsidRDefault="0027727A" w:rsidP="00085AB3">
            <w:pPr>
              <w:spacing w:line="276" w:lineRule="auto"/>
              <w:jc w:val="left"/>
              <w:rPr>
                <w:rFonts w:ascii="Arial" w:hAnsi="Arial" w:cs="Arial"/>
                <w:b/>
                <w:color w:val="000000"/>
                <w:szCs w:val="24"/>
              </w:rPr>
            </w:pPr>
          </w:p>
        </w:tc>
      </w:tr>
    </w:tbl>
    <w:p w:rsidR="0027727A" w:rsidRPr="00196263" w:rsidRDefault="0027727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Default="0027727A" w:rsidP="00085AB3">
            <w:pPr>
              <w:spacing w:line="276" w:lineRule="auto"/>
            </w:pPr>
            <w:r w:rsidRPr="00196263">
              <w:rPr>
                <w:rFonts w:ascii="Arial" w:hAnsi="Arial" w:cs="Arial"/>
                <w:szCs w:val="24"/>
              </w:rPr>
              <w:t>Please explain your answer</w:t>
            </w:r>
          </w:p>
        </w:tc>
      </w:tr>
    </w:tbl>
    <w:p w:rsidR="00E9243B" w:rsidRDefault="00E9243B" w:rsidP="00E167FD">
      <w:pPr>
        <w:pStyle w:val="ListParagraph"/>
        <w:widowControl w:val="0"/>
        <w:tabs>
          <w:tab w:val="clear" w:pos="720"/>
          <w:tab w:val="left" w:pos="0"/>
          <w:tab w:val="left" w:pos="5442"/>
        </w:tabs>
        <w:spacing w:line="276" w:lineRule="auto"/>
        <w:ind w:left="0"/>
        <w:jc w:val="left"/>
        <w:rPr>
          <w:rFonts w:cs="Arial"/>
          <w:b/>
          <w:szCs w:val="24"/>
          <w:lang w:eastAsia="en-US"/>
        </w:rPr>
      </w:pPr>
    </w:p>
    <w:p w:rsidR="00412FE8" w:rsidRDefault="00412FE8" w:rsidP="00085AB3">
      <w:pPr>
        <w:pStyle w:val="ListParagraph"/>
        <w:widowControl w:val="0"/>
        <w:tabs>
          <w:tab w:val="clear" w:pos="720"/>
          <w:tab w:val="left" w:pos="0"/>
          <w:tab w:val="left" w:pos="5442"/>
        </w:tabs>
        <w:spacing w:line="276" w:lineRule="auto"/>
        <w:ind w:left="0"/>
        <w:jc w:val="left"/>
        <w:rPr>
          <w:rFonts w:cs="Arial"/>
          <w:b/>
          <w:szCs w:val="24"/>
          <w:lang w:eastAsia="en-US"/>
        </w:rPr>
      </w:pPr>
    </w:p>
    <w:p w:rsidR="00412FE8" w:rsidRDefault="00412FE8" w:rsidP="00085AB3">
      <w:pPr>
        <w:pStyle w:val="ListParagraph"/>
        <w:widowControl w:val="0"/>
        <w:tabs>
          <w:tab w:val="clear" w:pos="720"/>
          <w:tab w:val="left" w:pos="0"/>
          <w:tab w:val="left" w:pos="5442"/>
        </w:tabs>
        <w:spacing w:line="276" w:lineRule="auto"/>
        <w:ind w:left="0"/>
        <w:jc w:val="left"/>
        <w:rPr>
          <w:rFonts w:cs="Arial"/>
          <w:b/>
          <w:szCs w:val="24"/>
          <w:lang w:eastAsia="en-US"/>
        </w:rPr>
      </w:pPr>
    </w:p>
    <w:p w:rsidR="00963FE0" w:rsidRPr="00196263" w:rsidRDefault="00963FE0" w:rsidP="00085AB3">
      <w:pPr>
        <w:pStyle w:val="ListParagraph"/>
        <w:widowControl w:val="0"/>
        <w:tabs>
          <w:tab w:val="clear" w:pos="720"/>
          <w:tab w:val="left" w:pos="0"/>
          <w:tab w:val="left" w:pos="5442"/>
        </w:tabs>
        <w:spacing w:line="276" w:lineRule="auto"/>
        <w:ind w:left="0"/>
        <w:jc w:val="left"/>
        <w:rPr>
          <w:rFonts w:cs="Arial"/>
          <w:b/>
          <w:szCs w:val="24"/>
          <w:lang w:eastAsia="en-US"/>
        </w:rPr>
      </w:pPr>
      <w:r w:rsidRPr="00196263">
        <w:rPr>
          <w:rFonts w:cs="Arial"/>
          <w:b/>
          <w:szCs w:val="24"/>
          <w:lang w:eastAsia="en-US"/>
        </w:rPr>
        <w:t xml:space="preserve">Q: Is the three month application window for a Funeral Payment sufficient time for claimants to apply? </w:t>
      </w:r>
    </w:p>
    <w:p w:rsidR="0027727A" w:rsidRDefault="0027727A" w:rsidP="00085AB3">
      <w:pPr>
        <w:spacing w:line="276" w:lineRule="auto"/>
        <w:contextualSpacing/>
        <w:jc w:val="left"/>
        <w:rPr>
          <w:rFonts w:ascii="Arial" w:hAnsi="Arial" w:cs="Arial"/>
          <w:szCs w:val="24"/>
        </w:rPr>
      </w:pPr>
    </w:p>
    <w:p w:rsidR="0027727A" w:rsidRPr="00196263" w:rsidRDefault="0027727A"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7727A" w:rsidRPr="00196263" w:rsidRDefault="0027727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7727A" w:rsidTr="00C00FD5">
        <w:tc>
          <w:tcPr>
            <w:tcW w:w="236"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7727A" w:rsidTr="00C00FD5">
        <w:tc>
          <w:tcPr>
            <w:tcW w:w="236" w:type="dxa"/>
          </w:tcPr>
          <w:p w:rsidR="0027727A" w:rsidRDefault="0027727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7727A" w:rsidRDefault="0027727A" w:rsidP="00085AB3">
            <w:pPr>
              <w:spacing w:line="276" w:lineRule="auto"/>
              <w:jc w:val="left"/>
              <w:rPr>
                <w:rFonts w:ascii="Arial" w:hAnsi="Arial" w:cs="Arial"/>
                <w:b/>
                <w:color w:val="000000"/>
                <w:szCs w:val="24"/>
              </w:rPr>
            </w:pPr>
          </w:p>
        </w:tc>
      </w:tr>
    </w:tbl>
    <w:p w:rsidR="0027727A" w:rsidRPr="00196263" w:rsidRDefault="0027727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7727A" w:rsidTr="00C00FD5">
        <w:tc>
          <w:tcPr>
            <w:tcW w:w="9242" w:type="dxa"/>
          </w:tcPr>
          <w:p w:rsidR="0027727A" w:rsidRPr="009E60E9" w:rsidRDefault="0027727A" w:rsidP="009E60E9">
            <w:pPr>
              <w:spacing w:line="276" w:lineRule="auto"/>
              <w:jc w:val="left"/>
              <w:rPr>
                <w:rFonts w:ascii="Arial" w:hAnsi="Arial" w:cs="Arial"/>
                <w:szCs w:val="24"/>
              </w:rPr>
            </w:pPr>
            <w:r w:rsidRPr="00196263">
              <w:rPr>
                <w:rFonts w:ascii="Arial" w:eastAsiaTheme="minorHAnsi" w:hAnsi="Arial" w:cs="Arial"/>
                <w:szCs w:val="24"/>
              </w:rPr>
              <w:t xml:space="preserve">If </w:t>
            </w:r>
            <w:r w:rsidRPr="00196263">
              <w:rPr>
                <w:rFonts w:ascii="Arial" w:hAnsi="Arial" w:cs="Arial"/>
                <w:szCs w:val="24"/>
              </w:rPr>
              <w:t>no, please explain your answer and suggest an alternative length of time in which a claim could be made</w:t>
            </w:r>
            <w:r>
              <w:rPr>
                <w:rFonts w:ascii="Arial" w:hAnsi="Arial" w:cs="Arial"/>
                <w:szCs w:val="24"/>
              </w:rPr>
              <w:t>.</w:t>
            </w:r>
          </w:p>
        </w:tc>
      </w:tr>
    </w:tbl>
    <w:p w:rsidR="00963FE0" w:rsidRPr="00196263" w:rsidRDefault="00963FE0" w:rsidP="00E167FD">
      <w:pPr>
        <w:widowControl w:val="0"/>
        <w:tabs>
          <w:tab w:val="left" w:pos="5442"/>
        </w:tabs>
        <w:spacing w:line="276" w:lineRule="auto"/>
        <w:jc w:val="left"/>
        <w:rPr>
          <w:rFonts w:ascii="Arial" w:eastAsiaTheme="minorHAnsi" w:hAnsi="Arial" w:cs="Arial"/>
          <w:szCs w:val="24"/>
        </w:rPr>
      </w:pPr>
    </w:p>
    <w:p w:rsidR="00963FE0" w:rsidRPr="00196263" w:rsidRDefault="00963FE0" w:rsidP="00085AB3">
      <w:pPr>
        <w:spacing w:line="276" w:lineRule="auto"/>
        <w:jc w:val="left"/>
        <w:rPr>
          <w:rFonts w:ascii="Arial" w:hAnsi="Arial" w:cs="Arial"/>
          <w:b/>
          <w:szCs w:val="24"/>
        </w:rPr>
      </w:pPr>
      <w:r w:rsidRPr="00196263">
        <w:rPr>
          <w:rFonts w:ascii="Arial" w:hAnsi="Arial" w:cs="Arial"/>
          <w:b/>
          <w:szCs w:val="24"/>
        </w:rPr>
        <w:t>Q: What are your views on the options for speeding up and simplifying the payment?</w:t>
      </w:r>
    </w:p>
    <w:p w:rsidR="00963FE0" w:rsidRPr="00196263" w:rsidRDefault="00963FE0"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9E60E9" w:rsidRDefault="00F72AD2" w:rsidP="009E60E9">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tc>
      </w:tr>
    </w:tbl>
    <w:p w:rsidR="00346D91" w:rsidRDefault="00346D91" w:rsidP="00E167FD">
      <w:pPr>
        <w:widowControl w:val="0"/>
        <w:spacing w:line="276" w:lineRule="auto"/>
        <w:jc w:val="left"/>
        <w:rPr>
          <w:rFonts w:ascii="Arial" w:hAnsi="Arial" w:cs="Arial"/>
          <w:b/>
          <w:szCs w:val="24"/>
        </w:rPr>
      </w:pPr>
    </w:p>
    <w:p w:rsidR="00963FE0" w:rsidRPr="00196263" w:rsidRDefault="00963FE0" w:rsidP="00085AB3">
      <w:pPr>
        <w:widowControl w:val="0"/>
        <w:spacing w:line="276" w:lineRule="auto"/>
        <w:jc w:val="left"/>
        <w:rPr>
          <w:rFonts w:ascii="Arial" w:hAnsi="Arial" w:cs="Arial"/>
          <w:b/>
          <w:szCs w:val="24"/>
        </w:rPr>
      </w:pPr>
      <w:r w:rsidRPr="00196263">
        <w:rPr>
          <w:rFonts w:ascii="Arial" w:hAnsi="Arial" w:cs="Arial"/>
          <w:b/>
          <w:szCs w:val="24"/>
        </w:rPr>
        <w:t>Q: The other funds which are deducted from the DWP funeral payment are listed below.  What sorts of funds do you think it is appropriate to deduct from a Scottish FP?</w:t>
      </w:r>
    </w:p>
    <w:p w:rsidR="00412FE8" w:rsidRPr="00196263" w:rsidRDefault="00412FE8" w:rsidP="00085AB3">
      <w:pPr>
        <w:widowControl w:val="0"/>
        <w:spacing w:line="276" w:lineRule="auto"/>
        <w:jc w:val="left"/>
        <w:rPr>
          <w:rFonts w:ascii="Arial" w:hAnsi="Arial" w:cs="Arial"/>
          <w:szCs w:val="24"/>
        </w:rPr>
      </w:pPr>
    </w:p>
    <w:tbl>
      <w:tblPr>
        <w:tblStyle w:val="TableGrid"/>
        <w:tblW w:w="0" w:type="auto"/>
        <w:tblInd w:w="360" w:type="dxa"/>
        <w:tblLook w:val="04A0" w:firstRow="1" w:lastRow="0" w:firstColumn="1" w:lastColumn="0" w:noHBand="0" w:noVBand="1"/>
      </w:tblPr>
      <w:tblGrid>
        <w:gridCol w:w="5255"/>
        <w:gridCol w:w="1189"/>
        <w:gridCol w:w="1189"/>
      </w:tblGrid>
      <w:tr w:rsidR="00963FE0" w:rsidRPr="00196263" w:rsidTr="00BC2584">
        <w:tc>
          <w:tcPr>
            <w:tcW w:w="5255" w:type="dxa"/>
            <w:tcBorders>
              <w:top w:val="nil"/>
              <w:left w:val="nil"/>
              <w:bottom w:val="nil"/>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r w:rsidRPr="00196263">
              <w:rPr>
                <w:rFonts w:ascii="Arial" w:hAnsi="Arial" w:cs="Arial"/>
                <w:szCs w:val="24"/>
              </w:rPr>
              <w:t>YES</w:t>
            </w: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412FE8">
            <w:pPr>
              <w:widowControl w:val="0"/>
              <w:spacing w:line="276" w:lineRule="auto"/>
              <w:jc w:val="left"/>
              <w:rPr>
                <w:rFonts w:ascii="Arial" w:hAnsi="Arial" w:cs="Arial"/>
                <w:szCs w:val="24"/>
              </w:rPr>
            </w:pPr>
            <w:r w:rsidRPr="00196263">
              <w:rPr>
                <w:rFonts w:ascii="Arial" w:hAnsi="Arial" w:cs="Arial"/>
                <w:szCs w:val="24"/>
              </w:rPr>
              <w:t>NO</w:t>
            </w:r>
          </w:p>
        </w:tc>
      </w:tr>
      <w:tr w:rsidR="00963FE0" w:rsidRPr="00196263" w:rsidTr="00BC2584">
        <w:tc>
          <w:tcPr>
            <w:tcW w:w="5255" w:type="dxa"/>
            <w:tcBorders>
              <w:top w:val="nil"/>
              <w:left w:val="nil"/>
              <w:bottom w:val="nil"/>
              <w:right w:val="single" w:sz="4" w:space="0" w:color="auto"/>
            </w:tcBorders>
            <w:hideMark/>
          </w:tcPr>
          <w:p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Funds in the deceased’s bank account</w:t>
            </w: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r>
      <w:tr w:rsidR="00963FE0" w:rsidRPr="00196263" w:rsidTr="00BC2584">
        <w:tc>
          <w:tcPr>
            <w:tcW w:w="5255" w:type="dxa"/>
            <w:tcBorders>
              <w:top w:val="nil"/>
              <w:left w:val="nil"/>
              <w:bottom w:val="nil"/>
              <w:right w:val="single" w:sz="4" w:space="0" w:color="auto"/>
            </w:tcBorders>
            <w:hideMark/>
          </w:tcPr>
          <w:p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Funeral plan/insurance policy</w:t>
            </w: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r>
      <w:tr w:rsidR="00963FE0" w:rsidRPr="00196263" w:rsidTr="00BC2584">
        <w:tc>
          <w:tcPr>
            <w:tcW w:w="5255" w:type="dxa"/>
            <w:tcBorders>
              <w:top w:val="nil"/>
              <w:left w:val="nil"/>
              <w:bottom w:val="nil"/>
              <w:right w:val="single" w:sz="4" w:space="0" w:color="auto"/>
            </w:tcBorders>
            <w:hideMark/>
          </w:tcPr>
          <w:p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Contributions from charities or employers</w:t>
            </w: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r>
      <w:tr w:rsidR="00963FE0" w:rsidRPr="00196263" w:rsidTr="00BC2584">
        <w:tc>
          <w:tcPr>
            <w:tcW w:w="5255" w:type="dxa"/>
            <w:tcBorders>
              <w:top w:val="nil"/>
              <w:left w:val="nil"/>
              <w:bottom w:val="nil"/>
              <w:right w:val="single" w:sz="4" w:space="0" w:color="auto"/>
            </w:tcBorders>
            <w:hideMark/>
          </w:tcPr>
          <w:p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Money from an occupational pension scheme</w:t>
            </w: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r>
      <w:tr w:rsidR="00963FE0" w:rsidRPr="00196263" w:rsidTr="00BC2584">
        <w:tc>
          <w:tcPr>
            <w:tcW w:w="5255" w:type="dxa"/>
            <w:tcBorders>
              <w:top w:val="nil"/>
              <w:left w:val="nil"/>
              <w:bottom w:val="nil"/>
              <w:right w:val="single" w:sz="4" w:space="0" w:color="auto"/>
            </w:tcBorders>
            <w:hideMark/>
          </w:tcPr>
          <w:p w:rsidR="00963FE0" w:rsidRPr="00196263" w:rsidRDefault="00963FE0" w:rsidP="00E167FD">
            <w:pPr>
              <w:widowControl w:val="0"/>
              <w:spacing w:line="276" w:lineRule="auto"/>
              <w:jc w:val="left"/>
              <w:rPr>
                <w:rFonts w:ascii="Arial" w:hAnsi="Arial" w:cs="Arial"/>
                <w:szCs w:val="24"/>
              </w:rPr>
            </w:pPr>
            <w:r w:rsidRPr="00196263">
              <w:rPr>
                <w:rFonts w:ascii="Arial" w:hAnsi="Arial" w:cs="Arial"/>
                <w:szCs w:val="24"/>
              </w:rPr>
              <w:t>Money from a burial club</w:t>
            </w: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c>
          <w:tcPr>
            <w:tcW w:w="1189" w:type="dxa"/>
            <w:tcBorders>
              <w:top w:val="single" w:sz="4" w:space="0" w:color="auto"/>
              <w:left w:val="single" w:sz="4" w:space="0" w:color="auto"/>
              <w:bottom w:val="single" w:sz="4" w:space="0" w:color="auto"/>
              <w:right w:val="single" w:sz="4" w:space="0" w:color="auto"/>
            </w:tcBorders>
          </w:tcPr>
          <w:p w:rsidR="00963FE0" w:rsidRPr="00196263" w:rsidRDefault="00963FE0" w:rsidP="00085AB3">
            <w:pPr>
              <w:widowControl w:val="0"/>
              <w:spacing w:line="276" w:lineRule="auto"/>
              <w:jc w:val="left"/>
              <w:rPr>
                <w:rFonts w:ascii="Arial" w:hAnsi="Arial" w:cs="Arial"/>
                <w:szCs w:val="24"/>
              </w:rPr>
            </w:pPr>
          </w:p>
        </w:tc>
      </w:tr>
    </w:tbl>
    <w:p w:rsidR="00E9243B" w:rsidRDefault="00E9243B" w:rsidP="00085AB3">
      <w:pPr>
        <w:spacing w:line="276" w:lineRule="auto"/>
        <w:jc w:val="left"/>
        <w:rPr>
          <w:rFonts w:ascii="Arial" w:hAnsi="Arial" w:cs="Arial"/>
          <w:b/>
          <w:szCs w:val="24"/>
        </w:rPr>
      </w:pPr>
    </w:p>
    <w:p w:rsidR="00412FE8" w:rsidRDefault="00412FE8" w:rsidP="00085AB3">
      <w:pPr>
        <w:spacing w:line="276" w:lineRule="auto"/>
        <w:jc w:val="left"/>
        <w:rPr>
          <w:rFonts w:ascii="Arial" w:hAnsi="Arial" w:cs="Arial"/>
          <w:b/>
          <w:szCs w:val="24"/>
        </w:rPr>
      </w:pPr>
    </w:p>
    <w:p w:rsidR="00412FE8" w:rsidRDefault="00412FE8" w:rsidP="00085AB3">
      <w:pPr>
        <w:spacing w:line="276" w:lineRule="auto"/>
        <w:jc w:val="left"/>
        <w:rPr>
          <w:rFonts w:ascii="Arial" w:hAnsi="Arial" w:cs="Arial"/>
          <w:b/>
          <w:szCs w:val="24"/>
        </w:rPr>
      </w:pPr>
    </w:p>
    <w:p w:rsidR="00963FE0" w:rsidRPr="00196263" w:rsidRDefault="00963FE0" w:rsidP="00085AB3">
      <w:pPr>
        <w:spacing w:line="276" w:lineRule="auto"/>
        <w:jc w:val="left"/>
        <w:rPr>
          <w:rFonts w:ascii="Arial" w:hAnsi="Arial" w:cs="Arial"/>
          <w:b/>
          <w:szCs w:val="24"/>
        </w:rPr>
      </w:pPr>
      <w:r w:rsidRPr="00196263">
        <w:rPr>
          <w:rFonts w:ascii="Arial" w:hAnsi="Arial" w:cs="Arial"/>
          <w:b/>
          <w:szCs w:val="24"/>
        </w:rPr>
        <w:lastRenderedPageBreak/>
        <w:t>Q: Are there any other funds that you think are appropriate to deduct?</w:t>
      </w:r>
    </w:p>
    <w:p w:rsidR="00963FE0" w:rsidRPr="00196263" w:rsidRDefault="00963FE0"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9E60E9" w:rsidRDefault="00F72AD2" w:rsidP="009E60E9">
            <w:pPr>
              <w:spacing w:line="276" w:lineRule="auto"/>
              <w:jc w:val="left"/>
              <w:rPr>
                <w:rFonts w:ascii="Arial" w:hAnsi="Arial" w:cs="Arial"/>
                <w:szCs w:val="24"/>
              </w:rPr>
            </w:pPr>
            <w:r w:rsidRPr="00196263">
              <w:rPr>
                <w:rFonts w:ascii="Arial" w:hAnsi="Arial" w:cs="Arial"/>
                <w:szCs w:val="24"/>
              </w:rPr>
              <w:t xml:space="preserve">Please </w:t>
            </w:r>
            <w:r w:rsidR="009E60E9">
              <w:rPr>
                <w:rFonts w:ascii="Arial" w:hAnsi="Arial" w:cs="Arial"/>
                <w:szCs w:val="24"/>
              </w:rPr>
              <w:t>specify below</w:t>
            </w:r>
          </w:p>
          <w:p w:rsidR="00F72AD2" w:rsidRDefault="00F72AD2" w:rsidP="00085AB3">
            <w:pPr>
              <w:spacing w:line="276" w:lineRule="auto"/>
            </w:pPr>
          </w:p>
        </w:tc>
      </w:tr>
    </w:tbl>
    <w:p w:rsidR="00A904E2" w:rsidRDefault="00A904E2" w:rsidP="00085AB3">
      <w:pPr>
        <w:tabs>
          <w:tab w:val="left" w:pos="5442"/>
        </w:tabs>
        <w:spacing w:line="276" w:lineRule="auto"/>
        <w:jc w:val="left"/>
        <w:rPr>
          <w:rFonts w:ascii="Arial" w:hAnsi="Arial" w:cs="Arial"/>
          <w:b/>
          <w:szCs w:val="24"/>
          <w:u w:val="single"/>
          <w:lang w:eastAsia="en-GB"/>
        </w:rPr>
      </w:pPr>
    </w:p>
    <w:p w:rsidR="00963FE0" w:rsidRDefault="00963FE0" w:rsidP="00E167FD">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Q: Which services should promote awareness of the funeral payment to ensure that claimants know about it at the relevant time?</w:t>
      </w:r>
    </w:p>
    <w:p w:rsidR="00D474C9" w:rsidRPr="00196263" w:rsidRDefault="00D474C9" w:rsidP="00E167FD">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p w:rsidR="00F72AD2" w:rsidRPr="00024E22" w:rsidRDefault="00024E22" w:rsidP="00085AB3">
            <w:pPr>
              <w:spacing w:line="276" w:lineRule="auto"/>
              <w:rPr>
                <w:rFonts w:ascii="Arial" w:hAnsi="Arial" w:cs="Arial"/>
                <w:sz w:val="28"/>
                <w:szCs w:val="28"/>
              </w:rPr>
            </w:pPr>
            <w:r>
              <w:rPr>
                <w:rFonts w:ascii="Arial" w:hAnsi="Arial" w:cs="Arial"/>
                <w:sz w:val="28"/>
                <w:szCs w:val="28"/>
              </w:rPr>
              <w:t>Accessible information about the scheme should be available in hospitals, from GPs and from funeral directors. The scheme should also be promoted in offices of the new social security organisation and in wider advice-giving organisations.</w:t>
            </w:r>
          </w:p>
          <w:p w:rsidR="00F72AD2" w:rsidRDefault="00F72AD2" w:rsidP="00085AB3">
            <w:pPr>
              <w:spacing w:line="276" w:lineRule="auto"/>
            </w:pPr>
          </w:p>
        </w:tc>
      </w:tr>
    </w:tbl>
    <w:p w:rsidR="00A904E2" w:rsidRDefault="00A904E2" w:rsidP="00191025">
      <w:pPr>
        <w:tabs>
          <w:tab w:val="left" w:pos="5442"/>
        </w:tabs>
        <w:jc w:val="left"/>
        <w:rPr>
          <w:rFonts w:ascii="Arial" w:hAnsi="Arial" w:cs="Arial"/>
          <w:b/>
          <w:szCs w:val="24"/>
        </w:rPr>
      </w:pPr>
    </w:p>
    <w:p w:rsidR="00963FE0" w:rsidRPr="00196263" w:rsidRDefault="00963FE0" w:rsidP="00191025">
      <w:pPr>
        <w:tabs>
          <w:tab w:val="left" w:pos="5442"/>
        </w:tabs>
        <w:jc w:val="left"/>
        <w:rPr>
          <w:rFonts w:ascii="Arial" w:hAnsi="Arial" w:cs="Arial"/>
          <w:b/>
          <w:szCs w:val="24"/>
        </w:rPr>
      </w:pPr>
      <w:r w:rsidRPr="00196263">
        <w:rPr>
          <w:rFonts w:ascii="Arial" w:hAnsi="Arial" w:cs="Arial"/>
          <w:b/>
          <w:szCs w:val="24"/>
        </w:rPr>
        <w:t>Q: Are there any other points that you would like to raise in connection with the new Scottish Funeral Payment?</w:t>
      </w:r>
    </w:p>
    <w:p w:rsidR="00963FE0" w:rsidRPr="00196263" w:rsidRDefault="00963FE0" w:rsidP="00191025">
      <w:pPr>
        <w:tabs>
          <w:tab w:val="left" w:pos="5442"/>
        </w:tabs>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C00FD5"/>
          <w:p w:rsidR="00F72AD2" w:rsidRPr="00891017" w:rsidRDefault="00891017" w:rsidP="00C00FD5">
            <w:pPr>
              <w:rPr>
                <w:rFonts w:ascii="Arial" w:hAnsi="Arial" w:cs="Arial"/>
                <w:sz w:val="28"/>
                <w:szCs w:val="28"/>
              </w:rPr>
            </w:pPr>
            <w:r w:rsidRPr="00891017">
              <w:rPr>
                <w:rFonts w:ascii="Arial" w:hAnsi="Arial" w:cs="Arial"/>
                <w:sz w:val="28"/>
                <w:szCs w:val="28"/>
              </w:rPr>
              <w:t>We would endorse the plans to speed up decisions for awards. We have heard about funeral directors who were not willing to wait for families to raise payments and if they could receive assurances through the Scottish Funeral Pa</w:t>
            </w:r>
            <w:r>
              <w:rPr>
                <w:rFonts w:ascii="Arial" w:hAnsi="Arial" w:cs="Arial"/>
                <w:sz w:val="28"/>
                <w:szCs w:val="28"/>
              </w:rPr>
              <w:t>yment scheme, this may help.</w:t>
            </w:r>
          </w:p>
          <w:p w:rsidR="00F72AD2" w:rsidRDefault="00F72AD2" w:rsidP="00C00FD5"/>
        </w:tc>
      </w:tr>
    </w:tbl>
    <w:p w:rsidR="00A904E2" w:rsidRDefault="00A904E2" w:rsidP="00191025">
      <w:pPr>
        <w:jc w:val="left"/>
        <w:rPr>
          <w:rFonts w:ascii="Arial" w:hAnsi="Arial" w:cs="Arial"/>
          <w:b/>
          <w:sz w:val="28"/>
          <w:szCs w:val="28"/>
          <w:u w:val="single"/>
        </w:rPr>
      </w:pPr>
    </w:p>
    <w:p w:rsidR="00446137" w:rsidRDefault="00446137" w:rsidP="00191025">
      <w:pPr>
        <w:jc w:val="left"/>
        <w:rPr>
          <w:rFonts w:ascii="Arial" w:hAnsi="Arial" w:cs="Arial"/>
          <w:b/>
          <w:szCs w:val="24"/>
          <w:u w:val="single"/>
        </w:rPr>
      </w:pPr>
    </w:p>
    <w:p w:rsidR="00E9243B" w:rsidRDefault="00E9243B" w:rsidP="00191025">
      <w:pPr>
        <w:jc w:val="left"/>
        <w:rPr>
          <w:rFonts w:ascii="Arial" w:hAnsi="Arial" w:cs="Arial"/>
          <w:b/>
          <w:szCs w:val="24"/>
          <w:u w:val="single"/>
        </w:rPr>
      </w:pPr>
    </w:p>
    <w:p w:rsidR="00E9243B" w:rsidRDefault="00E9243B" w:rsidP="00191025">
      <w:pPr>
        <w:jc w:val="left"/>
        <w:rPr>
          <w:rFonts w:ascii="Arial" w:hAnsi="Arial" w:cs="Arial"/>
          <w:b/>
          <w:szCs w:val="24"/>
          <w:u w:val="single"/>
        </w:rPr>
      </w:pPr>
    </w:p>
    <w:p w:rsidR="00E9243B" w:rsidRDefault="00E9243B" w:rsidP="00191025">
      <w:pPr>
        <w:jc w:val="left"/>
        <w:rPr>
          <w:rFonts w:ascii="Arial" w:hAnsi="Arial" w:cs="Arial"/>
          <w:b/>
          <w:szCs w:val="24"/>
          <w:u w:val="single"/>
        </w:rPr>
      </w:pPr>
    </w:p>
    <w:p w:rsidR="00E9243B" w:rsidRDefault="00E9243B" w:rsidP="00191025">
      <w:pPr>
        <w:jc w:val="left"/>
        <w:rPr>
          <w:rFonts w:ascii="Arial" w:hAnsi="Arial" w:cs="Arial"/>
          <w:b/>
          <w:szCs w:val="24"/>
          <w:u w:val="single"/>
        </w:rPr>
      </w:pPr>
    </w:p>
    <w:p w:rsidR="00E9243B" w:rsidRDefault="00E9243B" w:rsidP="00191025">
      <w:pPr>
        <w:jc w:val="left"/>
        <w:rPr>
          <w:rFonts w:ascii="Arial" w:hAnsi="Arial" w:cs="Arial"/>
          <w:b/>
          <w:szCs w:val="24"/>
          <w:u w:val="single"/>
        </w:rPr>
        <w:sectPr w:rsidR="00E9243B">
          <w:pgSz w:w="11906" w:h="16838"/>
          <w:pgMar w:top="1440" w:right="1440" w:bottom="1440" w:left="1440" w:header="708" w:footer="708" w:gutter="0"/>
          <w:cols w:space="708"/>
          <w:docGrid w:linePitch="360"/>
        </w:sectPr>
      </w:pPr>
    </w:p>
    <w:p w:rsidR="00963FE0" w:rsidRPr="00085AB3" w:rsidRDefault="00963FE0" w:rsidP="00191025">
      <w:pPr>
        <w:jc w:val="left"/>
        <w:rPr>
          <w:rFonts w:ascii="Arial" w:hAnsi="Arial" w:cs="Arial"/>
          <w:b/>
          <w:sz w:val="28"/>
          <w:szCs w:val="28"/>
          <w:u w:val="single"/>
        </w:rPr>
      </w:pPr>
      <w:r w:rsidRPr="00085AB3">
        <w:rPr>
          <w:rFonts w:ascii="Arial" w:hAnsi="Arial" w:cs="Arial"/>
          <w:b/>
          <w:sz w:val="28"/>
          <w:szCs w:val="28"/>
          <w:u w:val="single"/>
        </w:rPr>
        <w:lastRenderedPageBreak/>
        <w:t xml:space="preserve">10. </w:t>
      </w:r>
      <w:bookmarkStart w:id="1" w:name="BEST"/>
      <w:r w:rsidRPr="00085AB3">
        <w:rPr>
          <w:rFonts w:ascii="Arial" w:hAnsi="Arial" w:cs="Arial"/>
          <w:b/>
          <w:sz w:val="28"/>
          <w:szCs w:val="28"/>
          <w:u w:val="single"/>
        </w:rPr>
        <w:t xml:space="preserve">Best Start Grant </w:t>
      </w:r>
      <w:bookmarkEnd w:id="1"/>
    </w:p>
    <w:p w:rsidR="00963FE0" w:rsidRPr="00196263" w:rsidRDefault="00963FE0" w:rsidP="00191025">
      <w:pPr>
        <w:jc w:val="left"/>
        <w:rPr>
          <w:rFonts w:ascii="Arial" w:hAnsi="Arial" w:cs="Arial"/>
          <w:b/>
          <w:color w:val="002060"/>
          <w:szCs w:val="24"/>
          <w:u w:val="single"/>
        </w:rPr>
      </w:pPr>
    </w:p>
    <w:p w:rsidR="00963FE0" w:rsidRPr="00196263" w:rsidRDefault="00963FE0" w:rsidP="00085AB3">
      <w:pPr>
        <w:widowControl w:val="0"/>
        <w:spacing w:line="276" w:lineRule="auto"/>
        <w:jc w:val="left"/>
        <w:rPr>
          <w:rFonts w:ascii="Arial" w:eastAsiaTheme="minorHAnsi" w:hAnsi="Arial" w:cs="Arial"/>
          <w:b/>
          <w:szCs w:val="24"/>
        </w:rPr>
      </w:pPr>
      <w:r w:rsidRPr="00196263">
        <w:rPr>
          <w:rFonts w:ascii="Arial" w:eastAsiaTheme="minorHAnsi" w:hAnsi="Arial" w:cs="Arial"/>
          <w:b/>
          <w:szCs w:val="24"/>
        </w:rPr>
        <w:t>Q: What are your views on who should receive the Best Start Grant</w:t>
      </w:r>
      <w:r w:rsidR="00F72AD2">
        <w:rPr>
          <w:rFonts w:ascii="Arial" w:eastAsiaTheme="minorHAnsi" w:hAnsi="Arial" w:cs="Arial"/>
          <w:b/>
          <w:szCs w:val="24"/>
        </w:rPr>
        <w:t xml:space="preserve"> (BSG)</w:t>
      </w:r>
      <w:r w:rsidRPr="00196263">
        <w:rPr>
          <w:rFonts w:ascii="Arial" w:eastAsiaTheme="minorHAnsi" w:hAnsi="Arial" w:cs="Arial"/>
          <w:b/>
          <w:szCs w:val="24"/>
        </w:rPr>
        <w:t>?</w:t>
      </w:r>
    </w:p>
    <w:p w:rsidR="00963FE0" w:rsidRPr="00196263" w:rsidRDefault="00963FE0" w:rsidP="00085AB3">
      <w:pPr>
        <w:widowControl w:val="0"/>
        <w:spacing w:line="276" w:lineRule="auto"/>
        <w:jc w:val="left"/>
        <w:rPr>
          <w:rFonts w:ascii="Arial" w:eastAsiaTheme="minorHAnsi" w:hAnsi="Arial"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9E60E9" w:rsidRDefault="00F72AD2" w:rsidP="009E60E9">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tc>
      </w:tr>
    </w:tbl>
    <w:p w:rsidR="00963FE0" w:rsidRDefault="00963FE0" w:rsidP="00085AB3">
      <w:pPr>
        <w:widowControl w:val="0"/>
        <w:tabs>
          <w:tab w:val="left" w:pos="5442"/>
        </w:tabs>
        <w:spacing w:line="276" w:lineRule="auto"/>
        <w:jc w:val="left"/>
        <w:rPr>
          <w:rFonts w:ascii="Arial" w:hAnsi="Arial" w:cs="Arial"/>
          <w:b/>
          <w:szCs w:val="24"/>
          <w:u w:val="single"/>
          <w:lang w:eastAsia="en-GB"/>
        </w:rPr>
      </w:pPr>
    </w:p>
    <w:p w:rsidR="00963FE0" w:rsidRPr="00196263" w:rsidRDefault="00963FE0"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Q: Should we continue to use the same system to determine who is responsible for a child for the purposes of the BSG application?</w:t>
      </w:r>
    </w:p>
    <w:p w:rsidR="00963FE0" w:rsidRPr="00196263" w:rsidRDefault="00963FE0" w:rsidP="00085AB3">
      <w:pPr>
        <w:widowControl w:val="0"/>
        <w:tabs>
          <w:tab w:val="left" w:pos="5442"/>
        </w:tabs>
        <w:spacing w:line="276" w:lineRule="auto"/>
        <w:jc w:val="left"/>
        <w:rPr>
          <w:rFonts w:ascii="Arial" w:eastAsiaTheme="minorHAnsi" w:hAnsi="Arial" w:cs="Arial"/>
          <w:szCs w:val="24"/>
        </w:rPr>
      </w:pPr>
    </w:p>
    <w:p w:rsidR="00F72AD2" w:rsidRPr="00196263" w:rsidRDefault="00F72AD2"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F72AD2" w:rsidRPr="00196263" w:rsidRDefault="00F72AD2"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F72AD2" w:rsidTr="00C00FD5">
        <w:tc>
          <w:tcPr>
            <w:tcW w:w="236" w:type="dxa"/>
          </w:tcPr>
          <w:p w:rsidR="00F72AD2" w:rsidRDefault="00F72AD2"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F72AD2" w:rsidRDefault="00F72AD2"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rsidTr="00C00FD5">
        <w:tc>
          <w:tcPr>
            <w:tcW w:w="236" w:type="dxa"/>
          </w:tcPr>
          <w:p w:rsidR="00F72AD2" w:rsidRDefault="00F72AD2"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F72AD2" w:rsidRDefault="00F72AD2" w:rsidP="00085AB3">
            <w:pPr>
              <w:widowControl w:val="0"/>
              <w:spacing w:line="276" w:lineRule="auto"/>
              <w:jc w:val="left"/>
              <w:rPr>
                <w:rFonts w:ascii="Arial" w:hAnsi="Arial" w:cs="Arial"/>
                <w:b/>
                <w:color w:val="000000"/>
                <w:szCs w:val="24"/>
              </w:rPr>
            </w:pPr>
          </w:p>
        </w:tc>
      </w:tr>
    </w:tbl>
    <w:p w:rsidR="00E9243B" w:rsidRDefault="00E9243B" w:rsidP="00E167FD">
      <w:pPr>
        <w:tabs>
          <w:tab w:val="left" w:pos="5442"/>
        </w:tabs>
        <w:spacing w:line="276" w:lineRule="auto"/>
        <w:jc w:val="left"/>
        <w:rPr>
          <w:rFonts w:ascii="Arial" w:hAnsi="Arial" w:cs="Arial"/>
          <w:szCs w:val="24"/>
        </w:rPr>
      </w:pPr>
    </w:p>
    <w:p w:rsidR="00E9243B" w:rsidRDefault="00E9243B" w:rsidP="00085AB3">
      <w:pPr>
        <w:tabs>
          <w:tab w:val="left" w:pos="5442"/>
        </w:tabs>
        <w:spacing w:line="276" w:lineRule="auto"/>
        <w:jc w:val="left"/>
        <w:rPr>
          <w:rFonts w:ascii="Arial" w:hAnsi="Arial" w:cs="Arial"/>
          <w:szCs w:val="24"/>
        </w:rPr>
      </w:pPr>
    </w:p>
    <w:p w:rsidR="00D474C9" w:rsidRDefault="00D474C9" w:rsidP="00085AB3">
      <w:pPr>
        <w:tabs>
          <w:tab w:val="left" w:pos="5442"/>
        </w:tabs>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9E60E9" w:rsidRDefault="009E60E9" w:rsidP="009E60E9">
            <w:pPr>
              <w:tabs>
                <w:tab w:val="left" w:pos="5442"/>
              </w:tabs>
              <w:spacing w:line="276" w:lineRule="auto"/>
              <w:jc w:val="left"/>
              <w:rPr>
                <w:rFonts w:ascii="Arial" w:eastAsiaTheme="minorHAnsi" w:hAnsi="Arial" w:cs="Arial"/>
                <w:szCs w:val="24"/>
              </w:rPr>
            </w:pPr>
            <w:r>
              <w:rPr>
                <w:rFonts w:ascii="Arial" w:eastAsiaTheme="minorHAnsi" w:hAnsi="Arial" w:cs="Arial"/>
                <w:szCs w:val="24"/>
              </w:rPr>
              <w:t>Please explain why</w:t>
            </w:r>
          </w:p>
        </w:tc>
      </w:tr>
    </w:tbl>
    <w:p w:rsidR="00A904E2" w:rsidRDefault="00A904E2" w:rsidP="00E167FD">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p w:rsidR="00963FE0" w:rsidRDefault="00963FE0" w:rsidP="00085AB3">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Q: Do you agree that each of the three BSG payments should only be made once for eac</w:t>
      </w:r>
      <w:r w:rsidR="00CC16F2">
        <w:rPr>
          <w:rFonts w:cs="Arial"/>
          <w:b/>
          <w:szCs w:val="24"/>
        </w:rPr>
        <w:t xml:space="preserve">h child? </w:t>
      </w:r>
    </w:p>
    <w:p w:rsidR="00CC16F2" w:rsidRPr="00CC16F2" w:rsidRDefault="00CC16F2" w:rsidP="00085AB3">
      <w:pPr>
        <w:pStyle w:val="ListParagraph"/>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p w:rsidR="00F72AD2" w:rsidRPr="00196263" w:rsidRDefault="00F72AD2"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F72AD2" w:rsidRPr="00196263" w:rsidRDefault="00F72AD2"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F72AD2" w:rsidTr="00C00FD5">
        <w:tc>
          <w:tcPr>
            <w:tcW w:w="236"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rsidTr="00C00FD5">
        <w:tc>
          <w:tcPr>
            <w:tcW w:w="236"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F72AD2" w:rsidRDefault="00F72AD2" w:rsidP="00085AB3">
            <w:pPr>
              <w:spacing w:line="276" w:lineRule="auto"/>
              <w:jc w:val="left"/>
              <w:rPr>
                <w:rFonts w:ascii="Arial" w:hAnsi="Arial" w:cs="Arial"/>
                <w:b/>
                <w:color w:val="000000"/>
                <w:szCs w:val="24"/>
              </w:rPr>
            </w:pPr>
          </w:p>
        </w:tc>
      </w:tr>
    </w:tbl>
    <w:p w:rsidR="00F72AD2" w:rsidRPr="00196263" w:rsidRDefault="00F72AD2"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tabs>
                <w:tab w:val="left" w:pos="5442"/>
              </w:tabs>
              <w:spacing w:line="276" w:lineRule="auto"/>
              <w:jc w:val="left"/>
              <w:rPr>
                <w:rFonts w:ascii="Arial" w:hAnsi="Arial" w:cs="Arial"/>
                <w:szCs w:val="24"/>
              </w:rPr>
            </w:pPr>
            <w:r w:rsidRPr="00196263">
              <w:rPr>
                <w:rFonts w:ascii="Arial" w:hAnsi="Arial" w:cs="Arial"/>
                <w:szCs w:val="24"/>
              </w:rPr>
              <w:t>If no, what exceptions would you make to this rule?</w:t>
            </w:r>
          </w:p>
          <w:p w:rsidR="00F72AD2" w:rsidRDefault="00F72AD2" w:rsidP="00085AB3">
            <w:pPr>
              <w:spacing w:line="276" w:lineRule="auto"/>
            </w:pPr>
          </w:p>
        </w:tc>
      </w:tr>
    </w:tbl>
    <w:p w:rsidR="00963FE0" w:rsidRPr="00196263" w:rsidRDefault="00963FE0" w:rsidP="00E167FD">
      <w:pPr>
        <w:tabs>
          <w:tab w:val="left" w:pos="5442"/>
        </w:tabs>
        <w:spacing w:line="276" w:lineRule="auto"/>
        <w:jc w:val="left"/>
        <w:rPr>
          <w:rFonts w:ascii="Arial" w:eastAsiaTheme="minorHAnsi" w:hAnsi="Arial" w:cs="Arial"/>
          <w:szCs w:val="24"/>
        </w:rPr>
      </w:pPr>
    </w:p>
    <w:p w:rsidR="00BC2584" w:rsidRPr="00196263" w:rsidRDefault="00BC2584"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 xml:space="preserve">Q: Should we continue to use the same method as the SSMG to determine whether a child is the first child in a household? </w:t>
      </w:r>
    </w:p>
    <w:p w:rsidR="00BC2584" w:rsidRPr="00196263" w:rsidRDefault="00BC2584" w:rsidP="00085AB3">
      <w:pPr>
        <w:widowControl w:val="0"/>
        <w:spacing w:line="276" w:lineRule="auto"/>
        <w:jc w:val="left"/>
        <w:rPr>
          <w:rFonts w:ascii="Arial" w:hAnsi="Arial" w:cs="Arial"/>
          <w:szCs w:val="24"/>
        </w:rPr>
      </w:pPr>
    </w:p>
    <w:p w:rsidR="00F72AD2" w:rsidRPr="00196263" w:rsidRDefault="00F72AD2"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F72AD2" w:rsidRPr="00196263" w:rsidRDefault="00F72AD2"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F72AD2" w:rsidTr="00C00FD5">
        <w:tc>
          <w:tcPr>
            <w:tcW w:w="236"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rsidTr="00C00FD5">
        <w:tc>
          <w:tcPr>
            <w:tcW w:w="236"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F72AD2" w:rsidRDefault="00F72AD2" w:rsidP="00085AB3">
            <w:pPr>
              <w:spacing w:line="276" w:lineRule="auto"/>
              <w:jc w:val="left"/>
              <w:rPr>
                <w:rFonts w:ascii="Arial" w:hAnsi="Arial" w:cs="Arial"/>
                <w:b/>
                <w:color w:val="000000"/>
                <w:szCs w:val="24"/>
              </w:rPr>
            </w:pPr>
          </w:p>
        </w:tc>
      </w:tr>
    </w:tbl>
    <w:p w:rsidR="00BC2584" w:rsidRPr="00CC16F2" w:rsidRDefault="00F72AD2"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9E60E9" w:rsidRDefault="009E60E9" w:rsidP="009E60E9">
            <w:pPr>
              <w:tabs>
                <w:tab w:val="left" w:pos="5442"/>
              </w:tabs>
              <w:spacing w:line="276" w:lineRule="auto"/>
              <w:jc w:val="left"/>
              <w:rPr>
                <w:rFonts w:ascii="Arial" w:eastAsiaTheme="minorHAnsi" w:hAnsi="Arial" w:cs="Arial"/>
                <w:szCs w:val="24"/>
              </w:rPr>
            </w:pPr>
            <w:r>
              <w:rPr>
                <w:rFonts w:ascii="Arial" w:eastAsiaTheme="minorHAnsi" w:hAnsi="Arial" w:cs="Arial"/>
                <w:szCs w:val="24"/>
              </w:rPr>
              <w:t>Please explain why</w:t>
            </w:r>
          </w:p>
          <w:p w:rsidR="00F72AD2" w:rsidRDefault="00F72AD2" w:rsidP="00085AB3">
            <w:pPr>
              <w:spacing w:line="276" w:lineRule="auto"/>
            </w:pPr>
          </w:p>
        </w:tc>
      </w:tr>
    </w:tbl>
    <w:p w:rsidR="00A904E2" w:rsidRDefault="00A904E2" w:rsidP="00E167FD">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If no, what alternative method should we use?</w:t>
            </w:r>
          </w:p>
          <w:p w:rsidR="00F72AD2" w:rsidRDefault="00F72AD2" w:rsidP="00085AB3">
            <w:pPr>
              <w:spacing w:line="276" w:lineRule="auto"/>
            </w:pPr>
          </w:p>
        </w:tc>
      </w:tr>
    </w:tbl>
    <w:p w:rsidR="00F72AD2" w:rsidRDefault="00F72AD2" w:rsidP="00E167FD">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p w:rsidR="00BC2584" w:rsidRPr="00196263" w:rsidRDefault="00BC2584"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r w:rsidRPr="00196263">
        <w:rPr>
          <w:rFonts w:cs="Arial"/>
          <w:b/>
          <w:szCs w:val="24"/>
        </w:rPr>
        <w:t>Q: Do you agree that we should retain the requirement to obtain advice from a medical professional before making a maternity payment?</w:t>
      </w:r>
    </w:p>
    <w:p w:rsidR="00BC2584" w:rsidRPr="00196263" w:rsidRDefault="00BC2584"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p w:rsidR="00F72AD2" w:rsidRPr="00196263" w:rsidRDefault="00F72AD2"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F72AD2" w:rsidRPr="00196263" w:rsidRDefault="00F72AD2"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F72AD2" w:rsidTr="00C00FD5">
        <w:tc>
          <w:tcPr>
            <w:tcW w:w="236"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rsidTr="00C00FD5">
        <w:tc>
          <w:tcPr>
            <w:tcW w:w="236"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F72AD2" w:rsidRDefault="00F72AD2" w:rsidP="00085AB3">
            <w:pPr>
              <w:spacing w:line="276" w:lineRule="auto"/>
              <w:jc w:val="left"/>
              <w:rPr>
                <w:rFonts w:ascii="Arial" w:hAnsi="Arial" w:cs="Arial"/>
                <w:b/>
                <w:color w:val="000000"/>
                <w:szCs w:val="24"/>
              </w:rPr>
            </w:pPr>
          </w:p>
        </w:tc>
      </w:tr>
    </w:tbl>
    <w:p w:rsidR="00F72AD2" w:rsidRPr="00196263" w:rsidRDefault="00F72AD2"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9E60E9" w:rsidRDefault="00F72AD2" w:rsidP="009E60E9">
            <w:pPr>
              <w:tabs>
                <w:tab w:val="left" w:pos="5442"/>
              </w:tabs>
              <w:spacing w:line="276" w:lineRule="auto"/>
              <w:jc w:val="left"/>
              <w:rPr>
                <w:rFonts w:ascii="Arial" w:eastAsiaTheme="minorHAnsi" w:hAnsi="Arial" w:cs="Arial"/>
                <w:szCs w:val="24"/>
              </w:rPr>
            </w:pPr>
            <w:r w:rsidRPr="00196263">
              <w:rPr>
                <w:rFonts w:ascii="Arial" w:eastAsiaTheme="minorHAnsi" w:hAnsi="Arial" w:cs="Arial"/>
                <w:szCs w:val="24"/>
              </w:rPr>
              <w:t xml:space="preserve">Please explain </w:t>
            </w:r>
            <w:r>
              <w:rPr>
                <w:rFonts w:ascii="Arial" w:eastAsiaTheme="minorHAnsi" w:hAnsi="Arial" w:cs="Arial"/>
                <w:szCs w:val="24"/>
              </w:rPr>
              <w:t>your answer</w:t>
            </w:r>
          </w:p>
        </w:tc>
      </w:tr>
    </w:tbl>
    <w:p w:rsidR="005855BD" w:rsidRDefault="005855BD" w:rsidP="00E167FD">
      <w:pPr>
        <w:pStyle w:val="ListParagraph"/>
        <w:widowControl w:val="0"/>
        <w:tabs>
          <w:tab w:val="clear" w:pos="720"/>
          <w:tab w:val="clear" w:pos="1440"/>
          <w:tab w:val="clear" w:pos="2160"/>
          <w:tab w:val="clear" w:pos="2880"/>
          <w:tab w:val="clear" w:pos="4680"/>
          <w:tab w:val="clear" w:pos="5400"/>
          <w:tab w:val="clear" w:pos="9000"/>
          <w:tab w:val="left" w:pos="5442"/>
        </w:tabs>
        <w:spacing w:line="276" w:lineRule="auto"/>
        <w:ind w:left="0"/>
        <w:jc w:val="left"/>
        <w:rPr>
          <w:rFonts w:cs="Arial"/>
          <w:b/>
          <w:szCs w:val="24"/>
        </w:rPr>
      </w:pPr>
    </w:p>
    <w:p w:rsidR="00BC2584" w:rsidRPr="00196263" w:rsidRDefault="00BC422E" w:rsidP="00085AB3">
      <w:pPr>
        <w:pStyle w:val="ListParagraph"/>
        <w:widowControl w:val="0"/>
        <w:tabs>
          <w:tab w:val="clear" w:pos="720"/>
          <w:tab w:val="clear" w:pos="1440"/>
          <w:tab w:val="clear" w:pos="2160"/>
          <w:tab w:val="clear" w:pos="2880"/>
          <w:tab w:val="clear" w:pos="4680"/>
          <w:tab w:val="clear" w:pos="5400"/>
          <w:tab w:val="clear" w:pos="9000"/>
          <w:tab w:val="left" w:pos="5442"/>
        </w:tabs>
        <w:spacing w:line="276" w:lineRule="auto"/>
        <w:ind w:left="0"/>
        <w:jc w:val="left"/>
        <w:rPr>
          <w:rFonts w:cs="Arial"/>
          <w:b/>
          <w:szCs w:val="24"/>
        </w:rPr>
      </w:pPr>
      <w:r w:rsidRPr="00196263">
        <w:rPr>
          <w:rFonts w:cs="Arial"/>
          <w:b/>
          <w:szCs w:val="24"/>
        </w:rPr>
        <w:t xml:space="preserve">Q: </w:t>
      </w:r>
      <w:r w:rsidR="00BC2584" w:rsidRPr="00196263">
        <w:rPr>
          <w:rFonts w:cs="Arial"/>
          <w:b/>
          <w:szCs w:val="24"/>
        </w:rPr>
        <w:t>Are there other points during the first five years of a child’s life when families face greater pressure than at the start of nursery (other than birth and the start of school)?</w:t>
      </w:r>
    </w:p>
    <w:p w:rsidR="00BC2584" w:rsidRPr="00196263" w:rsidRDefault="00BC2584" w:rsidP="00085AB3">
      <w:pPr>
        <w:pStyle w:val="ListParagraph"/>
        <w:widowControl w:val="0"/>
        <w:tabs>
          <w:tab w:val="clear" w:pos="720"/>
          <w:tab w:val="clear" w:pos="1440"/>
          <w:tab w:val="clear" w:pos="2160"/>
          <w:tab w:val="clear" w:pos="2880"/>
          <w:tab w:val="clear" w:pos="4680"/>
          <w:tab w:val="clear" w:pos="5400"/>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9E60E9" w:rsidRDefault="00F72AD2" w:rsidP="009E60E9">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tc>
      </w:tr>
    </w:tbl>
    <w:p w:rsidR="008F74F9" w:rsidRDefault="008F74F9" w:rsidP="00191025">
      <w:pPr>
        <w:pStyle w:val="ListParagraph"/>
        <w:widowControl w:val="0"/>
        <w:tabs>
          <w:tab w:val="left" w:pos="5442"/>
        </w:tabs>
        <w:spacing w:line="276" w:lineRule="auto"/>
        <w:ind w:left="0"/>
        <w:jc w:val="left"/>
        <w:rPr>
          <w:rFonts w:cs="Arial"/>
          <w:b/>
          <w:szCs w:val="24"/>
        </w:rPr>
      </w:pPr>
    </w:p>
    <w:p w:rsidR="00BC2584" w:rsidRPr="00196263" w:rsidRDefault="00BC422E" w:rsidP="00E167FD">
      <w:pPr>
        <w:pStyle w:val="ListParagraph"/>
        <w:widowControl w:val="0"/>
        <w:tabs>
          <w:tab w:val="left" w:pos="5442"/>
        </w:tabs>
        <w:spacing w:line="276" w:lineRule="auto"/>
        <w:ind w:left="0"/>
        <w:jc w:val="left"/>
        <w:rPr>
          <w:rFonts w:cs="Arial"/>
          <w:b/>
          <w:szCs w:val="24"/>
        </w:rPr>
      </w:pPr>
      <w:r w:rsidRPr="00196263">
        <w:rPr>
          <w:rFonts w:cs="Arial"/>
          <w:b/>
          <w:szCs w:val="24"/>
        </w:rPr>
        <w:t xml:space="preserve">Q: </w:t>
      </w:r>
      <w:r w:rsidR="00BC2584" w:rsidRPr="00196263">
        <w:rPr>
          <w:rFonts w:cs="Arial"/>
          <w:b/>
          <w:szCs w:val="24"/>
        </w:rPr>
        <w:t xml:space="preserve">What are your views on defining ‘the start of nursery’ as the point of entitlement to a funded early learning and childcare place, for the purposes of making the second payment? </w:t>
      </w:r>
    </w:p>
    <w:p w:rsidR="00BC2584" w:rsidRPr="00196263" w:rsidRDefault="00BC2584" w:rsidP="00085AB3">
      <w:pPr>
        <w:pStyle w:val="ListParagraph"/>
        <w:widowControl w:val="0"/>
        <w:tabs>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tc>
      </w:tr>
    </w:tbl>
    <w:p w:rsidR="008F74F9" w:rsidRDefault="008F74F9" w:rsidP="00085AB3">
      <w:pPr>
        <w:spacing w:line="276" w:lineRule="auto"/>
        <w:jc w:val="left"/>
        <w:rPr>
          <w:rFonts w:ascii="Arial" w:hAnsi="Arial" w:cs="Arial"/>
          <w:b/>
          <w:szCs w:val="24"/>
        </w:rPr>
      </w:pPr>
    </w:p>
    <w:p w:rsidR="00BC2584" w:rsidRPr="00196263" w:rsidRDefault="00BC422E" w:rsidP="00085AB3">
      <w:pPr>
        <w:spacing w:line="276" w:lineRule="auto"/>
        <w:jc w:val="left"/>
        <w:rPr>
          <w:rFonts w:ascii="Arial" w:hAnsi="Arial" w:cs="Arial"/>
          <w:b/>
          <w:szCs w:val="24"/>
          <w:u w:val="single"/>
        </w:rPr>
      </w:pPr>
      <w:r w:rsidRPr="00196263">
        <w:rPr>
          <w:rFonts w:ascii="Arial" w:hAnsi="Arial" w:cs="Arial"/>
          <w:b/>
          <w:szCs w:val="24"/>
        </w:rPr>
        <w:t xml:space="preserve">Q: </w:t>
      </w:r>
      <w:r w:rsidR="00BC2584" w:rsidRPr="00196263">
        <w:rPr>
          <w:rFonts w:ascii="Arial" w:hAnsi="Arial" w:cs="Arial"/>
          <w:b/>
          <w:szCs w:val="24"/>
        </w:rPr>
        <w:t>Are there any particular issues related to the nursery payment that you think we should consider?</w:t>
      </w:r>
    </w:p>
    <w:p w:rsidR="00963FE0" w:rsidRPr="00196263" w:rsidRDefault="00963FE0" w:rsidP="00085AB3">
      <w:pPr>
        <w:tabs>
          <w:tab w:val="left" w:pos="5442"/>
        </w:tabs>
        <w:spacing w:line="276" w:lineRule="auto"/>
        <w:jc w:val="left"/>
        <w:rPr>
          <w:rFonts w:ascii="Arial" w:hAnsi="Arial" w:cs="Arial"/>
          <w:b/>
          <w:color w:val="002060"/>
          <w:szCs w:val="24"/>
          <w:u w:val="single"/>
          <w:lang w:eastAsia="en-GB"/>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tc>
      </w:tr>
    </w:tbl>
    <w:p w:rsidR="00F72AD2" w:rsidRDefault="00F72AD2" w:rsidP="00085AB3">
      <w:pPr>
        <w:pStyle w:val="ListParagraph"/>
        <w:widowControl w:val="0"/>
        <w:spacing w:line="276" w:lineRule="auto"/>
        <w:ind w:left="0"/>
        <w:jc w:val="left"/>
        <w:rPr>
          <w:rFonts w:cs="Arial"/>
          <w:b/>
          <w:szCs w:val="24"/>
        </w:rPr>
      </w:pPr>
    </w:p>
    <w:p w:rsidR="00BC422E" w:rsidRPr="00196263" w:rsidRDefault="00BC422E" w:rsidP="00085AB3">
      <w:pPr>
        <w:pStyle w:val="ListParagraph"/>
        <w:widowControl w:val="0"/>
        <w:spacing w:line="276" w:lineRule="auto"/>
        <w:ind w:left="0"/>
        <w:jc w:val="left"/>
        <w:rPr>
          <w:rFonts w:cs="Arial"/>
          <w:b/>
          <w:szCs w:val="24"/>
        </w:rPr>
      </w:pPr>
      <w:r w:rsidRPr="00196263">
        <w:rPr>
          <w:rFonts w:cs="Arial"/>
          <w:b/>
          <w:szCs w:val="24"/>
        </w:rPr>
        <w:t>Q: Are there any particular issues related to the school payment that you think we should consider?</w:t>
      </w:r>
    </w:p>
    <w:p w:rsidR="00BC422E" w:rsidRPr="00196263" w:rsidRDefault="00BC422E" w:rsidP="00085AB3">
      <w:pPr>
        <w:pStyle w:val="ListParagraph"/>
        <w:widowControl w:val="0"/>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p w:rsidR="00F72AD2" w:rsidRDefault="00F72AD2" w:rsidP="00085AB3">
            <w:pPr>
              <w:spacing w:line="276" w:lineRule="auto"/>
            </w:pPr>
          </w:p>
        </w:tc>
      </w:tr>
    </w:tbl>
    <w:p w:rsidR="008F74F9" w:rsidRDefault="008F74F9" w:rsidP="00191025">
      <w:pPr>
        <w:jc w:val="left"/>
        <w:rPr>
          <w:rFonts w:ascii="Arial" w:hAnsi="Arial" w:cs="Arial"/>
          <w:b/>
          <w:szCs w:val="24"/>
        </w:rPr>
      </w:pPr>
    </w:p>
    <w:p w:rsidR="00963FE0" w:rsidRDefault="00BC422E" w:rsidP="00085AB3">
      <w:pPr>
        <w:spacing w:line="276" w:lineRule="auto"/>
        <w:jc w:val="left"/>
        <w:rPr>
          <w:rFonts w:ascii="Arial" w:hAnsi="Arial" w:cs="Arial"/>
          <w:b/>
          <w:szCs w:val="24"/>
        </w:rPr>
      </w:pPr>
      <w:r w:rsidRPr="00196263">
        <w:rPr>
          <w:rFonts w:ascii="Arial" w:hAnsi="Arial" w:cs="Arial"/>
          <w:b/>
          <w:szCs w:val="24"/>
        </w:rPr>
        <w:t>Q: Should the school payment be payable to all eligible children who begin primary school for the first time in Scotland, or should an upper age limit be included?</w:t>
      </w:r>
    </w:p>
    <w:p w:rsidR="00F72AD2" w:rsidRPr="00196263" w:rsidRDefault="00F72AD2"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p w:rsidR="00F72AD2" w:rsidRDefault="00F72AD2" w:rsidP="00085AB3">
            <w:pPr>
              <w:spacing w:line="276" w:lineRule="auto"/>
            </w:pPr>
          </w:p>
        </w:tc>
      </w:tr>
    </w:tbl>
    <w:p w:rsidR="00191025" w:rsidRPr="00196263" w:rsidRDefault="00191025" w:rsidP="00085AB3">
      <w:pPr>
        <w:spacing w:line="276" w:lineRule="auto"/>
        <w:jc w:val="left"/>
        <w:rPr>
          <w:rFonts w:ascii="Arial" w:hAnsi="Arial" w:cs="Arial"/>
          <w:b/>
          <w:szCs w:val="24"/>
          <w:u w:val="single"/>
        </w:rPr>
      </w:pPr>
    </w:p>
    <w:p w:rsidR="00BC422E" w:rsidRDefault="00BC422E" w:rsidP="00E167FD">
      <w:pPr>
        <w:widowControl w:val="0"/>
        <w:spacing w:line="276" w:lineRule="auto"/>
        <w:jc w:val="left"/>
        <w:rPr>
          <w:rFonts w:ascii="Arial" w:hAnsi="Arial" w:cs="Arial"/>
          <w:b/>
          <w:szCs w:val="24"/>
        </w:rPr>
      </w:pPr>
      <w:r w:rsidRPr="00196263">
        <w:rPr>
          <w:rFonts w:ascii="Arial" w:hAnsi="Arial" w:cs="Arial"/>
          <w:b/>
          <w:szCs w:val="24"/>
        </w:rPr>
        <w:lastRenderedPageBreak/>
        <w:t>Q: What are your views on our proposals in relation to the BSG application process?</w:t>
      </w:r>
    </w:p>
    <w:p w:rsidR="00F72AD2" w:rsidRPr="00196263" w:rsidRDefault="00F72AD2" w:rsidP="00E167FD">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tc>
      </w:tr>
    </w:tbl>
    <w:p w:rsidR="00BC422E" w:rsidRDefault="00BC422E" w:rsidP="00085AB3">
      <w:pPr>
        <w:widowControl w:val="0"/>
        <w:spacing w:line="276" w:lineRule="auto"/>
        <w:jc w:val="left"/>
        <w:rPr>
          <w:rFonts w:ascii="Arial" w:hAnsi="Arial" w:cs="Arial"/>
          <w:b/>
          <w:szCs w:val="24"/>
        </w:rPr>
      </w:pPr>
      <w:r w:rsidRPr="00196263">
        <w:rPr>
          <w:rFonts w:ascii="Arial" w:hAnsi="Arial" w:cs="Arial"/>
          <w:b/>
          <w:szCs w:val="24"/>
        </w:rPr>
        <w:t xml:space="preserve">Q: What are your views on establishing an integrated application process for the BSG and Healthy Start? </w:t>
      </w:r>
    </w:p>
    <w:p w:rsidR="00F72AD2" w:rsidRPr="00196263" w:rsidRDefault="00F72AD2" w:rsidP="00085AB3">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C16F2" w:rsidRDefault="00CC16F2" w:rsidP="00085AB3">
            <w:pPr>
              <w:spacing w:line="276" w:lineRule="auto"/>
            </w:pPr>
          </w:p>
        </w:tc>
      </w:tr>
    </w:tbl>
    <w:p w:rsidR="00BC422E" w:rsidRPr="00196263" w:rsidRDefault="00BC422E" w:rsidP="00E167FD">
      <w:pPr>
        <w:widowControl w:val="0"/>
        <w:spacing w:line="276" w:lineRule="auto"/>
        <w:jc w:val="left"/>
        <w:rPr>
          <w:rFonts w:ascii="Arial" w:hAnsi="Arial" w:cs="Arial"/>
          <w:b/>
          <w:szCs w:val="24"/>
        </w:rPr>
      </w:pPr>
    </w:p>
    <w:p w:rsidR="00BC422E" w:rsidRPr="00196263" w:rsidRDefault="00BC422E" w:rsidP="00085AB3">
      <w:pPr>
        <w:pStyle w:val="ListParagraph"/>
        <w:tabs>
          <w:tab w:val="left" w:pos="5442"/>
        </w:tabs>
        <w:spacing w:line="276" w:lineRule="auto"/>
        <w:ind w:left="0"/>
        <w:jc w:val="left"/>
        <w:rPr>
          <w:rFonts w:cs="Arial"/>
          <w:b/>
          <w:szCs w:val="24"/>
        </w:rPr>
      </w:pPr>
      <w:r w:rsidRPr="00196263">
        <w:rPr>
          <w:rFonts w:cs="Arial"/>
          <w:b/>
          <w:szCs w:val="24"/>
        </w:rPr>
        <w:t>Q: What are the advantages and disadvantages of this approach?</w:t>
      </w:r>
    </w:p>
    <w:p w:rsidR="00BC422E" w:rsidRPr="00196263" w:rsidRDefault="00BC422E" w:rsidP="00085AB3">
      <w:pPr>
        <w:pStyle w:val="ListParagraph"/>
        <w:tabs>
          <w:tab w:val="left" w:pos="5442"/>
        </w:tabs>
        <w:spacing w:line="276" w:lineRule="auto"/>
        <w:ind w:left="0"/>
        <w:jc w:val="left"/>
        <w:rPr>
          <w:rFonts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9E60E9" w:rsidRDefault="00F72AD2" w:rsidP="009E60E9">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tc>
      </w:tr>
    </w:tbl>
    <w:p w:rsidR="00E9243B" w:rsidRDefault="00E9243B" w:rsidP="00085AB3">
      <w:pPr>
        <w:widowControl w:val="0"/>
        <w:tabs>
          <w:tab w:val="left" w:pos="5442"/>
        </w:tabs>
        <w:spacing w:line="276" w:lineRule="auto"/>
        <w:jc w:val="left"/>
        <w:rPr>
          <w:rFonts w:ascii="Arial" w:hAnsi="Arial" w:cs="Arial"/>
          <w:b/>
          <w:szCs w:val="24"/>
          <w:u w:val="single"/>
          <w:lang w:eastAsia="en-GB"/>
        </w:rPr>
      </w:pPr>
    </w:p>
    <w:p w:rsidR="00BC422E" w:rsidRPr="00196263" w:rsidRDefault="00BC422E" w:rsidP="00E167FD">
      <w:pPr>
        <w:widowControl w:val="0"/>
        <w:tabs>
          <w:tab w:val="left" w:pos="5442"/>
        </w:tabs>
        <w:spacing w:line="276" w:lineRule="auto"/>
        <w:jc w:val="left"/>
        <w:rPr>
          <w:rFonts w:ascii="Arial" w:hAnsi="Arial" w:cs="Arial"/>
          <w:b/>
          <w:szCs w:val="24"/>
        </w:rPr>
      </w:pPr>
      <w:r w:rsidRPr="00196263">
        <w:rPr>
          <w:rFonts w:ascii="Arial" w:hAnsi="Arial" w:cs="Arial"/>
          <w:b/>
          <w:szCs w:val="24"/>
        </w:rPr>
        <w:t xml:space="preserve">Q: Would the option to receive items rather than a cash payment as part of the BSG </w:t>
      </w:r>
      <w:r w:rsidRPr="00196263">
        <w:rPr>
          <w:rFonts w:ascii="Arial" w:hAnsi="Arial" w:cs="Arial"/>
          <w:b/>
          <w:color w:val="000000"/>
          <w:szCs w:val="24"/>
        </w:rPr>
        <w:t>have benefits</w:t>
      </w:r>
      <w:r w:rsidRPr="00196263">
        <w:rPr>
          <w:rFonts w:ascii="Arial" w:hAnsi="Arial" w:cs="Arial"/>
          <w:b/>
          <w:szCs w:val="24"/>
        </w:rPr>
        <w:t>?</w:t>
      </w:r>
    </w:p>
    <w:p w:rsidR="00BC422E" w:rsidRPr="00196263" w:rsidRDefault="00BC422E" w:rsidP="00085AB3">
      <w:pPr>
        <w:widowControl w:val="0"/>
        <w:spacing w:line="276" w:lineRule="auto"/>
        <w:jc w:val="left"/>
        <w:rPr>
          <w:rFonts w:ascii="Arial" w:hAnsi="Arial" w:cs="Arial"/>
          <w:szCs w:val="24"/>
        </w:rPr>
      </w:pPr>
    </w:p>
    <w:p w:rsidR="00F72AD2" w:rsidRPr="00196263" w:rsidRDefault="00F72AD2"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F72AD2" w:rsidRPr="00196263" w:rsidRDefault="00F72AD2"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F72AD2" w:rsidTr="00C00FD5">
        <w:tc>
          <w:tcPr>
            <w:tcW w:w="236"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F72AD2" w:rsidTr="00C00FD5">
        <w:tc>
          <w:tcPr>
            <w:tcW w:w="236" w:type="dxa"/>
          </w:tcPr>
          <w:p w:rsidR="00F72AD2" w:rsidRDefault="00F72AD2"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F72AD2" w:rsidRDefault="00F72AD2" w:rsidP="00085AB3">
            <w:pPr>
              <w:spacing w:line="276" w:lineRule="auto"/>
              <w:jc w:val="left"/>
              <w:rPr>
                <w:rFonts w:ascii="Arial" w:hAnsi="Arial" w:cs="Arial"/>
                <w:b/>
                <w:color w:val="000000"/>
                <w:szCs w:val="24"/>
              </w:rPr>
            </w:pPr>
          </w:p>
        </w:tc>
      </w:tr>
    </w:tbl>
    <w:p w:rsidR="00BC422E" w:rsidRPr="00CC16F2" w:rsidRDefault="00F72AD2"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rsidR="00F72AD2" w:rsidRDefault="00F72AD2" w:rsidP="00085AB3">
            <w:pPr>
              <w:spacing w:line="276" w:lineRule="auto"/>
            </w:pPr>
          </w:p>
        </w:tc>
      </w:tr>
    </w:tbl>
    <w:p w:rsidR="00BC422E" w:rsidRPr="00196263" w:rsidRDefault="00BC422E" w:rsidP="00E167FD">
      <w:pPr>
        <w:widowControl w:val="0"/>
        <w:tabs>
          <w:tab w:val="left" w:pos="5442"/>
        </w:tabs>
        <w:spacing w:line="276" w:lineRule="auto"/>
        <w:jc w:val="left"/>
        <w:rPr>
          <w:rFonts w:ascii="Arial" w:eastAsiaTheme="minorHAnsi" w:hAnsi="Arial" w:cs="Arial"/>
          <w:szCs w:val="24"/>
        </w:rPr>
      </w:pPr>
    </w:p>
    <w:p w:rsidR="00EF0881" w:rsidRDefault="00EF0881" w:rsidP="00085AB3">
      <w:pPr>
        <w:widowControl w:val="0"/>
        <w:tabs>
          <w:tab w:val="left" w:pos="5442"/>
        </w:tabs>
        <w:spacing w:line="276" w:lineRule="auto"/>
        <w:jc w:val="left"/>
        <w:rPr>
          <w:rFonts w:ascii="Arial" w:hAnsi="Arial" w:cs="Arial"/>
          <w:b/>
          <w:szCs w:val="24"/>
        </w:rPr>
      </w:pPr>
    </w:p>
    <w:p w:rsidR="00BC422E" w:rsidRDefault="00BC422E" w:rsidP="00085AB3">
      <w:pPr>
        <w:widowControl w:val="0"/>
        <w:tabs>
          <w:tab w:val="left" w:pos="5442"/>
        </w:tabs>
        <w:spacing w:line="276" w:lineRule="auto"/>
        <w:jc w:val="left"/>
        <w:rPr>
          <w:rFonts w:ascii="Arial" w:hAnsi="Arial" w:cs="Arial"/>
          <w:b/>
          <w:szCs w:val="24"/>
        </w:rPr>
      </w:pPr>
      <w:r w:rsidRPr="00196263">
        <w:rPr>
          <w:rFonts w:ascii="Arial" w:hAnsi="Arial" w:cs="Arial"/>
          <w:b/>
          <w:szCs w:val="24"/>
        </w:rPr>
        <w:t>Q: Which services should promote awareness of the BSG to ensure that claimants know about it at the relevant time?</w:t>
      </w:r>
    </w:p>
    <w:p w:rsidR="00F72AD2" w:rsidRPr="00196263" w:rsidRDefault="00F72AD2" w:rsidP="00085AB3">
      <w:pPr>
        <w:widowControl w:val="0"/>
        <w:tabs>
          <w:tab w:val="left" w:pos="5442"/>
        </w:tabs>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F72AD2" w:rsidTr="00C00FD5">
        <w:tc>
          <w:tcPr>
            <w:tcW w:w="9242" w:type="dxa"/>
          </w:tcPr>
          <w:p w:rsidR="00F72AD2" w:rsidRPr="00196263" w:rsidRDefault="00F72AD2"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F72AD2" w:rsidRDefault="00F72AD2" w:rsidP="00085AB3">
            <w:pPr>
              <w:spacing w:line="276" w:lineRule="auto"/>
            </w:pPr>
          </w:p>
        </w:tc>
      </w:tr>
    </w:tbl>
    <w:p w:rsidR="00BC422E" w:rsidRPr="00196263" w:rsidRDefault="00BC422E" w:rsidP="00E167FD">
      <w:pPr>
        <w:widowControl w:val="0"/>
        <w:tabs>
          <w:tab w:val="left" w:pos="5442"/>
        </w:tabs>
        <w:spacing w:line="276" w:lineRule="auto"/>
        <w:jc w:val="left"/>
        <w:rPr>
          <w:rFonts w:ascii="Arial" w:hAnsi="Arial" w:cs="Arial"/>
          <w:b/>
          <w:szCs w:val="24"/>
        </w:rPr>
      </w:pPr>
    </w:p>
    <w:p w:rsidR="008F74F9" w:rsidRDefault="008F74F9"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sectPr w:rsidR="00E9243B">
          <w:pgSz w:w="11906" w:h="16838"/>
          <w:pgMar w:top="1440" w:right="1440" w:bottom="1440" w:left="1440" w:header="708" w:footer="708" w:gutter="0"/>
          <w:cols w:space="708"/>
          <w:docGrid w:linePitch="360"/>
        </w:sectPr>
      </w:pPr>
    </w:p>
    <w:p w:rsidR="00BC422E" w:rsidRPr="00F72AD2" w:rsidRDefault="00BC422E" w:rsidP="00191025">
      <w:pPr>
        <w:jc w:val="left"/>
        <w:rPr>
          <w:rFonts w:ascii="Arial" w:hAnsi="Arial" w:cs="Arial"/>
          <w:b/>
          <w:sz w:val="28"/>
          <w:szCs w:val="28"/>
          <w:u w:val="single"/>
        </w:rPr>
      </w:pPr>
      <w:r w:rsidRPr="00F72AD2">
        <w:rPr>
          <w:rFonts w:ascii="Arial" w:hAnsi="Arial" w:cs="Arial"/>
          <w:b/>
          <w:sz w:val="28"/>
          <w:szCs w:val="28"/>
          <w:u w:val="single"/>
        </w:rPr>
        <w:lastRenderedPageBreak/>
        <w:t>11. Discretionary Housing Payment</w:t>
      </w:r>
    </w:p>
    <w:p w:rsidR="00BC422E" w:rsidRPr="00196263" w:rsidRDefault="00BC422E" w:rsidP="00191025">
      <w:pPr>
        <w:jc w:val="left"/>
        <w:rPr>
          <w:rFonts w:ascii="Arial" w:hAnsi="Arial" w:cs="Arial"/>
          <w:b/>
          <w:sz w:val="28"/>
          <w:szCs w:val="28"/>
          <w:u w:val="single"/>
        </w:rPr>
      </w:pPr>
    </w:p>
    <w:p w:rsidR="00BC422E" w:rsidRPr="00196263" w:rsidRDefault="00BC422E" w:rsidP="00E167FD">
      <w:pPr>
        <w:widowControl w:val="0"/>
        <w:spacing w:line="276" w:lineRule="auto"/>
        <w:jc w:val="left"/>
        <w:rPr>
          <w:rFonts w:ascii="Arial" w:hAnsi="Arial" w:cs="Arial"/>
          <w:b/>
          <w:szCs w:val="24"/>
          <w:lang w:eastAsia="en-GB"/>
        </w:rPr>
      </w:pPr>
      <w:r w:rsidRPr="00196263">
        <w:rPr>
          <w:rFonts w:ascii="Arial" w:hAnsi="Arial" w:cs="Arial"/>
          <w:b/>
          <w:szCs w:val="24"/>
          <w:lang w:eastAsia="en-GB"/>
        </w:rPr>
        <w:t xml:space="preserve">Q: Could the way that </w:t>
      </w:r>
      <w:r w:rsidR="00F72AD2">
        <w:rPr>
          <w:rFonts w:ascii="Arial" w:hAnsi="Arial" w:cs="Arial"/>
          <w:b/>
          <w:szCs w:val="24"/>
          <w:lang w:eastAsia="en-GB"/>
        </w:rPr>
        <w:t>Discretionary Housing Payments (</w:t>
      </w:r>
      <w:r w:rsidRPr="00196263">
        <w:rPr>
          <w:rFonts w:ascii="Arial" w:hAnsi="Arial" w:cs="Arial"/>
          <w:b/>
          <w:szCs w:val="24"/>
          <w:lang w:eastAsia="en-GB"/>
        </w:rPr>
        <w:t>DHPs</w:t>
      </w:r>
      <w:r w:rsidR="00F72AD2">
        <w:rPr>
          <w:rFonts w:ascii="Arial" w:hAnsi="Arial" w:cs="Arial"/>
          <w:b/>
          <w:szCs w:val="24"/>
          <w:lang w:eastAsia="en-GB"/>
        </w:rPr>
        <w:t>)</w:t>
      </w:r>
      <w:r w:rsidRPr="00196263">
        <w:rPr>
          <w:rFonts w:ascii="Arial" w:hAnsi="Arial" w:cs="Arial"/>
          <w:b/>
          <w:szCs w:val="24"/>
          <w:lang w:eastAsia="en-GB"/>
        </w:rPr>
        <w:t xml:space="preserve"> are currently used be improved?</w:t>
      </w:r>
    </w:p>
    <w:p w:rsidR="00BC422E" w:rsidRPr="00196263" w:rsidRDefault="00BC422E" w:rsidP="00085AB3">
      <w:pPr>
        <w:widowControl w:val="0"/>
        <w:spacing w:line="276" w:lineRule="auto"/>
        <w:jc w:val="left"/>
        <w:rPr>
          <w:rFonts w:ascii="Arial" w:hAnsi="Arial" w:cs="Arial"/>
          <w:szCs w:val="24"/>
          <w:lang w:eastAsia="en-GB"/>
        </w:rPr>
      </w:pPr>
    </w:p>
    <w:p w:rsidR="00C00FD5" w:rsidRPr="00196263" w:rsidRDefault="00C00FD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085AB3">
            <w:pPr>
              <w:spacing w:line="276" w:lineRule="auto"/>
              <w:jc w:val="left"/>
              <w:rPr>
                <w:rFonts w:ascii="Arial" w:hAnsi="Arial" w:cs="Arial"/>
                <w:b/>
                <w:color w:val="000000"/>
                <w:szCs w:val="24"/>
              </w:rPr>
            </w:pPr>
          </w:p>
        </w:tc>
      </w:tr>
    </w:tbl>
    <w:p w:rsidR="00C00FD5" w:rsidRPr="00196263"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BC422E" w:rsidRPr="00196263" w:rsidRDefault="00BC422E" w:rsidP="00E167FD">
      <w:pPr>
        <w:widowControl w:val="0"/>
        <w:spacing w:line="276" w:lineRule="auto"/>
        <w:jc w:val="left"/>
        <w:rPr>
          <w:rFonts w:ascii="Arial" w:hAnsi="Arial" w:cs="Arial"/>
          <w:b/>
          <w:szCs w:val="24"/>
          <w:lang w:eastAsia="en-GB"/>
        </w:rPr>
      </w:pPr>
    </w:p>
    <w:p w:rsidR="00BC422E" w:rsidRPr="00196263" w:rsidRDefault="00BC422E" w:rsidP="00085AB3">
      <w:pPr>
        <w:widowControl w:val="0"/>
        <w:spacing w:line="276" w:lineRule="auto"/>
        <w:jc w:val="left"/>
        <w:rPr>
          <w:rFonts w:ascii="Arial" w:hAnsi="Arial" w:cs="Arial"/>
          <w:b/>
          <w:szCs w:val="24"/>
          <w:lang w:eastAsia="en-GB"/>
        </w:rPr>
      </w:pPr>
      <w:r w:rsidRPr="00196263">
        <w:rPr>
          <w:rFonts w:ascii="Arial" w:hAnsi="Arial" w:cs="Arial"/>
          <w:b/>
          <w:szCs w:val="24"/>
          <w:lang w:eastAsia="en-GB"/>
        </w:rPr>
        <w:t>Q: Could the administration of DHP applications be improved?</w:t>
      </w:r>
    </w:p>
    <w:p w:rsidR="00BC422E" w:rsidRPr="00196263" w:rsidRDefault="00BC422E" w:rsidP="00085AB3">
      <w:pPr>
        <w:widowControl w:val="0"/>
        <w:spacing w:line="276" w:lineRule="auto"/>
        <w:jc w:val="left"/>
        <w:rPr>
          <w:rFonts w:ascii="Arial" w:hAnsi="Arial" w:cs="Arial"/>
          <w:szCs w:val="24"/>
          <w:lang w:eastAsia="en-GB"/>
        </w:rPr>
      </w:pPr>
    </w:p>
    <w:p w:rsidR="00C00FD5" w:rsidRPr="00196263" w:rsidRDefault="00C00FD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085AB3">
            <w:pPr>
              <w:spacing w:line="276" w:lineRule="auto"/>
              <w:jc w:val="left"/>
              <w:rPr>
                <w:rFonts w:ascii="Arial" w:hAnsi="Arial" w:cs="Arial"/>
                <w:b/>
                <w:color w:val="000000"/>
                <w:szCs w:val="24"/>
              </w:rPr>
            </w:pPr>
          </w:p>
        </w:tc>
      </w:tr>
    </w:tbl>
    <w:p w:rsidR="00BC422E" w:rsidRPr="00196263"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BC422E" w:rsidRPr="00196263" w:rsidRDefault="00BC422E" w:rsidP="00E167FD">
      <w:pPr>
        <w:widowControl w:val="0"/>
        <w:spacing w:line="276" w:lineRule="auto"/>
        <w:jc w:val="left"/>
        <w:rPr>
          <w:rFonts w:ascii="Arial" w:hAnsi="Arial" w:cs="Arial"/>
          <w:szCs w:val="24"/>
          <w:lang w:eastAsia="en-GB"/>
        </w:rPr>
      </w:pPr>
    </w:p>
    <w:p w:rsidR="00BC422E" w:rsidRPr="00196263" w:rsidRDefault="00BC422E" w:rsidP="00085AB3">
      <w:pPr>
        <w:widowControl w:val="0"/>
        <w:spacing w:line="276" w:lineRule="auto"/>
        <w:jc w:val="left"/>
        <w:rPr>
          <w:rFonts w:ascii="Arial" w:hAnsi="Arial" w:cs="Arial"/>
          <w:b/>
          <w:szCs w:val="24"/>
          <w:lang w:eastAsia="en-GB"/>
        </w:rPr>
      </w:pPr>
      <w:r w:rsidRPr="00196263">
        <w:rPr>
          <w:rFonts w:ascii="Arial" w:hAnsi="Arial" w:cs="Arial"/>
          <w:b/>
          <w:szCs w:val="24"/>
          <w:lang w:eastAsia="en-GB"/>
        </w:rPr>
        <w:t>Q: Does the guidance for local authorities on DHPs need amending?</w:t>
      </w:r>
    </w:p>
    <w:p w:rsidR="005855BD" w:rsidRPr="00196263" w:rsidRDefault="005855BD" w:rsidP="00085AB3">
      <w:pPr>
        <w:widowControl w:val="0"/>
        <w:spacing w:line="276" w:lineRule="auto"/>
        <w:jc w:val="left"/>
        <w:rPr>
          <w:rFonts w:ascii="Arial" w:hAnsi="Arial" w:cs="Arial"/>
          <w:b/>
          <w:szCs w:val="24"/>
          <w:lang w:eastAsia="en-GB"/>
        </w:rPr>
      </w:pPr>
    </w:p>
    <w:p w:rsidR="00C00FD5" w:rsidRPr="00196263" w:rsidRDefault="00C00FD5" w:rsidP="00085AB3">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085AB3">
            <w:pPr>
              <w:spacing w:line="276" w:lineRule="auto"/>
              <w:jc w:val="left"/>
              <w:rPr>
                <w:rFonts w:ascii="Arial" w:hAnsi="Arial" w:cs="Arial"/>
                <w:b/>
                <w:color w:val="000000"/>
                <w:szCs w:val="24"/>
              </w:rPr>
            </w:pPr>
          </w:p>
        </w:tc>
      </w:tr>
    </w:tbl>
    <w:p w:rsidR="0036035E"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085AB3">
      <w:pPr>
        <w:spacing w:line="276" w:lineRule="auto"/>
        <w:jc w:val="left"/>
        <w:rPr>
          <w:rFonts w:ascii="Arial" w:hAnsi="Arial" w:cs="Arial"/>
          <w:b/>
          <w:szCs w:val="24"/>
          <w:u w:val="single"/>
        </w:rPr>
      </w:pPr>
    </w:p>
    <w:p w:rsidR="00E9243B" w:rsidRDefault="00E9243B" w:rsidP="005855BD">
      <w:pPr>
        <w:spacing w:line="276" w:lineRule="auto"/>
        <w:jc w:val="left"/>
        <w:rPr>
          <w:rFonts w:ascii="Arial" w:hAnsi="Arial" w:cs="Arial"/>
          <w:b/>
          <w:szCs w:val="24"/>
          <w:u w:val="single"/>
        </w:rPr>
        <w:sectPr w:rsidR="00E9243B">
          <w:pgSz w:w="11906" w:h="16838"/>
          <w:pgMar w:top="1440" w:right="1440" w:bottom="1440" w:left="1440" w:header="708" w:footer="708" w:gutter="0"/>
          <w:cols w:space="708"/>
          <w:docGrid w:linePitch="360"/>
        </w:sectPr>
      </w:pPr>
    </w:p>
    <w:p w:rsidR="00BC422E" w:rsidRPr="00085AB3" w:rsidRDefault="00BC422E" w:rsidP="00085AB3">
      <w:pPr>
        <w:spacing w:line="276" w:lineRule="auto"/>
        <w:jc w:val="left"/>
        <w:rPr>
          <w:rFonts w:ascii="Arial" w:hAnsi="Arial" w:cs="Arial"/>
          <w:b/>
          <w:sz w:val="28"/>
          <w:szCs w:val="28"/>
          <w:u w:val="single"/>
        </w:rPr>
      </w:pPr>
      <w:r w:rsidRPr="00085AB3">
        <w:rPr>
          <w:rFonts w:ascii="Arial" w:hAnsi="Arial" w:cs="Arial"/>
          <w:b/>
          <w:sz w:val="28"/>
          <w:szCs w:val="28"/>
          <w:u w:val="single"/>
        </w:rPr>
        <w:lastRenderedPageBreak/>
        <w:t>12. Job Grant</w:t>
      </w:r>
    </w:p>
    <w:p w:rsidR="00BC422E" w:rsidRPr="00196263" w:rsidRDefault="00BC422E" w:rsidP="00085AB3">
      <w:pPr>
        <w:spacing w:line="276" w:lineRule="auto"/>
        <w:jc w:val="left"/>
        <w:rPr>
          <w:rFonts w:ascii="Arial" w:hAnsi="Arial" w:cs="Arial"/>
          <w:b/>
          <w:sz w:val="28"/>
          <w:szCs w:val="28"/>
          <w:u w:val="single"/>
        </w:rPr>
      </w:pPr>
    </w:p>
    <w:p w:rsidR="00BC422E" w:rsidRPr="00196263" w:rsidRDefault="00BC422E" w:rsidP="00085AB3">
      <w:pPr>
        <w:spacing w:line="276" w:lineRule="auto"/>
        <w:jc w:val="left"/>
        <w:rPr>
          <w:rFonts w:ascii="Arial" w:hAnsi="Arial" w:cs="Arial"/>
          <w:b/>
          <w:szCs w:val="24"/>
        </w:rPr>
      </w:pPr>
      <w:r w:rsidRPr="00196263">
        <w:rPr>
          <w:rFonts w:ascii="Arial" w:hAnsi="Arial" w:cs="Arial"/>
          <w:b/>
          <w:szCs w:val="24"/>
        </w:rPr>
        <w:t>Q: What should the Scottish Government consider in developing the Job Grant?</w:t>
      </w:r>
    </w:p>
    <w:p w:rsidR="00BC422E" w:rsidRPr="00196263" w:rsidRDefault="00BC422E" w:rsidP="00085AB3">
      <w:pPr>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8F74F9" w:rsidRDefault="008F74F9"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085AB3">
      <w:pPr>
        <w:spacing w:line="276" w:lineRule="auto"/>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CC16F2" w:rsidRDefault="00CC16F2" w:rsidP="00191025">
      <w:pPr>
        <w:jc w:val="left"/>
        <w:rPr>
          <w:rFonts w:ascii="Arial" w:hAnsi="Arial" w:cs="Arial"/>
          <w:b/>
          <w:sz w:val="28"/>
          <w:szCs w:val="28"/>
          <w:u w:val="single"/>
        </w:rPr>
      </w:pPr>
    </w:p>
    <w:p w:rsidR="00E9243B" w:rsidRDefault="00E9243B" w:rsidP="00191025">
      <w:pPr>
        <w:jc w:val="left"/>
        <w:rPr>
          <w:rFonts w:ascii="Arial" w:hAnsi="Arial" w:cs="Arial"/>
          <w:b/>
          <w:sz w:val="28"/>
          <w:szCs w:val="28"/>
          <w:u w:val="single"/>
        </w:rPr>
        <w:sectPr w:rsidR="00E9243B">
          <w:pgSz w:w="11906" w:h="16838"/>
          <w:pgMar w:top="1440" w:right="1440" w:bottom="1440" w:left="1440" w:header="708" w:footer="708" w:gutter="0"/>
          <w:cols w:space="708"/>
          <w:docGrid w:linePitch="360"/>
        </w:sectPr>
      </w:pPr>
    </w:p>
    <w:p w:rsidR="00BC422E" w:rsidRPr="00C00FD5" w:rsidRDefault="00BC422E" w:rsidP="00191025">
      <w:pPr>
        <w:jc w:val="left"/>
        <w:rPr>
          <w:rFonts w:ascii="Arial" w:hAnsi="Arial" w:cs="Arial"/>
          <w:b/>
          <w:sz w:val="28"/>
          <w:szCs w:val="28"/>
          <w:u w:val="single"/>
        </w:rPr>
      </w:pPr>
      <w:r w:rsidRPr="00C00FD5">
        <w:rPr>
          <w:rFonts w:ascii="Arial" w:hAnsi="Arial" w:cs="Arial"/>
          <w:b/>
          <w:sz w:val="28"/>
          <w:szCs w:val="28"/>
          <w:u w:val="single"/>
        </w:rPr>
        <w:lastRenderedPageBreak/>
        <w:t>13. Universal Credit flexibilities</w:t>
      </w:r>
    </w:p>
    <w:p w:rsidR="00BC422E" w:rsidRPr="00196263" w:rsidRDefault="00BC422E" w:rsidP="00191025">
      <w:pPr>
        <w:jc w:val="left"/>
        <w:rPr>
          <w:rFonts w:ascii="Arial" w:hAnsi="Arial" w:cs="Arial"/>
          <w:b/>
          <w:sz w:val="28"/>
          <w:szCs w:val="28"/>
          <w:u w:val="single"/>
        </w:rPr>
      </w:pPr>
    </w:p>
    <w:p w:rsidR="00BC422E" w:rsidRPr="00196263" w:rsidRDefault="00BC422E" w:rsidP="00191025">
      <w:pPr>
        <w:widowControl w:val="0"/>
        <w:spacing w:line="276" w:lineRule="auto"/>
        <w:jc w:val="left"/>
        <w:rPr>
          <w:rFonts w:ascii="Arial" w:hAnsi="Arial" w:cs="Arial"/>
          <w:b/>
          <w:szCs w:val="24"/>
        </w:rPr>
      </w:pPr>
      <w:r w:rsidRPr="00196263">
        <w:rPr>
          <w:rFonts w:ascii="Arial" w:hAnsi="Arial" w:cs="Arial"/>
          <w:b/>
          <w:szCs w:val="24"/>
        </w:rPr>
        <w:t>Q: Should the choice of managed payments of rent be extended to private sector landlords in the future?</w:t>
      </w:r>
    </w:p>
    <w:p w:rsidR="00BC422E" w:rsidRPr="00196263" w:rsidRDefault="00BC422E" w:rsidP="00191025">
      <w:pPr>
        <w:widowControl w:val="0"/>
        <w:spacing w:line="276" w:lineRule="auto"/>
        <w:jc w:val="left"/>
        <w:rPr>
          <w:rFonts w:ascii="Arial" w:hAnsi="Arial" w:cs="Arial"/>
          <w:szCs w:val="24"/>
        </w:rPr>
      </w:pPr>
    </w:p>
    <w:p w:rsidR="00C00FD5" w:rsidRPr="00196263" w:rsidRDefault="00C00FD5" w:rsidP="00C00FD5">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C00FD5">
            <w:pPr>
              <w:jc w:val="left"/>
              <w:rPr>
                <w:rFonts w:ascii="Arial" w:hAnsi="Arial" w:cs="Arial"/>
                <w:b/>
                <w:color w:val="000000"/>
                <w:szCs w:val="24"/>
              </w:rPr>
            </w:pPr>
          </w:p>
        </w:tc>
      </w:tr>
    </w:tbl>
    <w:p w:rsidR="00BC422E" w:rsidRDefault="00BC422E" w:rsidP="00C00FD5">
      <w:pPr>
        <w:spacing w:line="276" w:lineRule="auto"/>
        <w:jc w:val="left"/>
        <w:rPr>
          <w:rFonts w:ascii="Arial" w:hAnsi="Arial" w:cs="Arial"/>
          <w:szCs w:val="24"/>
        </w:rPr>
      </w:pPr>
    </w:p>
    <w:p w:rsidR="00C00FD5" w:rsidRPr="00196263" w:rsidRDefault="00C00FD5" w:rsidP="00C00FD5">
      <w:pPr>
        <w:spacing w:line="276" w:lineRule="auto"/>
        <w:jc w:val="left"/>
        <w:rPr>
          <w:rFonts w:ascii="Arial" w:hAnsi="Arial" w:cs="Arial"/>
          <w:szCs w:val="24"/>
        </w:rPr>
      </w:pPr>
    </w:p>
    <w:p w:rsidR="00BC422E" w:rsidRPr="00196263" w:rsidRDefault="00BC422E" w:rsidP="00191025">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tc>
      </w:tr>
    </w:tbl>
    <w:p w:rsidR="00BC422E" w:rsidRPr="00196263" w:rsidRDefault="00BC422E" w:rsidP="00191025">
      <w:pPr>
        <w:widowControl w:val="0"/>
        <w:spacing w:line="276" w:lineRule="auto"/>
        <w:jc w:val="left"/>
        <w:rPr>
          <w:rFonts w:ascii="Arial" w:hAnsi="Arial" w:cs="Arial"/>
          <w:szCs w:val="24"/>
        </w:rPr>
      </w:pPr>
    </w:p>
    <w:p w:rsidR="00BC422E" w:rsidRPr="00196263" w:rsidRDefault="00BC422E" w:rsidP="00191025">
      <w:pPr>
        <w:widowControl w:val="0"/>
        <w:spacing w:line="276" w:lineRule="auto"/>
        <w:jc w:val="left"/>
        <w:rPr>
          <w:rFonts w:ascii="Arial" w:hAnsi="Arial" w:cs="Arial"/>
          <w:b/>
          <w:szCs w:val="24"/>
        </w:rPr>
      </w:pPr>
      <w:r w:rsidRPr="00196263">
        <w:rPr>
          <w:rFonts w:ascii="Arial" w:hAnsi="Arial" w:cs="Arial"/>
          <w:b/>
          <w:szCs w:val="24"/>
        </w:rPr>
        <w:t>Q: Should payments of Universal Credit be split between members of a household?</w:t>
      </w:r>
    </w:p>
    <w:p w:rsidR="00BC422E" w:rsidRPr="00196263" w:rsidRDefault="00BC422E" w:rsidP="00191025">
      <w:pPr>
        <w:widowControl w:val="0"/>
        <w:spacing w:line="276" w:lineRule="auto"/>
        <w:jc w:val="left"/>
        <w:rPr>
          <w:rFonts w:ascii="Arial" w:hAnsi="Arial" w:cs="Arial"/>
          <w:szCs w:val="24"/>
        </w:rPr>
      </w:pPr>
    </w:p>
    <w:p w:rsidR="00C00FD5" w:rsidRPr="00196263" w:rsidRDefault="00C00FD5" w:rsidP="00C00FD5">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C00FD5">
            <w:pPr>
              <w:jc w:val="left"/>
              <w:rPr>
                <w:rFonts w:ascii="Arial" w:hAnsi="Arial" w:cs="Arial"/>
                <w:b/>
                <w:color w:val="000000"/>
                <w:szCs w:val="24"/>
              </w:rPr>
            </w:pPr>
          </w:p>
        </w:tc>
      </w:tr>
    </w:tbl>
    <w:p w:rsidR="00C00FD5" w:rsidRDefault="00C00FD5" w:rsidP="00C00FD5">
      <w:pPr>
        <w:spacing w:line="276" w:lineRule="auto"/>
        <w:jc w:val="left"/>
        <w:rPr>
          <w:rFonts w:ascii="Arial" w:hAnsi="Arial" w:cs="Arial"/>
          <w:szCs w:val="24"/>
        </w:rPr>
      </w:pPr>
    </w:p>
    <w:p w:rsidR="00C00FD5" w:rsidRPr="00196263" w:rsidRDefault="00C00FD5" w:rsidP="00C00FD5">
      <w:pPr>
        <w:spacing w:line="276" w:lineRule="auto"/>
        <w:jc w:val="left"/>
        <w:rPr>
          <w:rFonts w:ascii="Arial" w:hAnsi="Arial" w:cs="Arial"/>
          <w:szCs w:val="24"/>
        </w:rPr>
      </w:pPr>
    </w:p>
    <w:p w:rsidR="00BC422E" w:rsidRPr="00196263" w:rsidRDefault="00BC422E" w:rsidP="00191025">
      <w:pPr>
        <w:widowControl w:val="0"/>
        <w:spacing w:line="276" w:lineRule="auto"/>
        <w:jc w:val="left"/>
        <w:rPr>
          <w:rFonts w:ascii="Arial" w:hAnsi="Arial" w:cs="Arial"/>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explain why</w:t>
            </w:r>
          </w:p>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tc>
      </w:tr>
    </w:tbl>
    <w:p w:rsidR="00CC16F2" w:rsidRDefault="00CC16F2" w:rsidP="00191025">
      <w:pPr>
        <w:widowControl w:val="0"/>
        <w:spacing w:line="276" w:lineRule="auto"/>
        <w:jc w:val="left"/>
        <w:rPr>
          <w:rFonts w:ascii="Arial" w:hAnsi="Arial" w:cs="Arial"/>
          <w:szCs w:val="24"/>
        </w:rPr>
      </w:pPr>
    </w:p>
    <w:p w:rsidR="00BC422E" w:rsidRPr="00196263" w:rsidRDefault="00BC422E" w:rsidP="00191025">
      <w:pPr>
        <w:widowControl w:val="0"/>
        <w:spacing w:line="276" w:lineRule="auto"/>
        <w:jc w:val="left"/>
        <w:rPr>
          <w:rFonts w:ascii="Arial" w:hAnsi="Arial" w:cs="Arial"/>
          <w:szCs w:val="24"/>
        </w:rPr>
      </w:pPr>
      <w:r w:rsidRPr="00196263">
        <w:rPr>
          <w:rFonts w:ascii="Arial" w:hAnsi="Arial" w:cs="Arial"/>
          <w:szCs w:val="24"/>
        </w:rPr>
        <w:t>If Yes, please indicate if you think the default position should be:</w:t>
      </w:r>
    </w:p>
    <w:p w:rsidR="00C00FD5" w:rsidRPr="00196263" w:rsidRDefault="00BC422E" w:rsidP="00191025">
      <w:pPr>
        <w:widowControl w:val="0"/>
        <w:spacing w:line="276" w:lineRule="auto"/>
        <w:jc w:val="left"/>
        <w:rPr>
          <w:rFonts w:ascii="Arial" w:hAnsi="Arial" w:cs="Arial"/>
          <w:szCs w:val="24"/>
        </w:rPr>
      </w:pPr>
      <w:r w:rsidRPr="00196263">
        <w:rPr>
          <w:rFonts w:ascii="Arial" w:hAnsi="Arial" w:cs="Arial"/>
          <w:szCs w:val="24"/>
        </w:rPr>
        <w:t xml:space="preserve"> </w:t>
      </w: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C00FD5">
            <w:pPr>
              <w:widowControl w:val="0"/>
              <w:spacing w:line="276" w:lineRule="auto"/>
              <w:jc w:val="left"/>
              <w:rPr>
                <w:rFonts w:ascii="Arial" w:hAnsi="Arial" w:cs="Arial"/>
                <w:szCs w:val="24"/>
              </w:rPr>
            </w:pPr>
            <w:r w:rsidRPr="00196263">
              <w:rPr>
                <w:rFonts w:ascii="Arial" w:hAnsi="Arial" w:cs="Arial"/>
                <w:szCs w:val="24"/>
              </w:rPr>
              <w:t>a) automatic payments to individuals, with the option to choose a joint payment</w:t>
            </w:r>
          </w:p>
          <w:p w:rsidR="00C00FD5" w:rsidRPr="00196263" w:rsidRDefault="00C00FD5" w:rsidP="00C00FD5">
            <w:pPr>
              <w:widowControl w:val="0"/>
              <w:spacing w:line="276" w:lineRule="auto"/>
              <w:jc w:val="left"/>
              <w:rPr>
                <w:rFonts w:ascii="Arial" w:hAnsi="Arial" w:cs="Arial"/>
                <w:szCs w:val="24"/>
              </w:rPr>
            </w:pPr>
          </w:p>
          <w:p w:rsidR="00C00FD5" w:rsidRPr="00196263" w:rsidRDefault="00C00FD5" w:rsidP="00C00FD5">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C00FD5">
                  <w:pPr>
                    <w:jc w:val="left"/>
                    <w:rPr>
                      <w:rFonts w:ascii="Arial" w:hAnsi="Arial" w:cs="Arial"/>
                      <w:b/>
                      <w:color w:val="000000"/>
                      <w:szCs w:val="24"/>
                    </w:rPr>
                  </w:pPr>
                </w:p>
              </w:tc>
            </w:tr>
          </w:tbl>
          <w:p w:rsidR="00C00FD5" w:rsidRDefault="00C00FD5" w:rsidP="00C00FD5">
            <w:pPr>
              <w:spacing w:line="276" w:lineRule="auto"/>
              <w:jc w:val="left"/>
              <w:rPr>
                <w:rFonts w:ascii="Arial" w:hAnsi="Arial" w:cs="Arial"/>
                <w:szCs w:val="24"/>
              </w:rPr>
            </w:pPr>
          </w:p>
          <w:p w:rsidR="00C00FD5" w:rsidRPr="00196263" w:rsidRDefault="00C00FD5" w:rsidP="00C00FD5">
            <w:pPr>
              <w:spacing w:line="276" w:lineRule="auto"/>
              <w:jc w:val="left"/>
              <w:rPr>
                <w:rFonts w:ascii="Arial" w:hAnsi="Arial" w:cs="Arial"/>
                <w:szCs w:val="24"/>
              </w:rPr>
            </w:pPr>
          </w:p>
          <w:p w:rsidR="00C00FD5" w:rsidRPr="00196263" w:rsidRDefault="00C00FD5" w:rsidP="00C00FD5">
            <w:pPr>
              <w:widowControl w:val="0"/>
              <w:spacing w:line="276" w:lineRule="auto"/>
              <w:jc w:val="left"/>
              <w:rPr>
                <w:rFonts w:ascii="Arial" w:hAnsi="Arial" w:cs="Arial"/>
                <w:szCs w:val="24"/>
              </w:rPr>
            </w:pPr>
          </w:p>
          <w:p w:rsidR="00C00FD5" w:rsidRPr="00196263" w:rsidRDefault="00C00FD5" w:rsidP="00C00FD5">
            <w:pPr>
              <w:widowControl w:val="0"/>
              <w:spacing w:line="276" w:lineRule="auto"/>
              <w:jc w:val="left"/>
              <w:rPr>
                <w:rFonts w:ascii="Arial" w:hAnsi="Arial" w:cs="Arial"/>
                <w:szCs w:val="24"/>
              </w:rPr>
            </w:pPr>
          </w:p>
          <w:p w:rsidR="00C00FD5" w:rsidRPr="00196263" w:rsidRDefault="00C00FD5" w:rsidP="00C00FD5">
            <w:pPr>
              <w:widowControl w:val="0"/>
              <w:spacing w:line="276" w:lineRule="auto"/>
              <w:jc w:val="left"/>
              <w:rPr>
                <w:rFonts w:ascii="Arial" w:hAnsi="Arial" w:cs="Arial"/>
                <w:szCs w:val="24"/>
              </w:rPr>
            </w:pPr>
            <w:r w:rsidRPr="00196263">
              <w:rPr>
                <w:rFonts w:ascii="Arial" w:hAnsi="Arial" w:cs="Arial"/>
                <w:szCs w:val="24"/>
              </w:rPr>
              <w:t>b) automatic household payments, with the option to choose individual payments?</w:t>
            </w:r>
          </w:p>
          <w:p w:rsidR="00C00FD5" w:rsidRDefault="00C00FD5" w:rsidP="00C00FD5">
            <w:pPr>
              <w:spacing w:line="276" w:lineRule="auto"/>
              <w:contextualSpacing/>
              <w:jc w:val="left"/>
              <w:rPr>
                <w:rFonts w:ascii="Arial" w:hAnsi="Arial" w:cs="Arial"/>
                <w:color w:val="000000"/>
                <w:szCs w:val="24"/>
              </w:rPr>
            </w:pPr>
          </w:p>
          <w:p w:rsidR="00C00FD5" w:rsidRPr="00196263" w:rsidRDefault="00C00FD5" w:rsidP="00C00FD5">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C00FD5">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C00FD5">
                  <w:pPr>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C00FD5">
                  <w:pPr>
                    <w:jc w:val="left"/>
                    <w:rPr>
                      <w:rFonts w:ascii="Arial" w:hAnsi="Arial" w:cs="Arial"/>
                      <w:b/>
                      <w:color w:val="000000"/>
                      <w:szCs w:val="24"/>
                    </w:rPr>
                  </w:pPr>
                </w:p>
              </w:tc>
            </w:tr>
          </w:tbl>
          <w:p w:rsidR="00C00FD5" w:rsidRDefault="00C00FD5" w:rsidP="00C00FD5">
            <w:pPr>
              <w:spacing w:line="276" w:lineRule="auto"/>
              <w:jc w:val="left"/>
              <w:rPr>
                <w:rFonts w:ascii="Arial" w:hAnsi="Arial" w:cs="Arial"/>
                <w:szCs w:val="24"/>
              </w:rPr>
            </w:pPr>
          </w:p>
          <w:p w:rsidR="00C00FD5" w:rsidRDefault="00C00FD5" w:rsidP="00C00FD5"/>
          <w:p w:rsidR="00C00FD5" w:rsidRDefault="00C00FD5" w:rsidP="00C00FD5"/>
        </w:tc>
      </w:tr>
    </w:tbl>
    <w:p w:rsidR="00BC422E" w:rsidRPr="00196263" w:rsidRDefault="00BC422E" w:rsidP="00191025">
      <w:pPr>
        <w:widowControl w:val="0"/>
        <w:spacing w:line="276" w:lineRule="auto"/>
        <w:jc w:val="left"/>
        <w:rPr>
          <w:rFonts w:ascii="Arial" w:hAnsi="Arial" w:cs="Arial"/>
          <w:szCs w:val="24"/>
        </w:rPr>
      </w:pPr>
    </w:p>
    <w:p w:rsidR="008F74F9" w:rsidRDefault="008F74F9" w:rsidP="00191025">
      <w:pPr>
        <w:widowControl w:val="0"/>
        <w:jc w:val="left"/>
        <w:rPr>
          <w:rFonts w:ascii="Arial" w:hAnsi="Arial" w:cs="Arial"/>
          <w:b/>
          <w:szCs w:val="24"/>
        </w:rPr>
      </w:pPr>
    </w:p>
    <w:p w:rsidR="00BC422E" w:rsidRPr="00196263" w:rsidRDefault="00BC422E" w:rsidP="00191025">
      <w:pPr>
        <w:widowControl w:val="0"/>
        <w:jc w:val="left"/>
        <w:rPr>
          <w:rFonts w:ascii="Arial" w:hAnsi="Arial" w:cs="Arial"/>
          <w:b/>
          <w:szCs w:val="24"/>
        </w:rPr>
      </w:pPr>
      <w:r w:rsidRPr="00196263">
        <w:rPr>
          <w:rFonts w:ascii="Arial" w:hAnsi="Arial" w:cs="Arial"/>
          <w:b/>
          <w:szCs w:val="24"/>
        </w:rPr>
        <w:t xml:space="preserve">If Yes, how do you think payments should be split? For example 50/50 between members of a couple or weighted towards the person who is the main carer if the claim includes dependent children? </w:t>
      </w:r>
    </w:p>
    <w:p w:rsidR="00BC422E" w:rsidRDefault="00BC422E" w:rsidP="00191025">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tc>
      </w:tr>
    </w:tbl>
    <w:p w:rsidR="00C00FD5" w:rsidRPr="00196263" w:rsidRDefault="00C00FD5" w:rsidP="00191025">
      <w:pPr>
        <w:widowControl w:val="0"/>
        <w:spacing w:line="276" w:lineRule="auto"/>
        <w:jc w:val="left"/>
        <w:rPr>
          <w:rFonts w:ascii="Arial" w:hAnsi="Arial" w:cs="Arial"/>
          <w:b/>
          <w:szCs w:val="24"/>
        </w:rPr>
      </w:pPr>
    </w:p>
    <w:p w:rsidR="00BC422E" w:rsidRPr="00196263" w:rsidRDefault="00BC422E" w:rsidP="00191025">
      <w:pPr>
        <w:widowControl w:val="0"/>
        <w:spacing w:line="276" w:lineRule="auto"/>
        <w:jc w:val="left"/>
        <w:rPr>
          <w:rFonts w:ascii="Arial" w:hAnsi="Arial" w:cs="Arial"/>
          <w:b/>
          <w:szCs w:val="24"/>
        </w:rPr>
      </w:pPr>
      <w:r w:rsidRPr="00196263">
        <w:rPr>
          <w:rFonts w:ascii="Arial" w:hAnsi="Arial" w:cs="Arial"/>
          <w:b/>
          <w:szCs w:val="24"/>
        </w:rPr>
        <w:t>Q: Do you have any other comments about how the Scottish Government’s powers over Universal Credit administrative flexibilities will be delivered?</w:t>
      </w:r>
    </w:p>
    <w:p w:rsidR="00BC422E" w:rsidRPr="00196263" w:rsidRDefault="00BC422E" w:rsidP="00191025">
      <w:pPr>
        <w:widowControl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tc>
      </w:tr>
    </w:tbl>
    <w:p w:rsidR="00BC422E" w:rsidRPr="00196263" w:rsidRDefault="00BC422E" w:rsidP="00191025">
      <w:pPr>
        <w:widowControl w:val="0"/>
        <w:spacing w:line="276" w:lineRule="auto"/>
        <w:jc w:val="left"/>
        <w:rPr>
          <w:rFonts w:ascii="Arial" w:hAnsi="Arial" w:cs="Arial"/>
          <w:szCs w:val="24"/>
        </w:rPr>
      </w:pPr>
    </w:p>
    <w:p w:rsidR="003A1B7E" w:rsidRDefault="003A1B7E" w:rsidP="00191025">
      <w:pPr>
        <w:jc w:val="left"/>
        <w:rPr>
          <w:rFonts w:ascii="Arial" w:hAnsi="Arial" w:cs="Arial"/>
          <w:b/>
          <w:szCs w:val="24"/>
        </w:rPr>
      </w:pPr>
      <w:r w:rsidRPr="00196263">
        <w:rPr>
          <w:rFonts w:ascii="Arial" w:hAnsi="Arial" w:cs="Arial"/>
          <w:b/>
          <w:szCs w:val="24"/>
        </w:rPr>
        <w:t>Q: Do you have any comments about the Scottish Government’s powers over the housing element of Universal Credit?</w:t>
      </w:r>
    </w:p>
    <w:p w:rsidR="00C00FD5" w:rsidRDefault="00C00FD5" w:rsidP="00191025">
      <w:pPr>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C00FD5">
            <w:pPr>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00FD5" w:rsidRDefault="00C00FD5" w:rsidP="00C00FD5"/>
          <w:p w:rsidR="00C00FD5" w:rsidRDefault="00C00FD5" w:rsidP="00C00FD5"/>
          <w:p w:rsidR="00C00FD5" w:rsidRDefault="00C00FD5" w:rsidP="00C00FD5"/>
          <w:p w:rsidR="00C00FD5" w:rsidRDefault="00C00FD5" w:rsidP="00C00FD5"/>
          <w:p w:rsidR="00C00FD5" w:rsidRDefault="00C00FD5" w:rsidP="00C00FD5"/>
          <w:p w:rsidR="00C00FD5" w:rsidRDefault="00C00FD5" w:rsidP="00C00FD5"/>
        </w:tc>
      </w:tr>
    </w:tbl>
    <w:p w:rsidR="00D61164" w:rsidRPr="00196263" w:rsidRDefault="00C00FD5" w:rsidP="00085AB3">
      <w:pPr>
        <w:spacing w:line="276" w:lineRule="auto"/>
        <w:jc w:val="left"/>
        <w:rPr>
          <w:rFonts w:ascii="Arial" w:hAnsi="Arial" w:cs="Arial"/>
          <w:b/>
          <w:sz w:val="28"/>
          <w:szCs w:val="28"/>
        </w:rPr>
      </w:pPr>
      <w:r w:rsidRPr="00196263">
        <w:rPr>
          <w:rFonts w:ascii="Arial" w:hAnsi="Arial" w:cs="Arial"/>
          <w:b/>
          <w:sz w:val="28"/>
          <w:szCs w:val="28"/>
        </w:rPr>
        <w:lastRenderedPageBreak/>
        <w:t>PART 3: OPERATIONAL POLICY</w:t>
      </w:r>
    </w:p>
    <w:p w:rsidR="005F4578" w:rsidRPr="00C00FD5" w:rsidRDefault="005F4578" w:rsidP="00085AB3">
      <w:pPr>
        <w:spacing w:line="276" w:lineRule="auto"/>
        <w:rPr>
          <w:rFonts w:ascii="Arial" w:hAnsi="Arial" w:cs="Arial"/>
          <w:b/>
          <w:sz w:val="28"/>
          <w:szCs w:val="28"/>
        </w:rPr>
      </w:pPr>
    </w:p>
    <w:p w:rsidR="00D61164" w:rsidRPr="00C00FD5" w:rsidRDefault="00D61164" w:rsidP="00085AB3">
      <w:pPr>
        <w:spacing w:line="276" w:lineRule="auto"/>
        <w:rPr>
          <w:rFonts w:ascii="Arial" w:hAnsi="Arial" w:cs="Arial"/>
          <w:sz w:val="28"/>
          <w:szCs w:val="28"/>
          <w:u w:val="single"/>
        </w:rPr>
      </w:pPr>
      <w:r w:rsidRPr="00C00FD5">
        <w:rPr>
          <w:rFonts w:ascii="Arial" w:hAnsi="Arial" w:cs="Arial"/>
          <w:b/>
          <w:sz w:val="28"/>
          <w:szCs w:val="28"/>
          <w:u w:val="single"/>
        </w:rPr>
        <w:t>14. Advice, representation and advocacy</w:t>
      </w:r>
    </w:p>
    <w:p w:rsidR="003A1B7E" w:rsidRPr="00196263" w:rsidRDefault="003A1B7E" w:rsidP="00085AB3">
      <w:pPr>
        <w:spacing w:line="276" w:lineRule="auto"/>
        <w:jc w:val="left"/>
        <w:rPr>
          <w:rFonts w:ascii="Arial" w:hAnsi="Arial" w:cs="Arial"/>
          <w:sz w:val="28"/>
          <w:szCs w:val="28"/>
          <w:u w:val="single"/>
        </w:rPr>
      </w:pPr>
    </w:p>
    <w:p w:rsidR="00D61164" w:rsidRPr="00196263" w:rsidRDefault="00D61164" w:rsidP="00085AB3">
      <w:pPr>
        <w:spacing w:line="276" w:lineRule="auto"/>
        <w:rPr>
          <w:rFonts w:ascii="Arial" w:hAnsi="Arial" w:cs="Arial"/>
          <w:b/>
          <w:szCs w:val="24"/>
        </w:rPr>
      </w:pPr>
      <w:r w:rsidRPr="00196263">
        <w:rPr>
          <w:rFonts w:ascii="Arial" w:hAnsi="Arial" w:cs="Arial"/>
          <w:b/>
          <w:szCs w:val="24"/>
        </w:rPr>
        <w:t>Q: What role[s] should publicly funded advice providers play in the development of a new Scottish social security system?</w:t>
      </w:r>
    </w:p>
    <w:p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8F74F9" w:rsidRDefault="008F74F9" w:rsidP="00085AB3">
      <w:pPr>
        <w:spacing w:line="276" w:lineRule="auto"/>
        <w:rPr>
          <w:rFonts w:ascii="Arial" w:hAnsi="Arial" w:cs="Arial"/>
          <w:b/>
          <w:szCs w:val="24"/>
        </w:rPr>
      </w:pPr>
    </w:p>
    <w:p w:rsidR="00D61164" w:rsidRPr="00196263" w:rsidRDefault="00D61164" w:rsidP="00085AB3">
      <w:pPr>
        <w:spacing w:line="276" w:lineRule="auto"/>
        <w:rPr>
          <w:rFonts w:ascii="Arial" w:hAnsi="Arial" w:cs="Arial"/>
          <w:b/>
          <w:szCs w:val="24"/>
        </w:rPr>
      </w:pPr>
      <w:r w:rsidRPr="00196263">
        <w:rPr>
          <w:rFonts w:ascii="Arial" w:hAnsi="Arial" w:cs="Arial"/>
          <w:b/>
          <w:szCs w:val="24"/>
        </w:rPr>
        <w:t>Q: What steps need to be taken, to understand the likely impact of the transfer of the devolved benefits on publicly funded advice in Scotland?</w:t>
      </w:r>
    </w:p>
    <w:p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8F74F9" w:rsidRDefault="008F74F9" w:rsidP="00E167FD">
      <w:pPr>
        <w:widowControl w:val="0"/>
        <w:tabs>
          <w:tab w:val="left" w:pos="5442"/>
        </w:tabs>
        <w:spacing w:line="276" w:lineRule="auto"/>
        <w:jc w:val="left"/>
        <w:rPr>
          <w:rFonts w:ascii="Arial" w:hAnsi="Arial" w:cs="Arial"/>
          <w:b/>
          <w:szCs w:val="24"/>
        </w:rPr>
      </w:pPr>
    </w:p>
    <w:p w:rsidR="00BC422E" w:rsidRPr="00196263" w:rsidRDefault="00D61164" w:rsidP="00085AB3">
      <w:pPr>
        <w:widowControl w:val="0"/>
        <w:tabs>
          <w:tab w:val="left" w:pos="5442"/>
        </w:tabs>
        <w:spacing w:line="276" w:lineRule="auto"/>
        <w:jc w:val="left"/>
        <w:rPr>
          <w:rFonts w:ascii="Arial" w:hAnsi="Arial" w:cs="Arial"/>
          <w:b/>
          <w:szCs w:val="24"/>
        </w:rPr>
      </w:pPr>
      <w:r w:rsidRPr="00196263">
        <w:rPr>
          <w:rFonts w:ascii="Arial" w:hAnsi="Arial" w:cs="Arial"/>
          <w:b/>
          <w:szCs w:val="24"/>
        </w:rPr>
        <w:t>Q: How could the transfer of the devolved benefits to Scotland be used to drive improvements in the provision of publicly funded advice?</w:t>
      </w:r>
    </w:p>
    <w:p w:rsidR="00D61164" w:rsidRPr="00196263" w:rsidRDefault="00D61164" w:rsidP="00085AB3">
      <w:pPr>
        <w:spacing w:line="276" w:lineRule="auto"/>
        <w:rPr>
          <w:rFonts w:ascii="Arial" w:hAnsi="Arial" w:cs="Arial"/>
          <w:b/>
          <w:szCs w:val="24"/>
          <w:u w:val="single"/>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8F74F9" w:rsidRDefault="008F74F9" w:rsidP="00D61164">
      <w:pPr>
        <w:rPr>
          <w:rFonts w:ascii="Arial" w:hAnsi="Arial" w:cs="Arial"/>
          <w:b/>
          <w:szCs w:val="24"/>
        </w:rPr>
      </w:pPr>
    </w:p>
    <w:p w:rsidR="00D61164" w:rsidRPr="00196263" w:rsidRDefault="00D61164" w:rsidP="00085AB3">
      <w:pPr>
        <w:spacing w:line="276" w:lineRule="auto"/>
        <w:rPr>
          <w:rFonts w:ascii="Arial" w:hAnsi="Arial" w:cs="Arial"/>
          <w:b/>
          <w:szCs w:val="24"/>
        </w:rPr>
      </w:pPr>
      <w:r w:rsidRPr="00196263">
        <w:rPr>
          <w:rFonts w:ascii="Arial" w:hAnsi="Arial" w:cs="Arial"/>
          <w:b/>
          <w:szCs w:val="24"/>
        </w:rPr>
        <w:lastRenderedPageBreak/>
        <w:t>Q: Do you think that Independent Advocacy services should be available to help people successfully claim appropriate benefits?</w:t>
      </w:r>
    </w:p>
    <w:p w:rsidR="00D61164" w:rsidRPr="00196263" w:rsidRDefault="00D61164" w:rsidP="00085AB3">
      <w:pPr>
        <w:spacing w:line="276" w:lineRule="auto"/>
        <w:rPr>
          <w:rFonts w:ascii="Arial" w:hAnsi="Arial" w:cs="Arial"/>
          <w:b/>
          <w:szCs w:val="24"/>
        </w:rPr>
      </w:pPr>
    </w:p>
    <w:p w:rsidR="00C00FD5" w:rsidRPr="00196263" w:rsidRDefault="00C00FD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085AB3">
            <w:pPr>
              <w:spacing w:line="276" w:lineRule="auto"/>
              <w:jc w:val="left"/>
              <w:rPr>
                <w:rFonts w:ascii="Arial" w:hAnsi="Arial" w:cs="Arial"/>
                <w:b/>
                <w:color w:val="000000"/>
                <w:szCs w:val="24"/>
              </w:rPr>
            </w:pPr>
          </w:p>
        </w:tc>
      </w:tr>
    </w:tbl>
    <w:p w:rsidR="00D61164" w:rsidRPr="00196263" w:rsidRDefault="00C00FD5"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Default="00C00FD5" w:rsidP="00085AB3">
            <w:pPr>
              <w:spacing w:line="276" w:lineRule="auto"/>
            </w:pPr>
            <w:r w:rsidRPr="00196263">
              <w:rPr>
                <w:rFonts w:ascii="Arial" w:hAnsi="Arial" w:cs="Arial"/>
                <w:szCs w:val="24"/>
              </w:rPr>
              <w:t>Please explain why</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8F74F9" w:rsidRDefault="008F74F9" w:rsidP="00085AB3">
      <w:pPr>
        <w:spacing w:line="276" w:lineRule="auto"/>
        <w:rPr>
          <w:rFonts w:ascii="Arial" w:hAnsi="Arial" w:cs="Arial"/>
          <w:b/>
          <w:szCs w:val="24"/>
        </w:rPr>
      </w:pPr>
    </w:p>
    <w:p w:rsidR="00D61164" w:rsidRPr="00196263" w:rsidRDefault="00D61164" w:rsidP="00085AB3">
      <w:pPr>
        <w:spacing w:line="276" w:lineRule="auto"/>
        <w:rPr>
          <w:rFonts w:ascii="Arial" w:hAnsi="Arial" w:cs="Arial"/>
          <w:b/>
          <w:szCs w:val="24"/>
        </w:rPr>
      </w:pPr>
      <w:r w:rsidRPr="00196263">
        <w:rPr>
          <w:rFonts w:ascii="Arial" w:hAnsi="Arial" w:cs="Arial"/>
          <w:b/>
          <w:szCs w:val="24"/>
        </w:rPr>
        <w:t>Q: What next steps would you recommend that would help the Scottish Government better understand the likely impact of the transfer of the devolved benefits on independent advocacy services?</w:t>
      </w:r>
    </w:p>
    <w:p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C00FD5" w:rsidTr="00C00FD5">
        <w:tc>
          <w:tcPr>
            <w:tcW w:w="9242" w:type="dxa"/>
          </w:tcPr>
          <w:p w:rsidR="00C00FD5" w:rsidRPr="00196263" w:rsidRDefault="00C00FD5"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p w:rsidR="00C00FD5" w:rsidRDefault="00C00FD5" w:rsidP="00085AB3">
            <w:pPr>
              <w:spacing w:line="276" w:lineRule="auto"/>
            </w:pPr>
          </w:p>
        </w:tc>
      </w:tr>
    </w:tbl>
    <w:p w:rsidR="008F74F9" w:rsidRDefault="008F74F9"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D61164" w:rsidRPr="00C00FD5" w:rsidRDefault="00D61164" w:rsidP="00D61164">
      <w:pPr>
        <w:rPr>
          <w:rFonts w:ascii="Arial" w:hAnsi="Arial" w:cs="Arial"/>
          <w:sz w:val="28"/>
          <w:szCs w:val="28"/>
          <w:u w:val="single"/>
        </w:rPr>
      </w:pPr>
      <w:r w:rsidRPr="00C00FD5">
        <w:rPr>
          <w:rFonts w:ascii="Arial" w:hAnsi="Arial" w:cs="Arial"/>
          <w:b/>
          <w:sz w:val="28"/>
          <w:szCs w:val="28"/>
          <w:u w:val="single"/>
        </w:rPr>
        <w:lastRenderedPageBreak/>
        <w:t>15. Complaints, reviews and appeals</w:t>
      </w:r>
    </w:p>
    <w:p w:rsidR="00D61164" w:rsidRPr="00196263" w:rsidRDefault="00D61164" w:rsidP="00D61164">
      <w:pPr>
        <w:rPr>
          <w:rFonts w:ascii="Arial" w:hAnsi="Arial" w:cs="Arial"/>
          <w:b/>
          <w:szCs w:val="24"/>
          <w:u w:val="single"/>
        </w:rPr>
      </w:pPr>
    </w:p>
    <w:p w:rsidR="00D61164" w:rsidRPr="00196263" w:rsidRDefault="00D61164" w:rsidP="00085AB3">
      <w:pPr>
        <w:spacing w:line="276" w:lineRule="auto"/>
        <w:rPr>
          <w:rFonts w:ascii="Arial" w:hAnsi="Arial" w:cs="Arial"/>
          <w:b/>
          <w:szCs w:val="24"/>
        </w:rPr>
      </w:pPr>
      <w:r w:rsidRPr="00196263">
        <w:rPr>
          <w:rFonts w:ascii="Arial" w:hAnsi="Arial" w:cs="Arial"/>
          <w:b/>
          <w:szCs w:val="24"/>
        </w:rPr>
        <w:t xml:space="preserve">Q: Do you agree that we should base our CHP on the Scottish Public Services Ombudsman’s ‘Statement of Complaints Handling Principles’? </w:t>
      </w:r>
    </w:p>
    <w:p w:rsidR="00D61164" w:rsidRPr="00196263" w:rsidRDefault="00D61164" w:rsidP="00085AB3">
      <w:pPr>
        <w:spacing w:line="276" w:lineRule="auto"/>
        <w:rPr>
          <w:rFonts w:ascii="Arial" w:hAnsi="Arial" w:cs="Arial"/>
          <w:szCs w:val="24"/>
        </w:rPr>
      </w:pPr>
    </w:p>
    <w:p w:rsidR="00C00FD5" w:rsidRPr="00196263" w:rsidRDefault="00C00FD5"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C00FD5" w:rsidRPr="00196263" w:rsidRDefault="00C00FD5"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C00FD5" w:rsidTr="00C00FD5">
        <w:tc>
          <w:tcPr>
            <w:tcW w:w="236" w:type="dxa"/>
          </w:tcPr>
          <w:p w:rsidR="00C00FD5" w:rsidRDefault="00C00FD5"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C00FD5" w:rsidRDefault="00C00FD5" w:rsidP="00085AB3">
            <w:pPr>
              <w:spacing w:line="276" w:lineRule="auto"/>
              <w:jc w:val="left"/>
              <w:rPr>
                <w:rFonts w:ascii="Arial" w:hAnsi="Arial" w:cs="Arial"/>
                <w:b/>
                <w:color w:val="000000"/>
                <w:szCs w:val="24"/>
              </w:rPr>
            </w:pPr>
          </w:p>
        </w:tc>
      </w:tr>
    </w:tbl>
    <w:p w:rsidR="00D61164" w:rsidRPr="00196263" w:rsidRDefault="00C00FD5" w:rsidP="0056294F">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Default="002C5871" w:rsidP="00085AB3">
            <w:pPr>
              <w:spacing w:line="276" w:lineRule="auto"/>
            </w:pPr>
            <w:r w:rsidRPr="00196263">
              <w:rPr>
                <w:rFonts w:ascii="Arial" w:hAnsi="Arial" w:cs="Arial"/>
                <w:szCs w:val="24"/>
              </w:rPr>
              <w:t>Please explain why</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D61164" w:rsidRPr="00196263" w:rsidRDefault="00D61164" w:rsidP="00E167FD">
      <w:pPr>
        <w:widowControl w:val="0"/>
        <w:tabs>
          <w:tab w:val="left" w:pos="5442"/>
        </w:tabs>
        <w:spacing w:line="276" w:lineRule="auto"/>
        <w:jc w:val="left"/>
        <w:rPr>
          <w:rFonts w:ascii="Arial" w:eastAsiaTheme="minorHAnsi" w:hAnsi="Arial" w:cs="Arial"/>
          <w:szCs w:val="24"/>
        </w:rPr>
      </w:pPr>
    </w:p>
    <w:p w:rsidR="00D61164" w:rsidRPr="00196263" w:rsidRDefault="00D61164" w:rsidP="00085AB3">
      <w:pPr>
        <w:spacing w:line="276" w:lineRule="auto"/>
        <w:rPr>
          <w:rFonts w:ascii="Arial" w:hAnsi="Arial" w:cs="Arial"/>
          <w:szCs w:val="24"/>
        </w:rPr>
      </w:pPr>
      <w:r w:rsidRPr="00196263">
        <w:rPr>
          <w:rFonts w:ascii="Arial" w:hAnsi="Arial" w:cs="Arial"/>
          <w:b/>
          <w:szCs w:val="24"/>
        </w:rPr>
        <w:t>Q: How should a Scottish internal review process work?</w:t>
      </w:r>
    </w:p>
    <w:p w:rsidR="00D61164" w:rsidRPr="00196263" w:rsidRDefault="00D61164"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spacing w:line="276" w:lineRule="auto"/>
        <w:jc w:val="left"/>
        <w:rPr>
          <w:rFonts w:ascii="Arial" w:hAnsi="Arial" w:cs="Arial"/>
          <w:b/>
          <w:szCs w:val="24"/>
          <w:lang w:eastAsia="en-GB"/>
        </w:rPr>
      </w:pPr>
    </w:p>
    <w:p w:rsidR="00D61164" w:rsidRPr="00196263" w:rsidRDefault="00D61164" w:rsidP="00085AB3">
      <w:pPr>
        <w:spacing w:line="276" w:lineRule="auto"/>
        <w:jc w:val="left"/>
        <w:rPr>
          <w:rFonts w:ascii="Arial" w:hAnsi="Arial" w:cs="Arial"/>
          <w:b/>
          <w:szCs w:val="24"/>
          <w:lang w:eastAsia="en-GB"/>
        </w:rPr>
      </w:pPr>
      <w:r w:rsidRPr="00196263">
        <w:rPr>
          <w:rFonts w:ascii="Arial" w:hAnsi="Arial" w:cs="Arial"/>
          <w:b/>
          <w:szCs w:val="24"/>
          <w:lang w:eastAsia="en-GB"/>
        </w:rPr>
        <w:t xml:space="preserve">Q: What would be a reasonable timescale for the review to be carried out? </w:t>
      </w:r>
    </w:p>
    <w:p w:rsidR="00D61164" w:rsidRPr="00196263" w:rsidRDefault="00D61164" w:rsidP="00085AB3">
      <w:pPr>
        <w:spacing w:line="276" w:lineRule="auto"/>
        <w:jc w:val="left"/>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D61164" w:rsidRPr="00196263" w:rsidRDefault="00D61164" w:rsidP="00085AB3">
      <w:pPr>
        <w:spacing w:line="276" w:lineRule="auto"/>
        <w:rPr>
          <w:rFonts w:ascii="Arial" w:hAnsi="Arial" w:cs="Arial"/>
          <w:b/>
          <w:szCs w:val="24"/>
        </w:rPr>
      </w:pPr>
      <w:r w:rsidRPr="00196263">
        <w:rPr>
          <w:rFonts w:ascii="Arial" w:hAnsi="Arial" w:cs="Arial"/>
          <w:b/>
          <w:szCs w:val="24"/>
        </w:rPr>
        <w:lastRenderedPageBreak/>
        <w:t xml:space="preserve">Q: Should a tribunal be used as the forum for dispute resolution for the Scottish social security system?  </w:t>
      </w:r>
    </w:p>
    <w:p w:rsidR="00D61164" w:rsidRPr="00196263" w:rsidRDefault="00D61164" w:rsidP="00085AB3">
      <w:pPr>
        <w:spacing w:line="276" w:lineRule="auto"/>
        <w:rPr>
          <w:rFonts w:ascii="Arial" w:hAnsi="Arial" w:cs="Arial"/>
          <w:b/>
          <w:szCs w:val="24"/>
        </w:rPr>
      </w:pPr>
    </w:p>
    <w:p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spacing w:line="276" w:lineRule="auto"/>
              <w:jc w:val="left"/>
              <w:rPr>
                <w:rFonts w:ascii="Arial" w:hAnsi="Arial" w:cs="Arial"/>
                <w:b/>
                <w:color w:val="000000"/>
                <w:szCs w:val="24"/>
              </w:rPr>
            </w:pPr>
          </w:p>
        </w:tc>
      </w:tr>
    </w:tbl>
    <w:p w:rsidR="002C5871"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Default="002C5871" w:rsidP="00085AB3">
            <w:pPr>
              <w:spacing w:line="276" w:lineRule="auto"/>
            </w:pPr>
            <w:r w:rsidRPr="00196263">
              <w:rPr>
                <w:rFonts w:ascii="Arial" w:hAnsi="Arial" w:cs="Arial"/>
                <w:szCs w:val="24"/>
              </w:rPr>
              <w:t>Please explain why</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spacing w:line="276" w:lineRule="auto"/>
        <w:rPr>
          <w:rFonts w:ascii="Arial" w:hAnsi="Arial" w:cs="Arial"/>
          <w:b/>
          <w:szCs w:val="24"/>
        </w:rPr>
      </w:pPr>
    </w:p>
    <w:p w:rsidR="00D61164" w:rsidRPr="00196263" w:rsidRDefault="00D61164" w:rsidP="00085AB3">
      <w:pPr>
        <w:spacing w:line="276" w:lineRule="auto"/>
        <w:rPr>
          <w:rFonts w:ascii="Arial" w:hAnsi="Arial" w:cs="Arial"/>
          <w:b/>
          <w:szCs w:val="24"/>
        </w:rPr>
      </w:pPr>
      <w:r w:rsidRPr="00196263">
        <w:rPr>
          <w:rFonts w:ascii="Arial" w:hAnsi="Arial" w:cs="Arial"/>
          <w:b/>
          <w:szCs w:val="24"/>
        </w:rPr>
        <w:t>Q: If no, are there any alternative methods of dispute resolution that you think would be preferable to a tribunal?</w:t>
      </w:r>
    </w:p>
    <w:p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D61164" w:rsidRDefault="00D61164" w:rsidP="00085AB3">
      <w:pPr>
        <w:spacing w:line="276" w:lineRule="auto"/>
        <w:contextualSpacing/>
        <w:rPr>
          <w:rFonts w:ascii="Arial" w:hAnsi="Arial" w:cs="Arial"/>
          <w:b/>
          <w:szCs w:val="24"/>
          <w:u w:val="single"/>
          <w:lang w:eastAsia="en-GB"/>
        </w:rPr>
      </w:pPr>
    </w:p>
    <w:p w:rsidR="00D61164" w:rsidRDefault="00D61164" w:rsidP="00085AB3">
      <w:pPr>
        <w:spacing w:line="276" w:lineRule="auto"/>
        <w:contextualSpacing/>
        <w:rPr>
          <w:rFonts w:ascii="Arial" w:hAnsi="Arial" w:cs="Arial"/>
          <w:b/>
          <w:szCs w:val="24"/>
          <w:lang w:eastAsia="en-GB"/>
        </w:rPr>
      </w:pPr>
      <w:r w:rsidRPr="00196263">
        <w:rPr>
          <w:rFonts w:ascii="Arial" w:hAnsi="Arial" w:cs="Arial"/>
          <w:b/>
          <w:szCs w:val="24"/>
          <w:lang w:eastAsia="en-GB"/>
        </w:rPr>
        <w:t xml:space="preserve">Q: How can we ensure that our values underpin the appeals process for a Scottish Social Security agency? </w:t>
      </w:r>
    </w:p>
    <w:p w:rsidR="00CC16F2" w:rsidRPr="00196263" w:rsidRDefault="00CC16F2"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D61164" w:rsidRPr="00196263" w:rsidRDefault="00D61164" w:rsidP="00085AB3">
      <w:pPr>
        <w:spacing w:line="276" w:lineRule="auto"/>
        <w:contextualSpacing/>
        <w:rPr>
          <w:rFonts w:ascii="Arial" w:hAnsi="Arial" w:cs="Arial"/>
          <w:b/>
          <w:szCs w:val="24"/>
          <w:lang w:eastAsia="en-GB"/>
        </w:rPr>
      </w:pPr>
      <w:r w:rsidRPr="00196263">
        <w:rPr>
          <w:rFonts w:ascii="Arial" w:hAnsi="Arial" w:cs="Arial"/>
          <w:b/>
          <w:szCs w:val="24"/>
          <w:lang w:eastAsia="en-GB"/>
        </w:rPr>
        <w:lastRenderedPageBreak/>
        <w:t>Q: Are there any other values that you feel should be reflected in the design of the appeals process?</w:t>
      </w:r>
    </w:p>
    <w:p w:rsidR="00D61164" w:rsidRPr="00196263" w:rsidRDefault="00D61164"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Pr="002E0E9D" w:rsidRDefault="00642E65" w:rsidP="00085AB3">
            <w:pPr>
              <w:spacing w:line="276" w:lineRule="auto"/>
              <w:rPr>
                <w:rFonts w:ascii="Arial" w:hAnsi="Arial" w:cs="Arial"/>
              </w:rPr>
            </w:pPr>
            <w:r>
              <w:rPr>
                <w:rFonts w:ascii="Arial" w:hAnsi="Arial" w:cs="Arial"/>
                <w:color w:val="000000"/>
                <w:sz w:val="28"/>
                <w:szCs w:val="28"/>
              </w:rPr>
              <w:t xml:space="preserve">We welcome the suggestion that </w:t>
            </w:r>
            <w:r w:rsidRPr="00642E65">
              <w:rPr>
                <w:rFonts w:ascii="Arial" w:hAnsi="Arial" w:cs="Arial"/>
                <w:color w:val="000000"/>
                <w:sz w:val="28"/>
                <w:szCs w:val="28"/>
              </w:rPr>
              <w:t>any appeals service established in Scotland related to the new social security system continues to be indepe</w:t>
            </w:r>
            <w:r>
              <w:rPr>
                <w:rFonts w:ascii="Arial" w:hAnsi="Arial" w:cs="Arial"/>
                <w:color w:val="000000"/>
                <w:sz w:val="28"/>
                <w:szCs w:val="28"/>
              </w:rPr>
              <w:t xml:space="preserve">ndent of the administering body. We would also wish to ensure that any appeals organisation should operate according to international human rights law and should base its decision on the Committee on Economic, Social and Cultural Rights General Comment No </w:t>
            </w:r>
            <w:r w:rsidR="002E0E9D">
              <w:rPr>
                <w:rFonts w:ascii="Arial" w:hAnsi="Arial" w:cs="Arial"/>
                <w:color w:val="000000"/>
                <w:sz w:val="28"/>
                <w:szCs w:val="28"/>
              </w:rPr>
              <w:t>1</w:t>
            </w:r>
            <w:r>
              <w:rPr>
                <w:rFonts w:ascii="Arial" w:hAnsi="Arial" w:cs="Arial"/>
                <w:color w:val="000000"/>
                <w:sz w:val="28"/>
                <w:szCs w:val="28"/>
              </w:rPr>
              <w:t>9</w:t>
            </w:r>
            <w:r w:rsidR="002E0E9D">
              <w:rPr>
                <w:rStyle w:val="FootnoteReference"/>
                <w:rFonts w:ascii="Arial" w:hAnsi="Arial" w:cs="Arial"/>
                <w:color w:val="000000"/>
                <w:sz w:val="28"/>
                <w:szCs w:val="28"/>
              </w:rPr>
              <w:footnoteReference w:id="10"/>
            </w:r>
            <w:r>
              <w:rPr>
                <w:rFonts w:ascii="Arial" w:hAnsi="Arial" w:cs="Arial"/>
                <w:color w:val="000000"/>
                <w:sz w:val="28"/>
                <w:szCs w:val="28"/>
              </w:rPr>
              <w:t>, which provides a framework for social security and sets out how States Parties should look to deliver social security. Human rights principles</w:t>
            </w:r>
            <w:r w:rsidRPr="00642E65">
              <w:rPr>
                <w:rFonts w:ascii="Arial" w:hAnsi="Arial" w:cs="Arial"/>
                <w:color w:val="000000"/>
                <w:sz w:val="28"/>
                <w:szCs w:val="28"/>
              </w:rPr>
              <w:t xml:space="preserve"> should be built into the design of the organisation and also within its working practices.</w:t>
            </w:r>
          </w:p>
          <w:p w:rsidR="002C5871" w:rsidRDefault="002C5871" w:rsidP="00085AB3">
            <w:pPr>
              <w:spacing w:line="276" w:lineRule="auto"/>
            </w:pPr>
          </w:p>
        </w:tc>
      </w:tr>
    </w:tbl>
    <w:p w:rsidR="00D61164" w:rsidRPr="00196263" w:rsidRDefault="00D61164" w:rsidP="00085AB3">
      <w:pPr>
        <w:spacing w:line="276" w:lineRule="auto"/>
        <w:contextualSpacing/>
        <w:rPr>
          <w:rFonts w:ascii="Arial" w:hAnsi="Arial" w:cs="Arial"/>
          <w:b/>
          <w:szCs w:val="24"/>
          <w:u w:val="single"/>
          <w:lang w:eastAsia="en-GB"/>
        </w:rPr>
      </w:pPr>
    </w:p>
    <w:p w:rsidR="00D61164" w:rsidRPr="00196263" w:rsidRDefault="00D61164" w:rsidP="00085AB3">
      <w:pPr>
        <w:spacing w:line="276" w:lineRule="auto"/>
        <w:contextualSpacing/>
        <w:rPr>
          <w:rFonts w:ascii="Arial" w:hAnsi="Arial" w:cs="Arial"/>
          <w:b/>
          <w:szCs w:val="24"/>
          <w:lang w:eastAsia="en-GB"/>
        </w:rPr>
      </w:pPr>
      <w:r w:rsidRPr="00196263">
        <w:rPr>
          <w:rFonts w:ascii="Arial" w:hAnsi="Arial" w:cs="Arial"/>
          <w:b/>
          <w:szCs w:val="24"/>
          <w:lang w:eastAsia="en-GB"/>
        </w:rPr>
        <w:t>Q: What do you consider would be reasonable timescales to hear an appeal in relation a decision on a devolved benefit?</w:t>
      </w:r>
    </w:p>
    <w:p w:rsidR="00D61164" w:rsidRPr="00196263" w:rsidRDefault="00D61164"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spacing w:line="276" w:lineRule="auto"/>
        <w:contextualSpacing/>
        <w:rPr>
          <w:rFonts w:ascii="Arial" w:hAnsi="Arial" w:cs="Arial"/>
          <w:b/>
          <w:szCs w:val="24"/>
          <w:lang w:eastAsia="en-GB"/>
        </w:rPr>
      </w:pPr>
    </w:p>
    <w:p w:rsidR="00D61164" w:rsidRPr="00196263" w:rsidRDefault="00D61164" w:rsidP="00085AB3">
      <w:pPr>
        <w:spacing w:line="276" w:lineRule="auto"/>
        <w:contextualSpacing/>
        <w:rPr>
          <w:rFonts w:ascii="Arial" w:hAnsi="Arial" w:cs="Arial"/>
          <w:b/>
          <w:szCs w:val="24"/>
          <w:lang w:eastAsia="en-GB"/>
        </w:rPr>
      </w:pPr>
      <w:r w:rsidRPr="00196263">
        <w:rPr>
          <w:rFonts w:ascii="Arial" w:hAnsi="Arial" w:cs="Arial"/>
          <w:b/>
          <w:szCs w:val="24"/>
          <w:lang w:eastAsia="en-GB"/>
        </w:rPr>
        <w:t xml:space="preserve">Q: In order to ensure a transparent appeals process, what steps could be taken to ensure that those appealing fully understand and are kept informed at each stage of the appeals process? </w:t>
      </w:r>
    </w:p>
    <w:p w:rsidR="00D61164" w:rsidRPr="00196263" w:rsidRDefault="00D61164" w:rsidP="00085AB3">
      <w:pPr>
        <w:spacing w:line="276" w:lineRule="auto"/>
        <w:contextualSpacing/>
        <w:rPr>
          <w:rFonts w:ascii="Arial" w:hAnsi="Arial" w:cs="Arial"/>
          <w:b/>
          <w:szCs w:val="24"/>
          <w:lang w:eastAsia="en-GB"/>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spacing w:line="276" w:lineRule="auto"/>
        <w:contextualSpacing/>
        <w:rPr>
          <w:rFonts w:ascii="Arial" w:hAnsi="Arial" w:cs="Arial"/>
          <w:b/>
          <w:szCs w:val="24"/>
        </w:rPr>
      </w:pPr>
    </w:p>
    <w:p w:rsidR="0056294F" w:rsidRDefault="0056294F" w:rsidP="00085AB3">
      <w:pPr>
        <w:spacing w:line="276" w:lineRule="auto"/>
        <w:contextualSpacing/>
        <w:rPr>
          <w:rFonts w:ascii="Arial" w:hAnsi="Arial" w:cs="Arial"/>
          <w:b/>
          <w:szCs w:val="24"/>
        </w:rPr>
      </w:pPr>
    </w:p>
    <w:p w:rsidR="0056294F" w:rsidRDefault="0056294F" w:rsidP="00085AB3">
      <w:pPr>
        <w:spacing w:line="276" w:lineRule="auto"/>
        <w:contextualSpacing/>
        <w:rPr>
          <w:rFonts w:ascii="Arial" w:hAnsi="Arial" w:cs="Arial"/>
          <w:b/>
          <w:szCs w:val="24"/>
        </w:rPr>
      </w:pPr>
    </w:p>
    <w:p w:rsidR="0056294F" w:rsidRDefault="0056294F" w:rsidP="00085AB3">
      <w:pPr>
        <w:spacing w:line="276" w:lineRule="auto"/>
        <w:contextualSpacing/>
        <w:rPr>
          <w:rFonts w:ascii="Arial" w:hAnsi="Arial" w:cs="Arial"/>
          <w:b/>
          <w:szCs w:val="24"/>
        </w:rPr>
      </w:pPr>
    </w:p>
    <w:p w:rsidR="00D61164" w:rsidRPr="00196263" w:rsidRDefault="00D61164" w:rsidP="00085AB3">
      <w:pPr>
        <w:spacing w:line="276" w:lineRule="auto"/>
        <w:contextualSpacing/>
        <w:rPr>
          <w:rFonts w:ascii="Arial" w:hAnsi="Arial" w:cs="Arial"/>
          <w:b/>
          <w:szCs w:val="24"/>
        </w:rPr>
      </w:pPr>
      <w:r w:rsidRPr="00196263">
        <w:rPr>
          <w:rFonts w:ascii="Arial" w:hAnsi="Arial" w:cs="Arial"/>
          <w:b/>
          <w:szCs w:val="24"/>
        </w:rPr>
        <w:t>Q: How could the existing appeals process be improved?</w:t>
      </w:r>
    </w:p>
    <w:p w:rsidR="00D61164" w:rsidRPr="00196263" w:rsidRDefault="00D61164" w:rsidP="00085AB3">
      <w:pPr>
        <w:spacing w:line="276" w:lineRule="auto"/>
        <w:contextualSpacing/>
        <w:rPr>
          <w:rFonts w:ascii="Arial" w:hAnsi="Arial" w:cs="Arial"/>
          <w:b/>
          <w:szCs w:val="24"/>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sectPr w:rsidR="00E9243B">
          <w:pgSz w:w="11906" w:h="16838"/>
          <w:pgMar w:top="1440" w:right="1440" w:bottom="1440" w:left="1440" w:header="708" w:footer="708" w:gutter="0"/>
          <w:cols w:space="708"/>
          <w:docGrid w:linePitch="360"/>
        </w:sectPr>
      </w:pPr>
    </w:p>
    <w:p w:rsidR="00D61164" w:rsidRPr="002C5871" w:rsidRDefault="00D61164" w:rsidP="00085AB3">
      <w:pPr>
        <w:widowControl w:val="0"/>
        <w:spacing w:line="276" w:lineRule="auto"/>
        <w:rPr>
          <w:rFonts w:ascii="Arial" w:hAnsi="Arial" w:cs="Arial"/>
          <w:b/>
          <w:sz w:val="28"/>
          <w:szCs w:val="28"/>
          <w:u w:val="single"/>
        </w:rPr>
      </w:pPr>
      <w:r w:rsidRPr="002C5871">
        <w:rPr>
          <w:rFonts w:ascii="Arial" w:hAnsi="Arial" w:cs="Arial"/>
          <w:b/>
          <w:sz w:val="28"/>
          <w:szCs w:val="28"/>
          <w:u w:val="single"/>
        </w:rPr>
        <w:lastRenderedPageBreak/>
        <w:t>16. Residency and cross-border issues</w:t>
      </w:r>
    </w:p>
    <w:p w:rsidR="00D61164" w:rsidRPr="00196263" w:rsidRDefault="00D61164" w:rsidP="00085AB3">
      <w:pPr>
        <w:widowControl w:val="0"/>
        <w:spacing w:line="276" w:lineRule="auto"/>
        <w:rPr>
          <w:rFonts w:ascii="Arial" w:hAnsi="Arial" w:cs="Arial"/>
          <w:b/>
          <w:sz w:val="28"/>
          <w:szCs w:val="28"/>
          <w:u w:val="single"/>
        </w:rPr>
      </w:pPr>
    </w:p>
    <w:p w:rsidR="00D61164" w:rsidRDefault="00D61164" w:rsidP="00085AB3">
      <w:pPr>
        <w:widowControl w:val="0"/>
        <w:spacing w:line="276" w:lineRule="auto"/>
        <w:rPr>
          <w:rFonts w:ascii="Arial" w:hAnsi="Arial" w:cs="Arial"/>
          <w:b/>
          <w:szCs w:val="24"/>
        </w:rPr>
      </w:pPr>
      <w:r w:rsidRPr="00196263">
        <w:rPr>
          <w:rFonts w:ascii="Arial" w:hAnsi="Arial" w:cs="Arial"/>
          <w:b/>
          <w:szCs w:val="24"/>
        </w:rPr>
        <w:t xml:space="preserve">Q: Should Scottish benefits only be payable to individuals who are resident in Scotland? </w:t>
      </w:r>
    </w:p>
    <w:p w:rsidR="002C5871" w:rsidRDefault="002C5871" w:rsidP="00085AB3">
      <w:pPr>
        <w:widowControl w:val="0"/>
        <w:spacing w:line="276" w:lineRule="auto"/>
        <w:rPr>
          <w:rFonts w:ascii="Arial" w:hAnsi="Arial" w:cs="Arial"/>
          <w:b/>
          <w:szCs w:val="24"/>
        </w:rPr>
      </w:pPr>
    </w:p>
    <w:p w:rsidR="002C5871" w:rsidRPr="00196263" w:rsidRDefault="002C587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widowControl w:val="0"/>
              <w:spacing w:line="276" w:lineRule="auto"/>
              <w:jc w:val="left"/>
              <w:rPr>
                <w:rFonts w:ascii="Arial" w:hAnsi="Arial" w:cs="Arial"/>
                <w:b/>
                <w:color w:val="000000"/>
                <w:szCs w:val="24"/>
              </w:rPr>
            </w:pPr>
          </w:p>
        </w:tc>
      </w:tr>
    </w:tbl>
    <w:p w:rsidR="00D61164" w:rsidRPr="00196263" w:rsidRDefault="002C5871"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Default="002C5871" w:rsidP="00085AB3">
            <w:pPr>
              <w:widowControl w:val="0"/>
              <w:spacing w:line="276" w:lineRule="auto"/>
            </w:pPr>
            <w:r w:rsidRPr="00196263">
              <w:rPr>
                <w:rFonts w:ascii="Arial" w:hAnsi="Arial" w:cs="Arial"/>
                <w:szCs w:val="24"/>
              </w:rPr>
              <w:t>Please explain why</w:t>
            </w: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tc>
      </w:tr>
    </w:tbl>
    <w:p w:rsidR="00D61164" w:rsidRPr="00196263" w:rsidRDefault="00D61164" w:rsidP="00085AB3">
      <w:pPr>
        <w:widowControl w:val="0"/>
        <w:spacing w:line="276" w:lineRule="auto"/>
        <w:rPr>
          <w:rFonts w:ascii="Arial" w:hAnsi="Arial" w:cs="Arial"/>
          <w:szCs w:val="24"/>
        </w:rPr>
      </w:pPr>
    </w:p>
    <w:p w:rsidR="00D61164" w:rsidRPr="00196263" w:rsidRDefault="00D61164" w:rsidP="00085AB3">
      <w:pPr>
        <w:widowControl w:val="0"/>
        <w:spacing w:line="276" w:lineRule="auto"/>
        <w:rPr>
          <w:rFonts w:ascii="Arial" w:hAnsi="Arial" w:cs="Arial"/>
          <w:b/>
        </w:rPr>
      </w:pPr>
      <w:r w:rsidRPr="00196263">
        <w:rPr>
          <w:rFonts w:ascii="Arial" w:hAnsi="Arial" w:cs="Arial"/>
          <w:b/>
        </w:rPr>
        <w:t>Q: What are your views on the ‘habitual’ residence test currently used in the UK by DWP?</w:t>
      </w:r>
    </w:p>
    <w:p w:rsidR="00D61164" w:rsidRPr="00196263" w:rsidRDefault="00D61164" w:rsidP="00085AB3">
      <w:pPr>
        <w:widowControl w:val="0"/>
        <w:spacing w:line="276" w:lineRule="auto"/>
        <w:rPr>
          <w:rFonts w:ascii="Arial" w:hAnsi="Arial" w:cs="Arial"/>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tc>
      </w:tr>
    </w:tbl>
    <w:p w:rsidR="008F74F9" w:rsidRDefault="008F74F9" w:rsidP="00085AB3">
      <w:pPr>
        <w:widowControl w:val="0"/>
        <w:spacing w:line="276" w:lineRule="auto"/>
        <w:rPr>
          <w:rFonts w:ascii="Arial" w:hAnsi="Arial" w:cs="Arial"/>
          <w:b/>
        </w:rPr>
      </w:pPr>
    </w:p>
    <w:p w:rsidR="00D61164" w:rsidRPr="00196263" w:rsidRDefault="00D61164" w:rsidP="00085AB3">
      <w:pPr>
        <w:widowControl w:val="0"/>
        <w:spacing w:line="276" w:lineRule="auto"/>
        <w:rPr>
          <w:rFonts w:ascii="Arial" w:hAnsi="Arial" w:cs="Arial"/>
          <w:b/>
        </w:rPr>
      </w:pPr>
      <w:r w:rsidRPr="00196263">
        <w:rPr>
          <w:rFonts w:ascii="Arial" w:hAnsi="Arial" w:cs="Arial"/>
          <w:b/>
        </w:rPr>
        <w:t>Q: Are there other issues that the Scottish Government should take into account when it comes to residency rules?</w:t>
      </w:r>
    </w:p>
    <w:p w:rsidR="00D61164" w:rsidRPr="00196263" w:rsidRDefault="00D61164" w:rsidP="00085AB3">
      <w:pPr>
        <w:widowControl w:val="0"/>
        <w:spacing w:line="276" w:lineRule="auto"/>
        <w:rPr>
          <w:rFonts w:ascii="Arial" w:hAnsi="Arial" w:cs="Arial"/>
          <w:b/>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tc>
      </w:tr>
    </w:tbl>
    <w:p w:rsidR="00D61164" w:rsidRPr="00196263" w:rsidRDefault="00D61164" w:rsidP="00085AB3">
      <w:pPr>
        <w:widowControl w:val="0"/>
        <w:spacing w:line="276" w:lineRule="auto"/>
        <w:rPr>
          <w:rFonts w:ascii="Arial" w:hAnsi="Arial" w:cs="Arial"/>
          <w:b/>
        </w:rPr>
      </w:pPr>
      <w:r w:rsidRPr="00196263">
        <w:rPr>
          <w:rFonts w:ascii="Arial" w:hAnsi="Arial" w:cs="Arial"/>
          <w:b/>
        </w:rPr>
        <w:lastRenderedPageBreak/>
        <w:t xml:space="preserve">Q: What factors should Scottish Government consider in seeking to coordinate its social security system with other social security systems in the UK? </w:t>
      </w:r>
    </w:p>
    <w:p w:rsidR="00D61164" w:rsidRPr="00196263" w:rsidRDefault="00D61164" w:rsidP="00085AB3">
      <w:pPr>
        <w:widowControl w:val="0"/>
        <w:spacing w:line="276" w:lineRule="auto"/>
        <w:rPr>
          <w:rFonts w:ascii="Arial" w:hAnsi="Arial" w:cs="Arial"/>
          <w:szCs w:val="24"/>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tc>
      </w:tr>
    </w:tbl>
    <w:p w:rsidR="002C5871" w:rsidRDefault="002C5871" w:rsidP="00085AB3">
      <w:pPr>
        <w:widowControl w:val="0"/>
        <w:spacing w:line="276" w:lineRule="auto"/>
        <w:rPr>
          <w:rFonts w:ascii="Arial" w:hAnsi="Arial" w:cs="Arial"/>
          <w:b/>
          <w:sz w:val="28"/>
          <w:szCs w:val="28"/>
          <w:u w:val="single"/>
        </w:rPr>
      </w:pPr>
    </w:p>
    <w:p w:rsidR="00D61164" w:rsidRPr="00196263" w:rsidRDefault="00D61164" w:rsidP="00085AB3">
      <w:pPr>
        <w:widowControl w:val="0"/>
        <w:spacing w:line="276" w:lineRule="auto"/>
        <w:rPr>
          <w:rFonts w:ascii="Arial" w:hAnsi="Arial" w:cs="Arial"/>
          <w:b/>
          <w:szCs w:val="24"/>
        </w:rPr>
      </w:pPr>
      <w:r w:rsidRPr="00196263">
        <w:rPr>
          <w:rFonts w:ascii="Arial" w:hAnsi="Arial" w:cs="Arial"/>
          <w:b/>
          <w:szCs w:val="24"/>
        </w:rPr>
        <w:t>Q: How can the Scottish Government ensure that no-one either falls through the cracks or is able to make a ‘double-claim’?</w:t>
      </w:r>
    </w:p>
    <w:p w:rsidR="005F4578" w:rsidRDefault="005F4578" w:rsidP="00085AB3">
      <w:pPr>
        <w:widowControl w:val="0"/>
        <w:spacing w:line="276" w:lineRule="auto"/>
        <w:rPr>
          <w:rFonts w:ascii="Arial" w:hAnsi="Arial" w:cs="Arial"/>
          <w:b/>
          <w:szCs w:val="24"/>
          <w:u w:val="single"/>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tc>
      </w:tr>
    </w:tbl>
    <w:p w:rsidR="002C5871" w:rsidRDefault="002C5871" w:rsidP="00085AB3">
      <w:pPr>
        <w:widowControl w:val="0"/>
        <w:spacing w:line="276" w:lineRule="auto"/>
        <w:rPr>
          <w:rFonts w:ascii="Arial" w:hAnsi="Arial" w:cs="Arial"/>
          <w:b/>
          <w:sz w:val="28"/>
          <w:szCs w:val="28"/>
          <w:u w:val="single"/>
        </w:rPr>
      </w:pPr>
    </w:p>
    <w:p w:rsidR="005F4578" w:rsidRDefault="005F4578" w:rsidP="00D61164">
      <w:pPr>
        <w:rPr>
          <w:rFonts w:ascii="Arial" w:hAnsi="Arial" w:cs="Arial"/>
          <w:b/>
          <w:szCs w:val="24"/>
          <w:u w:val="single"/>
        </w:rPr>
      </w:pPr>
    </w:p>
    <w:p w:rsidR="000104E8" w:rsidRDefault="000104E8" w:rsidP="00D61164">
      <w:pPr>
        <w:rPr>
          <w:rFonts w:ascii="Arial" w:hAnsi="Arial" w:cs="Arial"/>
          <w:b/>
          <w:szCs w:val="24"/>
          <w:u w:val="single"/>
        </w:rPr>
      </w:pPr>
    </w:p>
    <w:p w:rsidR="000104E8" w:rsidRDefault="000104E8" w:rsidP="00D61164">
      <w:pPr>
        <w:rPr>
          <w:rFonts w:ascii="Arial" w:hAnsi="Arial" w:cs="Arial"/>
          <w:b/>
          <w:szCs w:val="24"/>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D61164" w:rsidRPr="002C5871" w:rsidRDefault="00D61164" w:rsidP="00085AB3">
      <w:pPr>
        <w:widowControl w:val="0"/>
        <w:spacing w:line="276" w:lineRule="auto"/>
        <w:rPr>
          <w:rFonts w:ascii="Arial" w:hAnsi="Arial" w:cs="Arial"/>
          <w:b/>
          <w:sz w:val="28"/>
          <w:szCs w:val="28"/>
          <w:u w:val="single"/>
        </w:rPr>
      </w:pPr>
      <w:r w:rsidRPr="002C5871">
        <w:rPr>
          <w:rFonts w:ascii="Arial" w:hAnsi="Arial" w:cs="Arial"/>
          <w:b/>
          <w:sz w:val="28"/>
          <w:szCs w:val="28"/>
          <w:u w:val="single"/>
        </w:rPr>
        <w:lastRenderedPageBreak/>
        <w:t>17. Managing overpayments and debt</w:t>
      </w:r>
    </w:p>
    <w:p w:rsidR="00D61164" w:rsidRPr="00196263" w:rsidRDefault="00D61164" w:rsidP="00085AB3">
      <w:pPr>
        <w:widowControl w:val="0"/>
        <w:spacing w:line="276" w:lineRule="auto"/>
        <w:rPr>
          <w:rFonts w:ascii="Arial" w:hAnsi="Arial" w:cs="Arial"/>
          <w:b/>
          <w:sz w:val="28"/>
          <w:szCs w:val="28"/>
          <w:u w:val="single"/>
        </w:rPr>
      </w:pPr>
    </w:p>
    <w:p w:rsidR="00D61164" w:rsidRPr="00196263" w:rsidRDefault="00D61164" w:rsidP="00085AB3">
      <w:pPr>
        <w:widowControl w:val="0"/>
        <w:spacing w:line="276" w:lineRule="auto"/>
        <w:rPr>
          <w:rFonts w:ascii="Arial" w:hAnsi="Arial" w:cs="Arial"/>
          <w:b/>
          <w:bCs/>
        </w:rPr>
      </w:pPr>
      <w:r w:rsidRPr="00196263">
        <w:rPr>
          <w:rFonts w:ascii="Arial" w:hAnsi="Arial" w:cs="Arial"/>
          <w:b/>
          <w:bCs/>
        </w:rPr>
        <w:t>Q: Could the existing arrangements for recovering social security overpayments be improved in the new Scottish social security system?</w:t>
      </w:r>
    </w:p>
    <w:p w:rsidR="00D61164" w:rsidRDefault="00D61164" w:rsidP="00085AB3">
      <w:pPr>
        <w:widowControl w:val="0"/>
        <w:spacing w:line="276" w:lineRule="auto"/>
        <w:rPr>
          <w:rFonts w:ascii="Arial" w:hAnsi="Arial" w:cs="Arial"/>
          <w:b/>
          <w:bCs/>
        </w:rPr>
      </w:pPr>
    </w:p>
    <w:p w:rsidR="002C5871" w:rsidRPr="00196263" w:rsidRDefault="002C5871" w:rsidP="00085AB3">
      <w:pPr>
        <w:widowControl w:val="0"/>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widowControl w:val="0"/>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widowControl w:val="0"/>
              <w:spacing w:line="276" w:lineRule="auto"/>
              <w:jc w:val="left"/>
              <w:rPr>
                <w:rFonts w:ascii="Arial" w:hAnsi="Arial" w:cs="Arial"/>
                <w:b/>
                <w:color w:val="000000"/>
                <w:szCs w:val="24"/>
              </w:rPr>
            </w:pPr>
          </w:p>
        </w:tc>
      </w:tr>
    </w:tbl>
    <w:p w:rsidR="008F74F9" w:rsidRPr="00CC16F2" w:rsidRDefault="002C5871" w:rsidP="00085AB3">
      <w:pPr>
        <w:widowControl w:val="0"/>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2C5871" w:rsidRDefault="002C5871" w:rsidP="00085AB3">
            <w:pPr>
              <w:widowControl w:val="0"/>
              <w:spacing w:line="276" w:lineRule="auto"/>
              <w:rPr>
                <w:rFonts w:ascii="Arial" w:hAnsi="Arial" w:cs="Arial"/>
                <w:bCs/>
              </w:rPr>
            </w:pPr>
            <w:r w:rsidRPr="002C5871">
              <w:rPr>
                <w:rFonts w:ascii="Arial" w:hAnsi="Arial" w:cs="Arial"/>
                <w:bCs/>
              </w:rPr>
              <w:t>If yes, please explain your answer</w:t>
            </w: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tc>
      </w:tr>
    </w:tbl>
    <w:p w:rsidR="008F74F9" w:rsidRDefault="008F74F9" w:rsidP="00085AB3">
      <w:pPr>
        <w:widowControl w:val="0"/>
        <w:spacing w:line="276" w:lineRule="auto"/>
        <w:rPr>
          <w:rFonts w:ascii="Arial" w:hAnsi="Arial" w:cs="Arial"/>
          <w:b/>
          <w:bCs/>
          <w:u w:val="single"/>
        </w:rPr>
      </w:pPr>
    </w:p>
    <w:p w:rsidR="00D61164" w:rsidRDefault="00D61164" w:rsidP="00085AB3">
      <w:pPr>
        <w:widowControl w:val="0"/>
        <w:spacing w:line="276" w:lineRule="auto"/>
        <w:rPr>
          <w:rFonts w:ascii="Arial" w:hAnsi="Arial" w:cs="Arial"/>
          <w:b/>
          <w:bCs/>
        </w:rPr>
      </w:pPr>
      <w:r w:rsidRPr="00196263">
        <w:rPr>
          <w:rFonts w:ascii="Arial" w:hAnsi="Arial" w:cs="Arial"/>
          <w:b/>
          <w:bCs/>
        </w:rPr>
        <w:t>Q: What are your views on the role that financial advice can play in the recovery of overpayments?</w:t>
      </w:r>
    </w:p>
    <w:p w:rsidR="002C5871" w:rsidRPr="00196263" w:rsidRDefault="002C5871" w:rsidP="00085AB3">
      <w:pPr>
        <w:widowControl w:val="0"/>
        <w:spacing w:line="276" w:lineRule="auto"/>
        <w:rPr>
          <w:rFonts w:ascii="Arial" w:hAnsi="Arial" w:cs="Arial"/>
          <w:b/>
          <w:bCs/>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p w:rsidR="002C5871" w:rsidRDefault="002C5871" w:rsidP="00085AB3">
            <w:pPr>
              <w:widowControl w:val="0"/>
              <w:spacing w:line="276" w:lineRule="auto"/>
            </w:pPr>
          </w:p>
        </w:tc>
      </w:tr>
    </w:tbl>
    <w:p w:rsidR="00D61164" w:rsidRPr="00196263" w:rsidRDefault="00D61164" w:rsidP="00085AB3">
      <w:pPr>
        <w:widowControl w:val="0"/>
        <w:spacing w:line="276" w:lineRule="auto"/>
        <w:rPr>
          <w:rFonts w:ascii="Arial" w:hAnsi="Arial" w:cs="Arial"/>
          <w:b/>
          <w:bCs/>
        </w:rPr>
      </w:pPr>
    </w:p>
    <w:p w:rsidR="005F4578" w:rsidRDefault="005F4578" w:rsidP="00085AB3">
      <w:pPr>
        <w:widowControl w:val="0"/>
        <w:spacing w:line="276" w:lineRule="auto"/>
        <w:rPr>
          <w:rFonts w:ascii="Arial" w:hAnsi="Arial" w:cs="Arial"/>
          <w:b/>
          <w:szCs w:val="24"/>
          <w:u w:val="single"/>
        </w:rPr>
      </w:pPr>
    </w:p>
    <w:p w:rsidR="00CC16F2" w:rsidRDefault="00CC16F2" w:rsidP="00085AB3">
      <w:pPr>
        <w:widowControl w:val="0"/>
        <w:spacing w:line="276" w:lineRule="auto"/>
        <w:rPr>
          <w:rFonts w:ascii="Arial" w:hAnsi="Arial" w:cs="Arial"/>
          <w:b/>
          <w:sz w:val="28"/>
          <w:szCs w:val="28"/>
          <w:u w:val="single"/>
        </w:rPr>
      </w:pPr>
    </w:p>
    <w:p w:rsidR="00CC16F2" w:rsidRDefault="00CC16F2" w:rsidP="00085AB3">
      <w:pPr>
        <w:widowControl w:val="0"/>
        <w:spacing w:line="276" w:lineRule="auto"/>
        <w:rPr>
          <w:rFonts w:ascii="Arial" w:hAnsi="Arial" w:cs="Arial"/>
          <w:b/>
          <w:sz w:val="28"/>
          <w:szCs w:val="28"/>
          <w:u w:val="single"/>
        </w:rPr>
      </w:pPr>
    </w:p>
    <w:p w:rsidR="00CC16F2" w:rsidRDefault="00CC16F2" w:rsidP="00085AB3">
      <w:pPr>
        <w:widowControl w:val="0"/>
        <w:spacing w:line="276" w:lineRule="auto"/>
        <w:rPr>
          <w:rFonts w:ascii="Arial" w:hAnsi="Arial" w:cs="Arial"/>
          <w:b/>
          <w:sz w:val="28"/>
          <w:szCs w:val="28"/>
          <w:u w:val="single"/>
        </w:rPr>
      </w:pPr>
    </w:p>
    <w:p w:rsidR="00CC16F2" w:rsidRDefault="00CC16F2" w:rsidP="00085AB3">
      <w:pPr>
        <w:widowControl w:val="0"/>
        <w:spacing w:line="276" w:lineRule="auto"/>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D61164" w:rsidRPr="002C5871" w:rsidRDefault="00D61164" w:rsidP="00085AB3">
      <w:pPr>
        <w:spacing w:line="276" w:lineRule="auto"/>
        <w:rPr>
          <w:rFonts w:ascii="Arial" w:hAnsi="Arial" w:cs="Arial"/>
          <w:b/>
          <w:sz w:val="28"/>
          <w:szCs w:val="28"/>
          <w:u w:val="single"/>
        </w:rPr>
      </w:pPr>
      <w:r w:rsidRPr="002C5871">
        <w:rPr>
          <w:rFonts w:ascii="Arial" w:hAnsi="Arial" w:cs="Arial"/>
          <w:b/>
          <w:sz w:val="28"/>
          <w:szCs w:val="28"/>
          <w:u w:val="single"/>
        </w:rPr>
        <w:lastRenderedPageBreak/>
        <w:t>18. Fraud</w:t>
      </w:r>
    </w:p>
    <w:p w:rsidR="00D61164" w:rsidRPr="00196263" w:rsidRDefault="00D61164" w:rsidP="00085AB3">
      <w:pPr>
        <w:spacing w:line="276" w:lineRule="auto"/>
        <w:rPr>
          <w:rFonts w:ascii="Arial" w:hAnsi="Arial" w:cs="Arial"/>
          <w:b/>
          <w:sz w:val="28"/>
          <w:szCs w:val="28"/>
          <w:u w:val="single"/>
        </w:rPr>
      </w:pPr>
    </w:p>
    <w:p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Should the existing Scottish Government approach to fraud be adopted for use in our social security system? </w:t>
      </w:r>
    </w:p>
    <w:p w:rsidR="00D61164" w:rsidRPr="00196263" w:rsidRDefault="00D61164" w:rsidP="00085AB3">
      <w:pPr>
        <w:tabs>
          <w:tab w:val="left" w:pos="426"/>
        </w:tabs>
        <w:spacing w:line="276" w:lineRule="auto"/>
        <w:contextualSpacing/>
        <w:rPr>
          <w:rFonts w:ascii="Arial" w:hAnsi="Arial" w:cs="Arial"/>
          <w:szCs w:val="24"/>
        </w:rPr>
      </w:pPr>
    </w:p>
    <w:p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spacing w:line="276" w:lineRule="auto"/>
              <w:jc w:val="left"/>
              <w:rPr>
                <w:rFonts w:ascii="Arial" w:hAnsi="Arial" w:cs="Arial"/>
                <w:b/>
                <w:color w:val="000000"/>
                <w:szCs w:val="24"/>
              </w:rPr>
            </w:pPr>
          </w:p>
        </w:tc>
      </w:tr>
    </w:tbl>
    <w:p w:rsidR="00D61164"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tabs>
                <w:tab w:val="left" w:pos="426"/>
              </w:tabs>
              <w:spacing w:line="276" w:lineRule="auto"/>
              <w:contextualSpacing/>
              <w:rPr>
                <w:rFonts w:ascii="Arial" w:hAnsi="Arial" w:cs="Arial"/>
                <w:szCs w:val="24"/>
              </w:rPr>
            </w:pPr>
            <w:r w:rsidRPr="00196263">
              <w:rPr>
                <w:rFonts w:ascii="Arial" w:hAnsi="Arial" w:cs="Arial"/>
                <w:szCs w:val="24"/>
              </w:rPr>
              <w:t>If no, what else should be used instead?</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tabs>
          <w:tab w:val="left" w:pos="426"/>
        </w:tabs>
        <w:spacing w:line="276" w:lineRule="auto"/>
        <w:contextualSpacing/>
        <w:rPr>
          <w:rFonts w:ascii="Arial" w:hAnsi="Arial" w:cs="Arial"/>
          <w:b/>
          <w:szCs w:val="24"/>
        </w:rPr>
      </w:pPr>
    </w:p>
    <w:p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If yes, should our existing counter-fraud strategy be adapted in any way? </w:t>
      </w:r>
    </w:p>
    <w:p w:rsidR="00D61164" w:rsidRPr="00196263" w:rsidRDefault="00D61164" w:rsidP="00085AB3">
      <w:pPr>
        <w:tabs>
          <w:tab w:val="left" w:pos="426"/>
        </w:tabs>
        <w:spacing w:line="276" w:lineRule="auto"/>
        <w:contextualSpacing/>
        <w:rPr>
          <w:rFonts w:ascii="Arial" w:hAnsi="Arial" w:cs="Arial"/>
          <w:b/>
          <w:szCs w:val="24"/>
        </w:rPr>
      </w:pPr>
    </w:p>
    <w:p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spacing w:line="276" w:lineRule="auto"/>
              <w:jc w:val="left"/>
              <w:rPr>
                <w:rFonts w:ascii="Arial" w:hAnsi="Arial" w:cs="Arial"/>
                <w:b/>
                <w:color w:val="000000"/>
                <w:szCs w:val="24"/>
              </w:rPr>
            </w:pPr>
          </w:p>
        </w:tc>
      </w:tr>
    </w:tbl>
    <w:p w:rsidR="00D61164" w:rsidRPr="00196263" w:rsidRDefault="002C5871" w:rsidP="00085AB3">
      <w:pPr>
        <w:tabs>
          <w:tab w:val="left" w:pos="426"/>
        </w:tabs>
        <w:spacing w:line="276" w:lineRule="auto"/>
        <w:contextualSpacing/>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tabs>
                <w:tab w:val="left" w:pos="426"/>
              </w:tabs>
              <w:spacing w:line="276" w:lineRule="auto"/>
              <w:contextualSpacing/>
              <w:rPr>
                <w:rFonts w:ascii="Arial" w:hAnsi="Arial" w:cs="Arial"/>
                <w:szCs w:val="24"/>
              </w:rPr>
            </w:pPr>
            <w:r w:rsidRPr="00196263">
              <w:rPr>
                <w:rFonts w:ascii="Arial" w:hAnsi="Arial" w:cs="Arial"/>
                <w:szCs w:val="24"/>
              </w:rPr>
              <w:t>Please explain your answer</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spacing w:line="276" w:lineRule="auto"/>
        <w:rPr>
          <w:rFonts w:ascii="Arial" w:hAnsi="Arial" w:cs="Arial"/>
          <w:b/>
          <w:bCs/>
        </w:rPr>
      </w:pPr>
    </w:p>
    <w:p w:rsidR="00D61164" w:rsidRPr="00196263" w:rsidRDefault="00D61164" w:rsidP="00085AB3">
      <w:pPr>
        <w:spacing w:line="276" w:lineRule="auto"/>
        <w:rPr>
          <w:rFonts w:ascii="Arial" w:hAnsi="Arial" w:cs="Arial"/>
          <w:b/>
          <w:szCs w:val="24"/>
        </w:rPr>
      </w:pPr>
      <w:r w:rsidRPr="00196263">
        <w:rPr>
          <w:rFonts w:ascii="Arial" w:hAnsi="Arial" w:cs="Arial"/>
          <w:b/>
          <w:bCs/>
        </w:rPr>
        <w:t>Q</w:t>
      </w:r>
      <w:r w:rsidRPr="00196263">
        <w:rPr>
          <w:rFonts w:ascii="Arial" w:hAnsi="Arial" w:cs="Arial"/>
          <w:b/>
          <w:szCs w:val="24"/>
        </w:rPr>
        <w:t>: How could the new Scottish social security system ‘design out’ errors and reduce the potential for fraud at the application stage?</w:t>
      </w:r>
    </w:p>
    <w:p w:rsidR="00D61164" w:rsidRPr="00196263" w:rsidRDefault="00D61164" w:rsidP="00085AB3">
      <w:pPr>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E9243B" w:rsidRDefault="00E9243B" w:rsidP="00085AB3">
      <w:pPr>
        <w:tabs>
          <w:tab w:val="left" w:pos="426"/>
        </w:tabs>
        <w:spacing w:line="276" w:lineRule="auto"/>
        <w:contextualSpacing/>
        <w:rPr>
          <w:rFonts w:ascii="Arial" w:hAnsi="Arial" w:cs="Arial"/>
          <w:b/>
          <w:szCs w:val="24"/>
        </w:rPr>
      </w:pPr>
    </w:p>
    <w:p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Q: Should the Scottish social security system adopt DWP’s existing code of practice for investigators?</w:t>
      </w:r>
    </w:p>
    <w:p w:rsidR="00D61164" w:rsidRPr="00196263" w:rsidRDefault="00D61164" w:rsidP="00085AB3">
      <w:pPr>
        <w:tabs>
          <w:tab w:val="left" w:pos="426"/>
        </w:tabs>
        <w:spacing w:line="276" w:lineRule="auto"/>
        <w:contextualSpacing/>
        <w:rPr>
          <w:rFonts w:ascii="Arial" w:hAnsi="Arial" w:cs="Arial"/>
          <w:szCs w:val="24"/>
        </w:rPr>
      </w:pPr>
    </w:p>
    <w:p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spacing w:line="276" w:lineRule="auto"/>
              <w:jc w:val="left"/>
              <w:rPr>
                <w:rFonts w:ascii="Arial" w:hAnsi="Arial" w:cs="Arial"/>
                <w:b/>
                <w:color w:val="000000"/>
                <w:szCs w:val="24"/>
              </w:rPr>
            </w:pPr>
          </w:p>
        </w:tc>
      </w:tr>
    </w:tbl>
    <w:p w:rsidR="002C5871"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Pr>
                <w:rFonts w:ascii="Arial" w:hAnsi="Arial" w:cs="Arial"/>
                <w:szCs w:val="24"/>
              </w:rPr>
              <w:t>Please explain your answer</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tabs>
          <w:tab w:val="left" w:pos="426"/>
        </w:tabs>
        <w:spacing w:line="276" w:lineRule="auto"/>
        <w:contextualSpacing/>
        <w:rPr>
          <w:rFonts w:ascii="Arial" w:hAnsi="Arial" w:cs="Arial"/>
          <w:b/>
          <w:szCs w:val="24"/>
        </w:rPr>
      </w:pPr>
    </w:p>
    <w:p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What are your views on the existing range of powers granted to investigators? </w:t>
      </w:r>
    </w:p>
    <w:p w:rsidR="00D61164" w:rsidRPr="00196263" w:rsidRDefault="00D61164" w:rsidP="00085AB3">
      <w:pPr>
        <w:tabs>
          <w:tab w:val="left" w:pos="426"/>
        </w:tabs>
        <w:spacing w:line="276" w:lineRule="auto"/>
        <w:contextualSpacing/>
        <w:rPr>
          <w:rFonts w:ascii="Arial" w:hAnsi="Arial" w:cs="Arial"/>
          <w:szCs w:val="24"/>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tabs>
          <w:tab w:val="left" w:pos="426"/>
        </w:tabs>
        <w:spacing w:line="276" w:lineRule="auto"/>
        <w:contextualSpacing/>
        <w:rPr>
          <w:rFonts w:ascii="Arial" w:hAnsi="Arial" w:cs="Arial"/>
          <w:b/>
          <w:szCs w:val="24"/>
        </w:rPr>
      </w:pPr>
    </w:p>
    <w:p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Q:  What are your views on conducting interviews under caution?</w:t>
      </w:r>
    </w:p>
    <w:p w:rsidR="00D61164" w:rsidRPr="00196263" w:rsidRDefault="00D61164" w:rsidP="00085AB3">
      <w:pPr>
        <w:tabs>
          <w:tab w:val="left" w:pos="426"/>
        </w:tabs>
        <w:spacing w:line="276" w:lineRule="auto"/>
        <w:contextualSpacing/>
        <w:rPr>
          <w:rFonts w:ascii="Arial" w:hAnsi="Arial" w:cs="Arial"/>
          <w:szCs w:val="24"/>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spacing w:line="276" w:lineRule="auto"/>
        <w:rPr>
          <w:rFonts w:ascii="Arial" w:hAnsi="Arial" w:cs="Arial"/>
          <w:b/>
          <w:szCs w:val="24"/>
        </w:rPr>
      </w:pPr>
    </w:p>
    <w:p w:rsidR="00D61164" w:rsidRPr="00196263" w:rsidRDefault="00D61164" w:rsidP="00085AB3">
      <w:pPr>
        <w:spacing w:line="276" w:lineRule="auto"/>
        <w:rPr>
          <w:rFonts w:ascii="Arial" w:hAnsi="Arial" w:cs="Arial"/>
          <w:sz w:val="28"/>
          <w:szCs w:val="28"/>
          <w:u w:val="single"/>
        </w:rPr>
      </w:pPr>
      <w:r w:rsidRPr="00196263">
        <w:rPr>
          <w:rFonts w:ascii="Arial" w:hAnsi="Arial" w:cs="Arial"/>
          <w:b/>
          <w:szCs w:val="24"/>
        </w:rPr>
        <w:t>Q: What improvements could be made around conducting interviews under caution?</w:t>
      </w:r>
    </w:p>
    <w:p w:rsidR="00D61164" w:rsidRDefault="00D61164" w:rsidP="00085AB3">
      <w:pPr>
        <w:tabs>
          <w:tab w:val="left" w:pos="426"/>
        </w:tabs>
        <w:spacing w:line="276" w:lineRule="auto"/>
        <w:contextualSpacing/>
        <w:rPr>
          <w:rFonts w:ascii="Arial" w:hAnsi="Arial" w:cs="Arial"/>
          <w:b/>
          <w:szCs w:val="24"/>
          <w:u w:val="single"/>
        </w:rPr>
      </w:pP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Pr="00196263" w:rsidRDefault="008F74F9" w:rsidP="00085AB3">
      <w:pPr>
        <w:tabs>
          <w:tab w:val="left" w:pos="426"/>
        </w:tabs>
        <w:spacing w:line="276" w:lineRule="auto"/>
        <w:contextualSpacing/>
        <w:rPr>
          <w:rFonts w:ascii="Arial" w:hAnsi="Arial" w:cs="Arial"/>
          <w:b/>
          <w:szCs w:val="24"/>
          <w:u w:val="single"/>
        </w:rPr>
      </w:pPr>
    </w:p>
    <w:p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Should the Scottish Government retain the same list of offences which people can be found guilty of in terms of social security fraud? </w:t>
      </w:r>
    </w:p>
    <w:p w:rsidR="00D61164" w:rsidRPr="00196263" w:rsidRDefault="00D61164" w:rsidP="00085AB3">
      <w:pPr>
        <w:tabs>
          <w:tab w:val="left" w:pos="426"/>
        </w:tabs>
        <w:spacing w:line="276" w:lineRule="auto"/>
        <w:contextualSpacing/>
        <w:rPr>
          <w:rFonts w:ascii="Arial" w:hAnsi="Arial" w:cs="Arial"/>
          <w:b/>
          <w:szCs w:val="24"/>
        </w:rPr>
      </w:pPr>
    </w:p>
    <w:p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widowControl w:val="0"/>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spacing w:line="276" w:lineRule="auto"/>
              <w:jc w:val="left"/>
              <w:rPr>
                <w:rFonts w:ascii="Arial" w:hAnsi="Arial" w:cs="Arial"/>
                <w:b/>
                <w:color w:val="000000"/>
                <w:szCs w:val="24"/>
              </w:rPr>
            </w:pPr>
          </w:p>
        </w:tc>
      </w:tr>
    </w:tbl>
    <w:p w:rsidR="00D61164"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Pr>
                <w:rFonts w:ascii="Arial" w:hAnsi="Arial" w:cs="Arial"/>
                <w:szCs w:val="24"/>
              </w:rPr>
              <w:t>Please explain your answer</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346D91" w:rsidRDefault="00346D91" w:rsidP="00085AB3">
      <w:pPr>
        <w:tabs>
          <w:tab w:val="left" w:pos="426"/>
        </w:tabs>
        <w:spacing w:line="276" w:lineRule="auto"/>
        <w:rPr>
          <w:rFonts w:ascii="Arial" w:hAnsi="Arial" w:cs="Arial"/>
          <w:b/>
          <w:szCs w:val="24"/>
        </w:rPr>
      </w:pPr>
    </w:p>
    <w:p w:rsidR="00EF0881" w:rsidRDefault="00EF0881" w:rsidP="00085AB3">
      <w:pPr>
        <w:tabs>
          <w:tab w:val="left" w:pos="426"/>
        </w:tabs>
        <w:spacing w:line="276" w:lineRule="auto"/>
        <w:rPr>
          <w:rFonts w:ascii="Arial" w:hAnsi="Arial" w:cs="Arial"/>
          <w:b/>
          <w:szCs w:val="24"/>
        </w:rPr>
      </w:pPr>
    </w:p>
    <w:p w:rsidR="00EF0881" w:rsidRDefault="00EF0881" w:rsidP="00085AB3">
      <w:pPr>
        <w:tabs>
          <w:tab w:val="left" w:pos="426"/>
        </w:tabs>
        <w:spacing w:line="276" w:lineRule="auto"/>
        <w:rPr>
          <w:rFonts w:ascii="Arial" w:hAnsi="Arial" w:cs="Arial"/>
          <w:b/>
          <w:szCs w:val="24"/>
        </w:rPr>
      </w:pPr>
    </w:p>
    <w:p w:rsidR="00EF0881" w:rsidRDefault="00EF0881" w:rsidP="00085AB3">
      <w:pPr>
        <w:tabs>
          <w:tab w:val="left" w:pos="426"/>
        </w:tabs>
        <w:spacing w:line="276" w:lineRule="auto"/>
        <w:rPr>
          <w:rFonts w:ascii="Arial" w:hAnsi="Arial" w:cs="Arial"/>
          <w:b/>
          <w:szCs w:val="24"/>
        </w:rPr>
      </w:pPr>
    </w:p>
    <w:p w:rsidR="00EF0881" w:rsidRDefault="00EF0881" w:rsidP="00085AB3">
      <w:pPr>
        <w:tabs>
          <w:tab w:val="left" w:pos="426"/>
        </w:tabs>
        <w:spacing w:line="276" w:lineRule="auto"/>
        <w:rPr>
          <w:rFonts w:ascii="Arial" w:hAnsi="Arial" w:cs="Arial"/>
          <w:b/>
          <w:szCs w:val="24"/>
        </w:rPr>
      </w:pPr>
    </w:p>
    <w:p w:rsidR="00D61164" w:rsidRPr="00196263" w:rsidRDefault="00D61164" w:rsidP="00085AB3">
      <w:pPr>
        <w:tabs>
          <w:tab w:val="left" w:pos="426"/>
        </w:tabs>
        <w:spacing w:line="276" w:lineRule="auto"/>
        <w:rPr>
          <w:rFonts w:ascii="Arial" w:hAnsi="Arial" w:cs="Arial"/>
          <w:b/>
          <w:szCs w:val="24"/>
        </w:rPr>
      </w:pPr>
      <w:r w:rsidRPr="00196263">
        <w:rPr>
          <w:rFonts w:ascii="Arial" w:hAnsi="Arial" w:cs="Arial"/>
          <w:b/>
          <w:szCs w:val="24"/>
        </w:rPr>
        <w:lastRenderedPageBreak/>
        <w:t xml:space="preserve">Q: Should the Scottish Government impose the same level of penalties for social security fraud as are currently imposed? </w:t>
      </w:r>
    </w:p>
    <w:p w:rsidR="00D61164" w:rsidRPr="00196263" w:rsidRDefault="00D61164" w:rsidP="00085AB3">
      <w:pPr>
        <w:tabs>
          <w:tab w:val="left" w:pos="426"/>
        </w:tabs>
        <w:spacing w:line="276" w:lineRule="auto"/>
        <w:contextualSpacing/>
        <w:rPr>
          <w:rFonts w:ascii="Arial" w:hAnsi="Arial" w:cs="Arial"/>
          <w:b/>
          <w:szCs w:val="24"/>
        </w:rPr>
      </w:pPr>
    </w:p>
    <w:p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spacing w:line="276" w:lineRule="auto"/>
              <w:jc w:val="left"/>
              <w:rPr>
                <w:rFonts w:ascii="Arial" w:hAnsi="Arial" w:cs="Arial"/>
                <w:b/>
                <w:color w:val="000000"/>
                <w:szCs w:val="24"/>
              </w:rPr>
            </w:pPr>
          </w:p>
        </w:tc>
      </w:tr>
    </w:tbl>
    <w:p w:rsidR="00D61164"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Pr>
                <w:rFonts w:ascii="Arial" w:hAnsi="Arial" w:cs="Arial"/>
                <w:szCs w:val="24"/>
              </w:rPr>
              <w:t>Please explain your answer</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D61164" w:rsidRPr="00196263" w:rsidRDefault="00D61164" w:rsidP="00D61164">
      <w:pPr>
        <w:tabs>
          <w:tab w:val="left" w:pos="426"/>
        </w:tabs>
        <w:contextualSpacing/>
        <w:rPr>
          <w:rFonts w:ascii="Arial" w:hAnsi="Arial" w:cs="Arial"/>
          <w:szCs w:val="24"/>
        </w:rPr>
      </w:pPr>
    </w:p>
    <w:p w:rsidR="008F74F9" w:rsidRDefault="008F74F9" w:rsidP="00D61164">
      <w:pPr>
        <w:rPr>
          <w:rFonts w:ascii="Arial" w:hAnsi="Arial" w:cs="Arial"/>
          <w:b/>
          <w:sz w:val="28"/>
          <w:szCs w:val="28"/>
          <w:u w:val="single"/>
        </w:rPr>
      </w:pPr>
    </w:p>
    <w:p w:rsidR="008F74F9" w:rsidRDefault="008F74F9" w:rsidP="00D61164">
      <w:pPr>
        <w:rPr>
          <w:rFonts w:ascii="Arial" w:hAnsi="Arial" w:cs="Arial"/>
          <w:b/>
          <w:sz w:val="28"/>
          <w:szCs w:val="28"/>
          <w:u w:val="single"/>
        </w:rPr>
      </w:pPr>
    </w:p>
    <w:p w:rsidR="008F74F9" w:rsidRDefault="008F74F9"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pPr>
    </w:p>
    <w:p w:rsidR="00E9243B" w:rsidRDefault="00E9243B" w:rsidP="00D61164">
      <w:pPr>
        <w:rPr>
          <w:rFonts w:ascii="Arial" w:hAnsi="Arial" w:cs="Arial"/>
          <w:b/>
          <w:sz w:val="28"/>
          <w:szCs w:val="28"/>
          <w:u w:val="single"/>
        </w:rPr>
        <w:sectPr w:rsidR="00E9243B">
          <w:pgSz w:w="11906" w:h="16838"/>
          <w:pgMar w:top="1440" w:right="1440" w:bottom="1440" w:left="1440" w:header="708" w:footer="708" w:gutter="0"/>
          <w:cols w:space="708"/>
          <w:docGrid w:linePitch="360"/>
        </w:sectPr>
      </w:pPr>
    </w:p>
    <w:p w:rsidR="00D61164" w:rsidRPr="00673BDA" w:rsidRDefault="00D61164" w:rsidP="00085AB3">
      <w:pPr>
        <w:spacing w:line="276" w:lineRule="auto"/>
        <w:rPr>
          <w:rFonts w:ascii="Arial" w:hAnsi="Arial" w:cs="Arial"/>
          <w:b/>
          <w:sz w:val="28"/>
          <w:szCs w:val="28"/>
          <w:u w:val="single"/>
        </w:rPr>
      </w:pPr>
      <w:r w:rsidRPr="00673BDA">
        <w:rPr>
          <w:rFonts w:ascii="Arial" w:hAnsi="Arial" w:cs="Arial"/>
          <w:b/>
          <w:sz w:val="28"/>
          <w:szCs w:val="28"/>
          <w:u w:val="single"/>
        </w:rPr>
        <w:lastRenderedPageBreak/>
        <w:t xml:space="preserve">19. </w:t>
      </w:r>
      <w:bookmarkStart w:id="2" w:name="PROT"/>
      <w:r w:rsidRPr="00673BDA">
        <w:rPr>
          <w:rFonts w:ascii="Arial" w:hAnsi="Arial" w:cs="Arial"/>
          <w:b/>
          <w:sz w:val="28"/>
          <w:szCs w:val="28"/>
          <w:u w:val="single"/>
        </w:rPr>
        <w:t>Safeguarding your information</w:t>
      </w:r>
      <w:bookmarkEnd w:id="2"/>
    </w:p>
    <w:p w:rsidR="00D61164" w:rsidRPr="00196263" w:rsidRDefault="00D61164" w:rsidP="00085AB3">
      <w:pPr>
        <w:tabs>
          <w:tab w:val="left" w:pos="426"/>
        </w:tabs>
        <w:spacing w:line="276" w:lineRule="auto"/>
        <w:contextualSpacing/>
        <w:rPr>
          <w:rFonts w:ascii="Arial" w:hAnsi="Arial" w:cs="Arial"/>
          <w:b/>
          <w:bCs/>
          <w:szCs w:val="24"/>
          <w:u w:val="single"/>
        </w:rPr>
      </w:pPr>
    </w:p>
    <w:p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Should the existing Scottish Government approach to Identity Management and Privacy Principles be adopted for use in our social security system? </w:t>
      </w:r>
    </w:p>
    <w:p w:rsidR="00D61164" w:rsidRPr="00196263" w:rsidRDefault="00D61164" w:rsidP="00085AB3">
      <w:pPr>
        <w:tabs>
          <w:tab w:val="left" w:pos="426"/>
        </w:tabs>
        <w:spacing w:line="276" w:lineRule="auto"/>
        <w:contextualSpacing/>
        <w:rPr>
          <w:rFonts w:ascii="Arial" w:hAnsi="Arial" w:cs="Arial"/>
          <w:szCs w:val="24"/>
        </w:rPr>
      </w:pPr>
    </w:p>
    <w:p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spacing w:line="276" w:lineRule="auto"/>
              <w:jc w:val="left"/>
              <w:rPr>
                <w:rFonts w:ascii="Arial" w:hAnsi="Arial" w:cs="Arial"/>
                <w:b/>
                <w:color w:val="000000"/>
                <w:szCs w:val="24"/>
              </w:rPr>
            </w:pPr>
          </w:p>
        </w:tc>
      </w:tr>
    </w:tbl>
    <w:p w:rsidR="00D61164"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Pr>
                <w:rFonts w:ascii="Arial" w:hAnsi="Arial" w:cs="Arial"/>
                <w:szCs w:val="24"/>
              </w:rPr>
              <w:t>Please explain your answer</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8F74F9" w:rsidRDefault="008F74F9" w:rsidP="00085AB3">
      <w:pPr>
        <w:tabs>
          <w:tab w:val="left" w:pos="426"/>
        </w:tabs>
        <w:spacing w:line="276" w:lineRule="auto"/>
        <w:contextualSpacing/>
        <w:rPr>
          <w:rFonts w:ascii="Arial" w:hAnsi="Arial" w:cs="Arial"/>
          <w:b/>
          <w:szCs w:val="24"/>
        </w:rPr>
      </w:pPr>
    </w:p>
    <w:p w:rsidR="00D61164" w:rsidRPr="00196263" w:rsidRDefault="00D61164" w:rsidP="00085AB3">
      <w:pPr>
        <w:tabs>
          <w:tab w:val="left" w:pos="426"/>
        </w:tabs>
        <w:spacing w:line="276" w:lineRule="auto"/>
        <w:contextualSpacing/>
        <w:rPr>
          <w:rFonts w:ascii="Arial" w:hAnsi="Arial" w:cs="Arial"/>
          <w:b/>
          <w:szCs w:val="24"/>
        </w:rPr>
      </w:pPr>
      <w:r w:rsidRPr="00196263">
        <w:rPr>
          <w:rFonts w:ascii="Arial" w:hAnsi="Arial" w:cs="Arial"/>
          <w:b/>
          <w:szCs w:val="24"/>
        </w:rPr>
        <w:t xml:space="preserve">Q: If yes, should our existing Identity Management and Privacy Principles be adapted in any way? </w:t>
      </w:r>
    </w:p>
    <w:p w:rsidR="00D61164" w:rsidRPr="00196263" w:rsidRDefault="00D61164" w:rsidP="00085AB3">
      <w:pPr>
        <w:tabs>
          <w:tab w:val="left" w:pos="426"/>
        </w:tabs>
        <w:spacing w:line="276" w:lineRule="auto"/>
        <w:contextualSpacing/>
        <w:rPr>
          <w:rFonts w:ascii="Arial" w:hAnsi="Arial" w:cs="Arial"/>
          <w:b/>
          <w:szCs w:val="24"/>
        </w:rPr>
      </w:pPr>
    </w:p>
    <w:p w:rsidR="002C5871" w:rsidRPr="00196263" w:rsidRDefault="002C5871"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2C5871" w:rsidRPr="00196263" w:rsidRDefault="002C5871"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2C5871" w:rsidTr="00CF621C">
        <w:tc>
          <w:tcPr>
            <w:tcW w:w="236" w:type="dxa"/>
          </w:tcPr>
          <w:p w:rsidR="002C5871" w:rsidRDefault="002C5871"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2C5871" w:rsidRDefault="002C5871" w:rsidP="00085AB3">
            <w:pPr>
              <w:spacing w:line="276" w:lineRule="auto"/>
              <w:jc w:val="left"/>
              <w:rPr>
                <w:rFonts w:ascii="Arial" w:hAnsi="Arial" w:cs="Arial"/>
                <w:b/>
                <w:color w:val="000000"/>
                <w:szCs w:val="24"/>
              </w:rPr>
            </w:pPr>
          </w:p>
        </w:tc>
      </w:tr>
    </w:tbl>
    <w:p w:rsidR="002C5871" w:rsidRPr="00196263" w:rsidRDefault="002C5871"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2C5871" w:rsidTr="00CF621C">
        <w:tc>
          <w:tcPr>
            <w:tcW w:w="9242" w:type="dxa"/>
          </w:tcPr>
          <w:p w:rsidR="002C5871" w:rsidRPr="00196263" w:rsidRDefault="002C5871" w:rsidP="00085AB3">
            <w:pPr>
              <w:spacing w:line="276" w:lineRule="auto"/>
              <w:jc w:val="left"/>
              <w:rPr>
                <w:rFonts w:ascii="Arial" w:hAnsi="Arial" w:cs="Arial"/>
                <w:szCs w:val="24"/>
              </w:rPr>
            </w:pPr>
            <w:r>
              <w:rPr>
                <w:rFonts w:ascii="Arial" w:hAnsi="Arial" w:cs="Arial"/>
                <w:szCs w:val="24"/>
              </w:rPr>
              <w:t>Please explain how</w:t>
            </w: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p w:rsidR="002C5871" w:rsidRDefault="002C5871" w:rsidP="00085AB3">
            <w:pPr>
              <w:spacing w:line="276" w:lineRule="auto"/>
            </w:pPr>
          </w:p>
        </w:tc>
      </w:tr>
    </w:tbl>
    <w:p w:rsidR="00D61164" w:rsidRPr="00196263" w:rsidRDefault="00D61164" w:rsidP="00085AB3">
      <w:pPr>
        <w:tabs>
          <w:tab w:val="left" w:pos="426"/>
        </w:tabs>
        <w:spacing w:line="276" w:lineRule="auto"/>
        <w:contextualSpacing/>
        <w:rPr>
          <w:rFonts w:ascii="Arial" w:hAnsi="Arial" w:cs="Arial"/>
          <w:b/>
          <w:szCs w:val="24"/>
        </w:rPr>
      </w:pPr>
    </w:p>
    <w:p w:rsidR="00D61164" w:rsidRPr="00196263" w:rsidRDefault="00D61164" w:rsidP="00085AB3">
      <w:pPr>
        <w:autoSpaceDE w:val="0"/>
        <w:autoSpaceDN w:val="0"/>
        <w:adjustRightInd w:val="0"/>
        <w:spacing w:line="276" w:lineRule="auto"/>
        <w:rPr>
          <w:rFonts w:ascii="Arial" w:hAnsi="Arial" w:cs="Arial"/>
          <w:b/>
          <w:szCs w:val="24"/>
        </w:rPr>
      </w:pPr>
    </w:p>
    <w:p w:rsidR="00D61164" w:rsidRPr="00196263" w:rsidRDefault="00D61164" w:rsidP="00085AB3">
      <w:pPr>
        <w:autoSpaceDE w:val="0"/>
        <w:autoSpaceDN w:val="0"/>
        <w:adjustRightInd w:val="0"/>
        <w:spacing w:line="276" w:lineRule="auto"/>
        <w:rPr>
          <w:rFonts w:ascii="Arial" w:hAnsi="Arial" w:cs="Arial"/>
          <w:b/>
          <w:szCs w:val="24"/>
        </w:rPr>
      </w:pPr>
    </w:p>
    <w:p w:rsidR="00D61164" w:rsidRPr="00196263" w:rsidRDefault="00D61164" w:rsidP="00085AB3">
      <w:pPr>
        <w:autoSpaceDE w:val="0"/>
        <w:autoSpaceDN w:val="0"/>
        <w:adjustRightInd w:val="0"/>
        <w:spacing w:line="276" w:lineRule="auto"/>
        <w:rPr>
          <w:rFonts w:ascii="Arial" w:hAnsi="Arial" w:cs="Arial"/>
          <w:b/>
          <w:szCs w:val="24"/>
        </w:rPr>
      </w:pPr>
    </w:p>
    <w:p w:rsidR="00CC16F2" w:rsidRDefault="00CC16F2" w:rsidP="00085AB3">
      <w:pPr>
        <w:autoSpaceDE w:val="0"/>
        <w:autoSpaceDN w:val="0"/>
        <w:adjustRightInd w:val="0"/>
        <w:spacing w:line="276" w:lineRule="auto"/>
        <w:rPr>
          <w:rFonts w:ascii="Arial" w:hAnsi="Arial" w:cs="Arial"/>
          <w:b/>
          <w:szCs w:val="24"/>
        </w:rPr>
      </w:pPr>
    </w:p>
    <w:p w:rsidR="00D61164" w:rsidRPr="00196263" w:rsidRDefault="00D61164" w:rsidP="00085AB3">
      <w:pPr>
        <w:autoSpaceDE w:val="0"/>
        <w:autoSpaceDN w:val="0"/>
        <w:adjustRightInd w:val="0"/>
        <w:spacing w:line="276" w:lineRule="auto"/>
        <w:rPr>
          <w:rFonts w:ascii="Arial" w:hAnsi="Arial" w:cs="Arial"/>
          <w:b/>
          <w:szCs w:val="24"/>
        </w:rPr>
      </w:pPr>
      <w:r w:rsidRPr="00196263">
        <w:rPr>
          <w:rFonts w:ascii="Arial" w:hAnsi="Arial" w:cs="Arial"/>
          <w:b/>
          <w:szCs w:val="24"/>
        </w:rPr>
        <w:lastRenderedPageBreak/>
        <w:t xml:space="preserve">Q: Who do you consider should be consulted in regard to the Privacy Impact Assessment and what form would this take? </w:t>
      </w:r>
    </w:p>
    <w:p w:rsidR="00D61164" w:rsidRPr="00196263" w:rsidRDefault="00D61164" w:rsidP="00085AB3">
      <w:pPr>
        <w:autoSpaceDE w:val="0"/>
        <w:autoSpaceDN w:val="0"/>
        <w:adjustRightInd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tc>
      </w:tr>
    </w:tbl>
    <w:p w:rsidR="008F74F9" w:rsidRDefault="008F74F9" w:rsidP="00085AB3">
      <w:pPr>
        <w:autoSpaceDE w:val="0"/>
        <w:autoSpaceDN w:val="0"/>
        <w:adjustRightInd w:val="0"/>
        <w:spacing w:line="276" w:lineRule="auto"/>
        <w:rPr>
          <w:rFonts w:ascii="Arial" w:hAnsi="Arial" w:cs="Arial"/>
          <w:b/>
          <w:szCs w:val="24"/>
        </w:rPr>
      </w:pPr>
    </w:p>
    <w:p w:rsidR="00D61164" w:rsidRPr="00196263" w:rsidRDefault="00D61164" w:rsidP="00085AB3">
      <w:pPr>
        <w:autoSpaceDE w:val="0"/>
        <w:autoSpaceDN w:val="0"/>
        <w:adjustRightInd w:val="0"/>
        <w:spacing w:line="276" w:lineRule="auto"/>
        <w:rPr>
          <w:rFonts w:ascii="Arial" w:hAnsi="Arial" w:cs="Arial"/>
          <w:b/>
          <w:szCs w:val="24"/>
        </w:rPr>
      </w:pPr>
      <w:r w:rsidRPr="00196263">
        <w:rPr>
          <w:rFonts w:ascii="Arial" w:hAnsi="Arial" w:cs="Arial"/>
          <w:b/>
          <w:szCs w:val="24"/>
        </w:rPr>
        <w:t xml:space="preserve">Q: What are your views on privacy issues that may affect the new agency? </w:t>
      </w:r>
    </w:p>
    <w:p w:rsidR="00D61164" w:rsidRPr="00196263" w:rsidRDefault="00D61164" w:rsidP="00085AB3">
      <w:pPr>
        <w:autoSpaceDE w:val="0"/>
        <w:autoSpaceDN w:val="0"/>
        <w:adjustRightInd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tc>
      </w:tr>
    </w:tbl>
    <w:p w:rsidR="008F74F9" w:rsidRDefault="008F74F9" w:rsidP="00085AB3">
      <w:pPr>
        <w:autoSpaceDE w:val="0"/>
        <w:autoSpaceDN w:val="0"/>
        <w:adjustRightInd w:val="0"/>
        <w:spacing w:line="276" w:lineRule="auto"/>
        <w:rPr>
          <w:rFonts w:ascii="Arial" w:hAnsi="Arial" w:cs="Arial"/>
          <w:b/>
          <w:szCs w:val="24"/>
        </w:rPr>
      </w:pPr>
    </w:p>
    <w:p w:rsidR="00D61164" w:rsidRDefault="00D61164" w:rsidP="00085AB3">
      <w:pPr>
        <w:autoSpaceDE w:val="0"/>
        <w:autoSpaceDN w:val="0"/>
        <w:adjustRightInd w:val="0"/>
        <w:spacing w:line="276" w:lineRule="auto"/>
        <w:rPr>
          <w:rFonts w:ascii="Arial" w:hAnsi="Arial" w:cs="Arial"/>
          <w:b/>
          <w:szCs w:val="24"/>
        </w:rPr>
      </w:pPr>
      <w:r w:rsidRPr="00196263">
        <w:rPr>
          <w:rFonts w:ascii="Arial" w:hAnsi="Arial" w:cs="Arial"/>
          <w:b/>
          <w:szCs w:val="24"/>
        </w:rPr>
        <w:t xml:space="preserve">Q: Do you perceive any risks to the individual? </w:t>
      </w:r>
    </w:p>
    <w:p w:rsidR="00673BDA" w:rsidRDefault="00673BDA" w:rsidP="00085AB3">
      <w:pPr>
        <w:autoSpaceDE w:val="0"/>
        <w:autoSpaceDN w:val="0"/>
        <w:adjustRightInd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tc>
      </w:tr>
    </w:tbl>
    <w:p w:rsidR="00673BDA" w:rsidRDefault="00673BDA" w:rsidP="00085AB3">
      <w:pPr>
        <w:tabs>
          <w:tab w:val="left" w:pos="426"/>
        </w:tabs>
        <w:spacing w:line="276" w:lineRule="auto"/>
        <w:contextualSpacing/>
        <w:rPr>
          <w:rFonts w:ascii="Arial" w:hAnsi="Arial" w:cs="Arial"/>
          <w:szCs w:val="24"/>
        </w:rPr>
      </w:pP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tabs>
                <w:tab w:val="left" w:pos="426"/>
              </w:tabs>
              <w:spacing w:line="276" w:lineRule="auto"/>
              <w:contextualSpacing/>
              <w:rPr>
                <w:rFonts w:ascii="Arial" w:hAnsi="Arial" w:cs="Arial"/>
                <w:szCs w:val="24"/>
              </w:rPr>
            </w:pPr>
            <w:r>
              <w:rPr>
                <w:rFonts w:ascii="Arial" w:hAnsi="Arial" w:cs="Arial"/>
                <w:szCs w:val="24"/>
              </w:rPr>
              <w:t xml:space="preserve">If Yes, </w:t>
            </w:r>
            <w:r w:rsidRPr="00196263">
              <w:rPr>
                <w:rFonts w:ascii="Arial" w:hAnsi="Arial" w:cs="Arial"/>
                <w:szCs w:val="24"/>
              </w:rPr>
              <w:t>What solutions might be considered to mitigate against these?</w:t>
            </w: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tc>
      </w:tr>
    </w:tbl>
    <w:p w:rsidR="00D61164" w:rsidRPr="00196263" w:rsidRDefault="00D61164" w:rsidP="00085AB3">
      <w:pPr>
        <w:tabs>
          <w:tab w:val="left" w:pos="426"/>
        </w:tabs>
        <w:spacing w:line="276" w:lineRule="auto"/>
        <w:contextualSpacing/>
        <w:rPr>
          <w:rFonts w:ascii="Arial" w:hAnsi="Arial" w:cs="Arial"/>
          <w:szCs w:val="24"/>
        </w:rPr>
      </w:pPr>
    </w:p>
    <w:p w:rsidR="00D61164" w:rsidRPr="00196263" w:rsidRDefault="00D61164" w:rsidP="00085AB3">
      <w:pPr>
        <w:spacing w:line="276" w:lineRule="auto"/>
        <w:rPr>
          <w:rFonts w:ascii="Arial" w:hAnsi="Arial" w:cs="Arial"/>
          <w:szCs w:val="24"/>
        </w:rPr>
      </w:pPr>
      <w:r w:rsidRPr="00196263">
        <w:rPr>
          <w:rFonts w:ascii="Arial" w:hAnsi="Arial" w:cs="Arial"/>
          <w:b/>
          <w:szCs w:val="24"/>
        </w:rPr>
        <w:t xml:space="preserve">Q: Would you support strictly controlled sharing of information between public sector bodies and the agency, where legislation allowed, to make the application process easier for claimants? </w:t>
      </w:r>
      <w:r w:rsidRPr="00196263">
        <w:rPr>
          <w:rFonts w:ascii="Arial" w:hAnsi="Arial" w:cs="Arial"/>
          <w:szCs w:val="24"/>
        </w:rPr>
        <w:t>For example, this information could be used to prepopulate application forms or to support applications, reducing the burden on applicants.</w:t>
      </w:r>
    </w:p>
    <w:p w:rsidR="00D61164" w:rsidRPr="00196263" w:rsidRDefault="00D61164" w:rsidP="00085AB3">
      <w:pPr>
        <w:spacing w:line="276" w:lineRule="auto"/>
        <w:rPr>
          <w:rFonts w:ascii="Arial" w:hAnsi="Arial" w:cs="Arial"/>
          <w:szCs w:val="24"/>
        </w:rPr>
      </w:pPr>
    </w:p>
    <w:p w:rsidR="00673BDA" w:rsidRPr="00196263" w:rsidRDefault="00673BDA"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73BDA" w:rsidRPr="00196263" w:rsidRDefault="00673BD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73BDA" w:rsidTr="00CF621C">
        <w:tc>
          <w:tcPr>
            <w:tcW w:w="236" w:type="dxa"/>
          </w:tcPr>
          <w:p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73BDA" w:rsidTr="00CF621C">
        <w:tc>
          <w:tcPr>
            <w:tcW w:w="236" w:type="dxa"/>
          </w:tcPr>
          <w:p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73BDA" w:rsidRDefault="00673BDA" w:rsidP="00085AB3">
            <w:pPr>
              <w:spacing w:line="276" w:lineRule="auto"/>
              <w:jc w:val="left"/>
              <w:rPr>
                <w:rFonts w:ascii="Arial" w:hAnsi="Arial" w:cs="Arial"/>
                <w:b/>
                <w:color w:val="000000"/>
                <w:szCs w:val="24"/>
              </w:rPr>
            </w:pPr>
          </w:p>
        </w:tc>
      </w:tr>
    </w:tbl>
    <w:p w:rsidR="00673BDA" w:rsidRPr="00196263" w:rsidRDefault="00673BDA" w:rsidP="00E167FD">
      <w:pPr>
        <w:spacing w:line="276" w:lineRule="auto"/>
        <w:jc w:val="left"/>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spacing w:line="276" w:lineRule="auto"/>
              <w:jc w:val="left"/>
              <w:rPr>
                <w:rFonts w:ascii="Arial" w:hAnsi="Arial" w:cs="Arial"/>
                <w:szCs w:val="24"/>
              </w:rPr>
            </w:pPr>
            <w:r>
              <w:rPr>
                <w:rFonts w:ascii="Arial" w:hAnsi="Arial" w:cs="Arial"/>
                <w:szCs w:val="24"/>
              </w:rPr>
              <w:t>Please explain your answer</w:t>
            </w: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tc>
      </w:tr>
    </w:tbl>
    <w:p w:rsidR="008F74F9" w:rsidRDefault="008F74F9" w:rsidP="00085AB3">
      <w:pPr>
        <w:spacing w:line="276" w:lineRule="auto"/>
        <w:rPr>
          <w:rFonts w:ascii="Arial" w:hAnsi="Arial" w:cs="Arial"/>
          <w:b/>
          <w:szCs w:val="24"/>
        </w:rPr>
      </w:pPr>
    </w:p>
    <w:p w:rsidR="00D61164" w:rsidRPr="00196263" w:rsidRDefault="00D61164" w:rsidP="00085AB3">
      <w:pPr>
        <w:spacing w:line="276" w:lineRule="auto"/>
        <w:rPr>
          <w:rFonts w:ascii="Arial" w:hAnsi="Arial" w:cs="Arial"/>
          <w:b/>
          <w:szCs w:val="24"/>
        </w:rPr>
      </w:pPr>
      <w:r w:rsidRPr="00196263">
        <w:rPr>
          <w:rFonts w:ascii="Arial" w:hAnsi="Arial" w:cs="Arial"/>
          <w:b/>
          <w:szCs w:val="24"/>
        </w:rPr>
        <w:t xml:space="preserve">Q: Would you support strictly controlled sharing of information between a Scottish social security agency and other public sector organisations (for example local authorities) to support service improvements and deliver value for money?  </w:t>
      </w:r>
    </w:p>
    <w:p w:rsidR="00D61164" w:rsidRPr="00196263" w:rsidRDefault="00D61164" w:rsidP="00085AB3">
      <w:pPr>
        <w:spacing w:line="276" w:lineRule="auto"/>
        <w:rPr>
          <w:rFonts w:ascii="Arial" w:hAnsi="Arial" w:cs="Arial"/>
          <w:b/>
          <w:szCs w:val="24"/>
        </w:rPr>
      </w:pPr>
    </w:p>
    <w:p w:rsidR="00673BDA" w:rsidRPr="00196263" w:rsidRDefault="00673BDA" w:rsidP="00E167FD">
      <w:pPr>
        <w:spacing w:line="276" w:lineRule="auto"/>
        <w:contextualSpacing/>
        <w:jc w:val="left"/>
        <w:rPr>
          <w:rFonts w:ascii="Arial" w:hAnsi="Arial" w:cs="Arial"/>
          <w:b/>
          <w:szCs w:val="24"/>
        </w:rPr>
      </w:pPr>
      <w:r w:rsidRPr="005E3831">
        <w:rPr>
          <w:rFonts w:ascii="Arial" w:hAnsi="Arial" w:cs="Arial"/>
          <w:color w:val="000000"/>
          <w:szCs w:val="24"/>
        </w:rPr>
        <w:t>(plea</w:t>
      </w:r>
      <w:r>
        <w:rPr>
          <w:rFonts w:ascii="Arial" w:hAnsi="Arial" w:cs="Arial"/>
          <w:color w:val="000000"/>
          <w:szCs w:val="24"/>
        </w:rPr>
        <w:t>se tick one box)</w:t>
      </w:r>
    </w:p>
    <w:p w:rsidR="00673BDA" w:rsidRPr="00196263" w:rsidRDefault="00673BDA" w:rsidP="00085AB3">
      <w:pPr>
        <w:shd w:val="clear" w:color="auto" w:fill="FFFFFF"/>
        <w:spacing w:line="276" w:lineRule="auto"/>
        <w:jc w:val="left"/>
        <w:rPr>
          <w:rFonts w:ascii="Arial" w:eastAsiaTheme="minorHAnsi" w:hAnsi="Arial" w:cs="Arial"/>
          <w:b/>
          <w:color w:val="000000"/>
          <w:szCs w:val="24"/>
        </w:rPr>
      </w:pPr>
    </w:p>
    <w:tbl>
      <w:tblPr>
        <w:tblStyle w:val="TableGrid"/>
        <w:tblpPr w:leftFromText="180" w:rightFromText="180" w:vertAnchor="text" w:tblpY="1"/>
        <w:tblOverlap w:val="never"/>
        <w:tblW w:w="0" w:type="auto"/>
        <w:tblInd w:w="658" w:type="dxa"/>
        <w:tblLook w:val="04A0" w:firstRow="1" w:lastRow="0" w:firstColumn="1" w:lastColumn="0" w:noHBand="0" w:noVBand="1"/>
      </w:tblPr>
      <w:tblGrid>
        <w:gridCol w:w="644"/>
        <w:gridCol w:w="882"/>
      </w:tblGrid>
      <w:tr w:rsidR="00673BDA" w:rsidTr="00CF621C">
        <w:tc>
          <w:tcPr>
            <w:tcW w:w="236" w:type="dxa"/>
          </w:tcPr>
          <w:p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Yes</w:t>
            </w:r>
          </w:p>
        </w:tc>
        <w:tc>
          <w:tcPr>
            <w:tcW w:w="882" w:type="dxa"/>
          </w:tcPr>
          <w:p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 xml:space="preserve">   </w:t>
            </w:r>
          </w:p>
        </w:tc>
      </w:tr>
      <w:tr w:rsidR="00673BDA" w:rsidTr="00CF621C">
        <w:tc>
          <w:tcPr>
            <w:tcW w:w="236" w:type="dxa"/>
          </w:tcPr>
          <w:p w:rsidR="00673BDA" w:rsidRDefault="00673BDA" w:rsidP="00085AB3">
            <w:pPr>
              <w:spacing w:line="276" w:lineRule="auto"/>
              <w:jc w:val="left"/>
              <w:rPr>
                <w:rFonts w:ascii="Arial" w:hAnsi="Arial" w:cs="Arial"/>
                <w:b/>
                <w:color w:val="000000"/>
                <w:szCs w:val="24"/>
              </w:rPr>
            </w:pPr>
            <w:r>
              <w:rPr>
                <w:rFonts w:ascii="Arial" w:hAnsi="Arial" w:cs="Arial"/>
                <w:b/>
                <w:color w:val="000000"/>
                <w:szCs w:val="24"/>
              </w:rPr>
              <w:t xml:space="preserve">No </w:t>
            </w:r>
          </w:p>
        </w:tc>
        <w:tc>
          <w:tcPr>
            <w:tcW w:w="882" w:type="dxa"/>
          </w:tcPr>
          <w:p w:rsidR="00673BDA" w:rsidRDefault="00673BDA" w:rsidP="00085AB3">
            <w:pPr>
              <w:spacing w:line="276" w:lineRule="auto"/>
              <w:jc w:val="left"/>
              <w:rPr>
                <w:rFonts w:ascii="Arial" w:hAnsi="Arial" w:cs="Arial"/>
                <w:b/>
                <w:color w:val="000000"/>
                <w:szCs w:val="24"/>
              </w:rPr>
            </w:pPr>
          </w:p>
        </w:tc>
      </w:tr>
    </w:tbl>
    <w:p w:rsidR="00D61164" w:rsidRPr="00196263" w:rsidRDefault="00673BDA" w:rsidP="00085AB3">
      <w:pPr>
        <w:spacing w:line="276" w:lineRule="auto"/>
        <w:rPr>
          <w:rFonts w:ascii="Arial" w:hAnsi="Arial" w:cs="Arial"/>
          <w:szCs w:val="24"/>
        </w:rPr>
      </w:pPr>
      <w:r>
        <w:rPr>
          <w:rFonts w:ascii="Arial" w:hAnsi="Arial" w:cs="Arial"/>
          <w:szCs w:val="24"/>
        </w:rPr>
        <w:br w:type="textWrapping" w:clear="all"/>
      </w: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spacing w:line="276" w:lineRule="auto"/>
              <w:jc w:val="left"/>
              <w:rPr>
                <w:rFonts w:ascii="Arial" w:hAnsi="Arial" w:cs="Arial"/>
                <w:szCs w:val="24"/>
              </w:rPr>
            </w:pPr>
            <w:r>
              <w:rPr>
                <w:rFonts w:ascii="Arial" w:hAnsi="Arial" w:cs="Arial"/>
                <w:szCs w:val="24"/>
              </w:rPr>
              <w:t>Please explain your answer</w:t>
            </w: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tc>
      </w:tr>
    </w:tbl>
    <w:p w:rsidR="00D61164" w:rsidRDefault="00D61164" w:rsidP="00085AB3">
      <w:pPr>
        <w:autoSpaceDE w:val="0"/>
        <w:autoSpaceDN w:val="0"/>
        <w:adjustRightInd w:val="0"/>
        <w:spacing w:line="276" w:lineRule="auto"/>
        <w:jc w:val="left"/>
        <w:rPr>
          <w:rFonts w:ascii="Arial" w:hAnsi="Arial" w:cs="Arial"/>
          <w:b/>
          <w:szCs w:val="24"/>
        </w:rPr>
      </w:pPr>
      <w:r w:rsidRPr="00196263">
        <w:rPr>
          <w:rFonts w:ascii="Arial" w:hAnsi="Arial" w:cs="Arial"/>
          <w:b/>
          <w:szCs w:val="24"/>
        </w:rPr>
        <w:lastRenderedPageBreak/>
        <w:t xml:space="preserve">Q: What are your views on having the option to complete social security application forms online? Can you foresee any disadvantages? </w:t>
      </w:r>
    </w:p>
    <w:p w:rsidR="00673BDA" w:rsidRPr="00196263" w:rsidRDefault="00673BDA" w:rsidP="00085AB3">
      <w:pPr>
        <w:autoSpaceDE w:val="0"/>
        <w:autoSpaceDN w:val="0"/>
        <w:adjustRightInd w:val="0"/>
        <w:spacing w:line="276" w:lineRule="auto"/>
        <w:jc w:val="left"/>
        <w:rPr>
          <w:rFonts w:ascii="Arial" w:hAnsi="Arial" w:cs="Arial"/>
          <w:b/>
          <w:szCs w:val="24"/>
        </w:rPr>
      </w:pP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tc>
      </w:tr>
    </w:tbl>
    <w:p w:rsidR="008F74F9" w:rsidRDefault="008F74F9" w:rsidP="00085AB3">
      <w:pPr>
        <w:spacing w:line="276" w:lineRule="auto"/>
        <w:jc w:val="left"/>
        <w:rPr>
          <w:rFonts w:ascii="Arial" w:hAnsi="Arial" w:cs="Arial"/>
          <w:b/>
          <w:bCs/>
          <w:szCs w:val="24"/>
          <w:lang w:eastAsia="en-GB"/>
        </w:rPr>
      </w:pPr>
    </w:p>
    <w:p w:rsidR="00D61164" w:rsidRPr="00196263" w:rsidRDefault="00D61164" w:rsidP="00085AB3">
      <w:pPr>
        <w:spacing w:line="276" w:lineRule="auto"/>
        <w:jc w:val="left"/>
        <w:rPr>
          <w:rFonts w:ascii="Arial" w:hAnsi="Arial" w:cs="Arial"/>
          <w:b/>
          <w:bCs/>
          <w:szCs w:val="24"/>
          <w:lang w:eastAsia="en-GB"/>
        </w:rPr>
      </w:pPr>
      <w:r w:rsidRPr="00196263">
        <w:rPr>
          <w:rFonts w:ascii="Arial" w:hAnsi="Arial" w:cs="Arial"/>
          <w:b/>
          <w:bCs/>
          <w:szCs w:val="24"/>
          <w:lang w:eastAsia="en-GB"/>
        </w:rPr>
        <w:t>Q: What are your views on the new agency providing a secure email account or other electronic access to check and correct information for the purposes of assessing applications (noting that any such provision would need to be audited and regulated so that the security and accuracy of the information would not be compromised)?</w:t>
      </w:r>
    </w:p>
    <w:p w:rsidR="00D61164" w:rsidRPr="00196263" w:rsidRDefault="00D61164" w:rsidP="00085AB3">
      <w:pPr>
        <w:spacing w:line="276" w:lineRule="auto"/>
        <w:jc w:val="left"/>
        <w:rPr>
          <w:rFonts w:ascii="Arial" w:hAnsi="Arial" w:cs="Arial"/>
          <w:b/>
          <w:bCs/>
          <w:szCs w:val="24"/>
          <w:lang w:eastAsia="en-GB"/>
        </w:rPr>
      </w:pP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p w:rsidR="00673BDA" w:rsidRDefault="00673BDA" w:rsidP="00085AB3">
            <w:pPr>
              <w:spacing w:line="276" w:lineRule="auto"/>
            </w:pPr>
          </w:p>
        </w:tc>
      </w:tr>
    </w:tbl>
    <w:p w:rsidR="00D61164" w:rsidRPr="00196263" w:rsidRDefault="00D61164"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CC16F2" w:rsidRDefault="00CC16F2" w:rsidP="00D61164">
      <w:pPr>
        <w:rPr>
          <w:rFonts w:ascii="Arial" w:hAnsi="Arial" w:cs="Arial"/>
          <w:b/>
          <w:sz w:val="28"/>
          <w:szCs w:val="28"/>
          <w:u w:val="single"/>
        </w:rPr>
      </w:pPr>
    </w:p>
    <w:p w:rsidR="00D61164" w:rsidRPr="00673BDA" w:rsidRDefault="00D61164" w:rsidP="00D61164">
      <w:pPr>
        <w:rPr>
          <w:rFonts w:ascii="Arial" w:hAnsi="Arial" w:cs="Arial"/>
          <w:b/>
          <w:sz w:val="28"/>
          <w:szCs w:val="28"/>
          <w:u w:val="single"/>
        </w:rPr>
      </w:pPr>
      <w:r w:rsidRPr="00673BDA">
        <w:rPr>
          <w:rFonts w:ascii="Arial" w:hAnsi="Arial" w:cs="Arial"/>
          <w:b/>
          <w:sz w:val="28"/>
          <w:szCs w:val="28"/>
          <w:u w:val="single"/>
        </w:rPr>
        <w:lastRenderedPageBreak/>
        <w:t>20. Uprating</w:t>
      </w:r>
    </w:p>
    <w:p w:rsidR="00D61164" w:rsidRPr="00196263" w:rsidRDefault="00D61164" w:rsidP="00D61164">
      <w:pPr>
        <w:rPr>
          <w:rFonts w:ascii="Arial" w:hAnsi="Arial" w:cs="Arial"/>
          <w:b/>
          <w:sz w:val="28"/>
          <w:szCs w:val="28"/>
          <w:u w:val="single"/>
        </w:rPr>
      </w:pPr>
    </w:p>
    <w:p w:rsidR="00D61164" w:rsidRDefault="00D61164" w:rsidP="00085AB3">
      <w:pPr>
        <w:widowControl w:val="0"/>
        <w:spacing w:line="276" w:lineRule="auto"/>
        <w:rPr>
          <w:rFonts w:ascii="Arial" w:hAnsi="Arial" w:cs="Arial"/>
          <w:b/>
          <w:szCs w:val="24"/>
        </w:rPr>
      </w:pPr>
      <w:r w:rsidRPr="00196263">
        <w:rPr>
          <w:rFonts w:ascii="Arial" w:hAnsi="Arial" w:cs="Arial"/>
          <w:b/>
          <w:szCs w:val="24"/>
        </w:rPr>
        <w:t xml:space="preserve">Q: What are your views on the best way to ensure that devolved benefits keep pace with the cost of living? </w:t>
      </w:r>
    </w:p>
    <w:p w:rsidR="00673BDA" w:rsidRDefault="00673BDA" w:rsidP="00085AB3">
      <w:pPr>
        <w:widowControl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widowControl w:val="0"/>
              <w:spacing w:line="276" w:lineRule="auto"/>
              <w:jc w:val="left"/>
              <w:rPr>
                <w:rFonts w:ascii="Arial" w:hAnsi="Arial" w:cs="Arial"/>
                <w:szCs w:val="24"/>
              </w:rPr>
            </w:pPr>
            <w:r w:rsidRPr="00196263">
              <w:rPr>
                <w:rFonts w:ascii="Arial" w:hAnsi="Arial" w:cs="Arial"/>
                <w:szCs w:val="24"/>
              </w:rPr>
              <w:t xml:space="preserve">Please </w:t>
            </w:r>
            <w:r>
              <w:rPr>
                <w:rFonts w:ascii="Arial" w:hAnsi="Arial" w:cs="Arial"/>
                <w:szCs w:val="24"/>
              </w:rPr>
              <w:t>specify below</w:t>
            </w: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tc>
      </w:tr>
    </w:tbl>
    <w:p w:rsidR="00D61164" w:rsidRPr="00196263" w:rsidRDefault="00D61164" w:rsidP="00085AB3">
      <w:pPr>
        <w:widowControl w:val="0"/>
        <w:spacing w:line="276" w:lineRule="auto"/>
        <w:rPr>
          <w:rFonts w:ascii="Arial" w:hAnsi="Arial" w:cs="Arial"/>
          <w:b/>
          <w:szCs w:val="24"/>
        </w:rPr>
      </w:pPr>
    </w:p>
    <w:p w:rsidR="00D61164" w:rsidRPr="00196263" w:rsidRDefault="00D61164" w:rsidP="00085AB3">
      <w:pPr>
        <w:widowControl w:val="0"/>
        <w:spacing w:line="276" w:lineRule="auto"/>
        <w:rPr>
          <w:rFonts w:ascii="Arial" w:hAnsi="Arial" w:cs="Arial"/>
          <w:b/>
          <w:szCs w:val="24"/>
        </w:rPr>
      </w:pPr>
      <w:r w:rsidRPr="00196263">
        <w:rPr>
          <w:rFonts w:ascii="Arial" w:hAnsi="Arial" w:cs="Arial"/>
          <w:b/>
          <w:szCs w:val="24"/>
        </w:rPr>
        <w:t xml:space="preserve">Q: Are there any devolved benefits in particular where uprating based on a measure of inflation would </w:t>
      </w:r>
      <w:r w:rsidRPr="00196263">
        <w:rPr>
          <w:rFonts w:ascii="Arial" w:hAnsi="Arial" w:cs="Arial"/>
          <w:b/>
          <w:szCs w:val="24"/>
          <w:u w:val="single"/>
        </w:rPr>
        <w:t>not</w:t>
      </w:r>
      <w:r w:rsidRPr="00196263">
        <w:rPr>
          <w:rFonts w:ascii="Arial" w:hAnsi="Arial" w:cs="Arial"/>
          <w:b/>
          <w:szCs w:val="24"/>
        </w:rPr>
        <w:t xml:space="preserve"> be effective? </w:t>
      </w:r>
    </w:p>
    <w:p w:rsidR="00D61164" w:rsidRPr="00196263" w:rsidRDefault="00D61164" w:rsidP="00085AB3">
      <w:pPr>
        <w:widowControl w:val="0"/>
        <w:spacing w:line="276" w:lineRule="auto"/>
        <w:rPr>
          <w:rFonts w:ascii="Arial" w:hAnsi="Arial" w:cs="Arial"/>
          <w:b/>
          <w:szCs w:val="24"/>
        </w:rPr>
      </w:pPr>
    </w:p>
    <w:tbl>
      <w:tblPr>
        <w:tblStyle w:val="TableGrid"/>
        <w:tblW w:w="0" w:type="auto"/>
        <w:tblLook w:val="04A0" w:firstRow="1" w:lastRow="0" w:firstColumn="1" w:lastColumn="0" w:noHBand="0" w:noVBand="1"/>
      </w:tblPr>
      <w:tblGrid>
        <w:gridCol w:w="9242"/>
      </w:tblGrid>
      <w:tr w:rsidR="00673BDA" w:rsidTr="00CF621C">
        <w:tc>
          <w:tcPr>
            <w:tcW w:w="9242" w:type="dxa"/>
          </w:tcPr>
          <w:p w:rsidR="00673BDA" w:rsidRPr="00196263" w:rsidRDefault="00673BDA" w:rsidP="00085AB3">
            <w:pPr>
              <w:widowControl w:val="0"/>
              <w:spacing w:line="276" w:lineRule="auto"/>
              <w:rPr>
                <w:rFonts w:ascii="Arial" w:hAnsi="Arial" w:cs="Arial"/>
                <w:szCs w:val="24"/>
              </w:rPr>
            </w:pPr>
            <w:r w:rsidRPr="00196263">
              <w:rPr>
                <w:rFonts w:ascii="Arial" w:hAnsi="Arial" w:cs="Arial"/>
                <w:szCs w:val="24"/>
              </w:rPr>
              <w:t>If so, please explain which benefits and why</w:t>
            </w: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p w:rsidR="00673BDA" w:rsidRDefault="00673BDA" w:rsidP="00085AB3">
            <w:pPr>
              <w:widowControl w:val="0"/>
              <w:spacing w:line="276" w:lineRule="auto"/>
            </w:pPr>
          </w:p>
        </w:tc>
      </w:tr>
    </w:tbl>
    <w:p w:rsidR="00D61164" w:rsidRPr="00196263" w:rsidRDefault="00D61164" w:rsidP="00085AB3">
      <w:pPr>
        <w:widowControl w:val="0"/>
        <w:spacing w:line="276" w:lineRule="auto"/>
        <w:rPr>
          <w:rFonts w:ascii="Arial" w:hAnsi="Arial" w:cs="Arial"/>
          <w:szCs w:val="24"/>
        </w:rPr>
      </w:pPr>
    </w:p>
    <w:p w:rsidR="008F74F9" w:rsidRDefault="008F74F9" w:rsidP="00085AB3">
      <w:pPr>
        <w:widowControl w:val="0"/>
        <w:spacing w:line="276" w:lineRule="auto"/>
        <w:rPr>
          <w:rFonts w:ascii="Arial" w:hAnsi="Arial" w:cs="Arial"/>
          <w:b/>
          <w:bCs/>
          <w:szCs w:val="24"/>
          <w:u w:val="single"/>
        </w:rPr>
      </w:pPr>
    </w:p>
    <w:p w:rsidR="008F74F9" w:rsidRDefault="008F74F9" w:rsidP="00085AB3">
      <w:pPr>
        <w:widowControl w:val="0"/>
        <w:spacing w:line="276" w:lineRule="auto"/>
        <w:rPr>
          <w:rFonts w:ascii="Arial" w:hAnsi="Arial" w:cs="Arial"/>
          <w:b/>
          <w:bCs/>
          <w:szCs w:val="24"/>
          <w:u w:val="single"/>
        </w:rPr>
      </w:pPr>
    </w:p>
    <w:p w:rsidR="008F74F9" w:rsidRDefault="008F74F9" w:rsidP="00085AB3">
      <w:pPr>
        <w:widowControl w:val="0"/>
        <w:spacing w:line="276" w:lineRule="auto"/>
        <w:rPr>
          <w:rFonts w:ascii="Arial" w:hAnsi="Arial" w:cs="Arial"/>
          <w:b/>
          <w:bCs/>
          <w:szCs w:val="24"/>
          <w:u w:val="single"/>
        </w:rPr>
      </w:pPr>
    </w:p>
    <w:p w:rsidR="00D61164" w:rsidRPr="00196263" w:rsidRDefault="00D61164" w:rsidP="00085AB3">
      <w:pPr>
        <w:widowControl w:val="0"/>
        <w:spacing w:line="276" w:lineRule="auto"/>
        <w:rPr>
          <w:rFonts w:ascii="Arial" w:hAnsi="Arial" w:cs="Arial"/>
          <w:sz w:val="28"/>
          <w:szCs w:val="28"/>
          <w:u w:val="single"/>
        </w:rPr>
      </w:pPr>
    </w:p>
    <w:p w:rsidR="00D61164" w:rsidRPr="00196263" w:rsidRDefault="00D61164" w:rsidP="00085AB3">
      <w:pPr>
        <w:widowControl w:val="0"/>
        <w:spacing w:line="276" w:lineRule="auto"/>
        <w:jc w:val="left"/>
        <w:rPr>
          <w:rFonts w:ascii="Arial" w:hAnsi="Arial" w:cs="Arial"/>
          <w:b/>
          <w:szCs w:val="24"/>
          <w:u w:val="single"/>
        </w:rPr>
      </w:pPr>
    </w:p>
    <w:p w:rsidR="00D61164" w:rsidRPr="00196263" w:rsidRDefault="00D61164" w:rsidP="00085AB3">
      <w:pPr>
        <w:widowControl w:val="0"/>
        <w:spacing w:line="276" w:lineRule="auto"/>
        <w:rPr>
          <w:rFonts w:ascii="Arial" w:hAnsi="Arial" w:cs="Arial"/>
          <w:szCs w:val="24"/>
        </w:rPr>
      </w:pPr>
    </w:p>
    <w:p w:rsidR="00D61164" w:rsidRPr="00196263" w:rsidRDefault="00D61164" w:rsidP="00085AB3">
      <w:pPr>
        <w:widowControl w:val="0"/>
        <w:tabs>
          <w:tab w:val="left" w:pos="426"/>
        </w:tabs>
        <w:spacing w:line="276" w:lineRule="auto"/>
        <w:contextualSpacing/>
        <w:rPr>
          <w:rFonts w:ascii="Arial" w:hAnsi="Arial" w:cs="Arial"/>
          <w:szCs w:val="24"/>
        </w:rPr>
      </w:pPr>
    </w:p>
    <w:p w:rsidR="00D61164" w:rsidRPr="00196263" w:rsidRDefault="00D61164" w:rsidP="00D61164">
      <w:pPr>
        <w:tabs>
          <w:tab w:val="left" w:pos="426"/>
        </w:tabs>
        <w:contextualSpacing/>
        <w:rPr>
          <w:rFonts w:ascii="Arial" w:hAnsi="Arial" w:cs="Arial"/>
          <w:szCs w:val="24"/>
        </w:rPr>
      </w:pPr>
    </w:p>
    <w:p w:rsidR="00D61164" w:rsidRPr="00196263" w:rsidRDefault="00D61164" w:rsidP="00D61164">
      <w:pPr>
        <w:tabs>
          <w:tab w:val="left" w:pos="426"/>
        </w:tabs>
        <w:contextualSpacing/>
        <w:rPr>
          <w:rFonts w:ascii="Arial" w:hAnsi="Arial" w:cs="Arial"/>
          <w:b/>
          <w:bCs/>
          <w:szCs w:val="24"/>
          <w:u w:val="single"/>
        </w:rPr>
      </w:pPr>
    </w:p>
    <w:p w:rsidR="00D61164" w:rsidRPr="00196263" w:rsidRDefault="00D61164" w:rsidP="00D61164">
      <w:pPr>
        <w:tabs>
          <w:tab w:val="left" w:pos="426"/>
        </w:tabs>
        <w:contextualSpacing/>
        <w:rPr>
          <w:rFonts w:ascii="Arial" w:hAnsi="Arial" w:cs="Arial"/>
          <w:b/>
          <w:bCs/>
          <w:szCs w:val="24"/>
          <w:u w:val="single"/>
        </w:rPr>
      </w:pPr>
    </w:p>
    <w:p w:rsidR="00D61164" w:rsidRPr="00196263" w:rsidRDefault="00D61164" w:rsidP="00D61164">
      <w:pPr>
        <w:tabs>
          <w:tab w:val="left" w:pos="426"/>
        </w:tabs>
        <w:contextualSpacing/>
        <w:rPr>
          <w:rFonts w:ascii="Arial" w:hAnsi="Arial" w:cs="Arial"/>
          <w:b/>
          <w:bCs/>
          <w:szCs w:val="24"/>
          <w:u w:val="single"/>
        </w:rPr>
      </w:pPr>
    </w:p>
    <w:p w:rsidR="00D61164" w:rsidRPr="00196263" w:rsidRDefault="00D61164" w:rsidP="00D61164">
      <w:pPr>
        <w:rPr>
          <w:rFonts w:ascii="Arial" w:hAnsi="Arial" w:cs="Arial"/>
          <w:sz w:val="28"/>
          <w:szCs w:val="28"/>
          <w:u w:val="single"/>
        </w:rPr>
      </w:pPr>
    </w:p>
    <w:p w:rsidR="00D61164" w:rsidRPr="00196263" w:rsidRDefault="00D61164" w:rsidP="00D61164">
      <w:pPr>
        <w:tabs>
          <w:tab w:val="left" w:pos="426"/>
        </w:tabs>
        <w:contextualSpacing/>
        <w:rPr>
          <w:rFonts w:ascii="Arial" w:hAnsi="Arial" w:cs="Arial"/>
          <w:b/>
          <w:szCs w:val="24"/>
          <w:u w:val="single"/>
        </w:rPr>
      </w:pPr>
    </w:p>
    <w:p w:rsidR="00D61164" w:rsidRPr="00196263" w:rsidRDefault="00D61164" w:rsidP="00D61164">
      <w:pPr>
        <w:rPr>
          <w:rFonts w:ascii="Arial" w:hAnsi="Arial" w:cs="Arial"/>
          <w:u w:val="single"/>
        </w:rPr>
      </w:pPr>
    </w:p>
    <w:p w:rsidR="00D61164" w:rsidRPr="00196263" w:rsidRDefault="00D61164" w:rsidP="00D61164">
      <w:pPr>
        <w:rPr>
          <w:rFonts w:ascii="Arial" w:hAnsi="Arial" w:cs="Arial"/>
          <w:sz w:val="28"/>
          <w:szCs w:val="28"/>
          <w:u w:val="single"/>
        </w:rPr>
      </w:pPr>
    </w:p>
    <w:p w:rsidR="00D61164" w:rsidRPr="00196263" w:rsidRDefault="00D61164" w:rsidP="00D61164">
      <w:pPr>
        <w:jc w:val="left"/>
        <w:rPr>
          <w:rFonts w:ascii="Arial" w:hAnsi="Arial" w:cs="Arial"/>
          <w:b/>
          <w:sz w:val="28"/>
          <w:szCs w:val="28"/>
        </w:rPr>
      </w:pPr>
      <w:r w:rsidRPr="00196263">
        <w:rPr>
          <w:rFonts w:ascii="Arial" w:hAnsi="Arial" w:cs="Arial"/>
          <w:b/>
          <w:szCs w:val="24"/>
          <w:lang w:eastAsia="en-GB"/>
        </w:rPr>
        <w:tab/>
      </w:r>
    </w:p>
    <w:sectPr w:rsidR="00D61164" w:rsidRPr="001962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B9" w:rsidRDefault="00D04CB9" w:rsidP="00196263">
      <w:pPr>
        <w:spacing w:line="240" w:lineRule="auto"/>
      </w:pPr>
      <w:r>
        <w:separator/>
      </w:r>
    </w:p>
  </w:endnote>
  <w:endnote w:type="continuationSeparator" w:id="0">
    <w:p w:rsidR="00D04CB9" w:rsidRDefault="00D04CB9" w:rsidP="00196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lan-News">
    <w:panose1 w:val="02000503030000020004"/>
    <w:charset w:val="00"/>
    <w:family w:val="auto"/>
    <w:pitch w:val="variable"/>
    <w:sig w:usb0="800000AF" w:usb1="4000204A" w:usb2="00000000" w:usb3="00000000" w:csb0="00000001" w:csb1="00000000"/>
  </w:font>
  <w:font w:name="Gisha">
    <w:panose1 w:val="020B0502040204020203"/>
    <w:charset w:val="00"/>
    <w:family w:val="swiss"/>
    <w:pitch w:val="variable"/>
    <w:sig w:usb0="80000807" w:usb1="40000042"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Cs w:val="24"/>
      </w:rPr>
      <w:id w:val="1538392445"/>
      <w:docPartObj>
        <w:docPartGallery w:val="Page Numbers (Bottom of Page)"/>
        <w:docPartUnique/>
      </w:docPartObj>
    </w:sdtPr>
    <w:sdtEndPr>
      <w:rPr>
        <w:noProof/>
      </w:rPr>
    </w:sdtEndPr>
    <w:sdtContent>
      <w:p w:rsidR="00D04CB9" w:rsidRPr="00A45AF9" w:rsidRDefault="00D04CB9">
        <w:pPr>
          <w:pStyle w:val="Footer"/>
          <w:jc w:val="center"/>
          <w:rPr>
            <w:rFonts w:ascii="Arial" w:hAnsi="Arial" w:cs="Arial"/>
            <w:szCs w:val="24"/>
          </w:rPr>
        </w:pPr>
        <w:r w:rsidRPr="00A45AF9">
          <w:rPr>
            <w:rFonts w:ascii="Arial" w:hAnsi="Arial" w:cs="Arial"/>
            <w:szCs w:val="24"/>
          </w:rPr>
          <w:fldChar w:fldCharType="begin"/>
        </w:r>
        <w:r w:rsidRPr="00A45AF9">
          <w:rPr>
            <w:rFonts w:ascii="Arial" w:hAnsi="Arial" w:cs="Arial"/>
            <w:szCs w:val="24"/>
          </w:rPr>
          <w:instrText xml:space="preserve"> PAGE   \* MERGEFORMAT </w:instrText>
        </w:r>
        <w:r w:rsidRPr="00A45AF9">
          <w:rPr>
            <w:rFonts w:ascii="Arial" w:hAnsi="Arial" w:cs="Arial"/>
            <w:szCs w:val="24"/>
          </w:rPr>
          <w:fldChar w:fldCharType="separate"/>
        </w:r>
        <w:r w:rsidR="005A647E">
          <w:rPr>
            <w:rFonts w:ascii="Arial" w:hAnsi="Arial" w:cs="Arial"/>
            <w:noProof/>
            <w:szCs w:val="24"/>
          </w:rPr>
          <w:t>6</w:t>
        </w:r>
        <w:r w:rsidRPr="00A45AF9">
          <w:rPr>
            <w:rFonts w:ascii="Arial" w:hAnsi="Arial" w:cs="Arial"/>
            <w:noProof/>
            <w:szCs w:val="24"/>
          </w:rPr>
          <w:fldChar w:fldCharType="end"/>
        </w:r>
      </w:p>
    </w:sdtContent>
  </w:sdt>
  <w:p w:rsidR="00D04CB9" w:rsidRPr="00A45AF9" w:rsidRDefault="00D04CB9">
    <w:pPr>
      <w:pStyle w:val="Footer"/>
      <w:rPr>
        <w:rFonts w:ascii="Arial" w:hAnsi="Arial" w:cs="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B9" w:rsidRDefault="00D04CB9" w:rsidP="00196263">
      <w:pPr>
        <w:spacing w:line="240" w:lineRule="auto"/>
      </w:pPr>
      <w:r>
        <w:separator/>
      </w:r>
    </w:p>
  </w:footnote>
  <w:footnote w:type="continuationSeparator" w:id="0">
    <w:p w:rsidR="00D04CB9" w:rsidRDefault="00D04CB9" w:rsidP="00196263">
      <w:pPr>
        <w:spacing w:line="240" w:lineRule="auto"/>
      </w:pPr>
      <w:r>
        <w:continuationSeparator/>
      </w:r>
    </w:p>
  </w:footnote>
  <w:footnote w:id="1">
    <w:p w:rsidR="00D04CB9" w:rsidRDefault="00D04CB9" w:rsidP="005C0079">
      <w:pPr>
        <w:pStyle w:val="FootnoteText"/>
      </w:pPr>
      <w:r>
        <w:rPr>
          <w:rStyle w:val="FootnoteReference"/>
        </w:rPr>
        <w:footnoteRef/>
      </w:r>
      <w:r>
        <w:t xml:space="preserve"> First Minister’s Speech to SNAP Human Rights Innovation Forum, 9</w:t>
      </w:r>
      <w:r w:rsidRPr="002F6740">
        <w:rPr>
          <w:vertAlign w:val="superscript"/>
        </w:rPr>
        <w:t>th</w:t>
      </w:r>
      <w:r>
        <w:t xml:space="preserve"> December 2015, </w:t>
      </w:r>
      <w:hyperlink r:id="rId1" w:history="1">
        <w:r w:rsidRPr="0067204A">
          <w:rPr>
            <w:rStyle w:val="Hyperlink"/>
          </w:rPr>
          <w:t>http://news.scotland.gov.uk/Speeches-Briefings/SNAP-Human-Rights-Innovation-Forum-2040.aspx</w:t>
        </w:r>
      </w:hyperlink>
    </w:p>
    <w:p w:rsidR="00D04CB9" w:rsidRDefault="00D04CB9" w:rsidP="005C0079">
      <w:pPr>
        <w:pStyle w:val="FootnoteText"/>
      </w:pPr>
    </w:p>
  </w:footnote>
  <w:footnote w:id="2">
    <w:p w:rsidR="00D04CB9" w:rsidRDefault="00D04CB9" w:rsidP="005C0079">
      <w:pPr>
        <w:pStyle w:val="FootnoteText"/>
      </w:pPr>
      <w:r>
        <w:rPr>
          <w:rStyle w:val="FootnoteReference"/>
        </w:rPr>
        <w:footnoteRef/>
      </w:r>
      <w:r>
        <w:t xml:space="preserve"> </w:t>
      </w:r>
      <w:r w:rsidRPr="00137465">
        <w:t>UN Committee on Economic, Social and Cultural Rights, General Comment no. 19 The Right to Social Security http://tbinternet.ohchr.org/_layouts/treatybodyexternal/Download.aspx?symbolno=E%2fC.12%2fGC%2f19&amp;Lang=</w:t>
      </w:r>
      <w:bookmarkStart w:id="0" w:name="_GoBack"/>
      <w:bookmarkEnd w:id="0"/>
      <w:r w:rsidRPr="00137465">
        <w:t>en, last accessed on 27th September 2016</w:t>
      </w:r>
    </w:p>
  </w:footnote>
  <w:footnote w:id="3">
    <w:p w:rsidR="001C3CC3" w:rsidRDefault="001C3CC3">
      <w:pPr>
        <w:pStyle w:val="FootnoteText"/>
      </w:pPr>
      <w:r>
        <w:rPr>
          <w:rStyle w:val="FootnoteReference"/>
        </w:rPr>
        <w:footnoteRef/>
      </w:r>
      <w:r>
        <w:t xml:space="preserve"> See 2</w:t>
      </w:r>
    </w:p>
  </w:footnote>
  <w:footnote w:id="4">
    <w:p w:rsidR="00D04CB9" w:rsidRDefault="00D04CB9">
      <w:pPr>
        <w:pStyle w:val="FootnoteText"/>
      </w:pPr>
      <w:r>
        <w:rPr>
          <w:rStyle w:val="FootnoteReference"/>
        </w:rPr>
        <w:footnoteRef/>
      </w:r>
      <w:r>
        <w:t xml:space="preserve"> McKendrick, J et al, 2008, ‘The media, poverty and public opinion in the UK’ Joseph Rowntree Foundation, </w:t>
      </w:r>
      <w:hyperlink r:id="rId2" w:history="1">
        <w:r w:rsidRPr="00670497">
          <w:rPr>
            <w:rStyle w:val="Hyperlink"/>
          </w:rPr>
          <w:t>http://www.jrf.org.uk/report/media-poverty-and-public-opinion-uk</w:t>
        </w:r>
      </w:hyperlink>
      <w:r>
        <w:t>, last accessed 18</w:t>
      </w:r>
      <w:r w:rsidRPr="00242D31">
        <w:rPr>
          <w:vertAlign w:val="superscript"/>
        </w:rPr>
        <w:t>th</w:t>
      </w:r>
      <w:r>
        <w:t xml:space="preserve"> October 2016</w:t>
      </w:r>
    </w:p>
  </w:footnote>
  <w:footnote w:id="5">
    <w:p w:rsidR="00D04CB9" w:rsidRDefault="00D04CB9">
      <w:pPr>
        <w:pStyle w:val="FootnoteText"/>
      </w:pPr>
      <w:r>
        <w:rPr>
          <w:rStyle w:val="FootnoteReference"/>
        </w:rPr>
        <w:footnoteRef/>
      </w:r>
      <w:r>
        <w:t xml:space="preserve"> Scottish Government, 2011, Commission on the Future Delivery of Public Services, </w:t>
      </w:r>
      <w:hyperlink r:id="rId3" w:history="1">
        <w:r w:rsidRPr="00670497">
          <w:rPr>
            <w:rStyle w:val="Hyperlink"/>
          </w:rPr>
          <w:t>http://www.gov.scot/resource/doc/352649/0118638.pdf</w:t>
        </w:r>
      </w:hyperlink>
      <w:r>
        <w:t>, last accessed 18</w:t>
      </w:r>
      <w:r w:rsidRPr="008A1A7F">
        <w:rPr>
          <w:vertAlign w:val="superscript"/>
        </w:rPr>
        <w:t>th</w:t>
      </w:r>
      <w:r>
        <w:t xml:space="preserve"> October 2016</w:t>
      </w:r>
    </w:p>
  </w:footnote>
  <w:footnote w:id="6">
    <w:p w:rsidR="00106F89" w:rsidRDefault="00106F89">
      <w:pPr>
        <w:pStyle w:val="FootnoteText"/>
      </w:pPr>
      <w:r>
        <w:rPr>
          <w:rStyle w:val="FootnoteReference"/>
        </w:rPr>
        <w:footnoteRef/>
      </w:r>
      <w:r>
        <w:t xml:space="preserve"> Convention of Scottish Local Authorities, January 2015, ‘</w:t>
      </w:r>
      <w:r>
        <w:rPr>
          <w:color w:val="000000"/>
        </w:rPr>
        <w:t>COSLA National Strategy and Guidance, Charges Applying to Non-residential Social Care Services - 2015/16’</w:t>
      </w:r>
    </w:p>
  </w:footnote>
  <w:footnote w:id="7">
    <w:p w:rsidR="00E217D7" w:rsidRDefault="00E217D7">
      <w:pPr>
        <w:pStyle w:val="FootnoteText"/>
      </w:pPr>
      <w:r>
        <w:rPr>
          <w:rStyle w:val="FootnoteReference"/>
        </w:rPr>
        <w:footnoteRef/>
      </w:r>
      <w:r>
        <w:t xml:space="preserve"> Department for Work and Pensions, 14</w:t>
      </w:r>
      <w:r w:rsidRPr="00E217D7">
        <w:rPr>
          <w:vertAlign w:val="superscript"/>
        </w:rPr>
        <w:t>th</w:t>
      </w:r>
      <w:r>
        <w:t xml:space="preserve"> September 2016, ‘Personal Independence Payment: Official Statistics’ </w:t>
      </w:r>
      <w:hyperlink r:id="rId4" w:history="1">
        <w:r w:rsidRPr="00EF1E4D">
          <w:rPr>
            <w:rStyle w:val="Hyperlink"/>
          </w:rPr>
          <w:t>https://www.gov.uk/government/uploads/system/uploads/attachment_data/file/552855/pip-statistics-to-july-2016.pdf</w:t>
        </w:r>
      </w:hyperlink>
      <w:r>
        <w:t>, last accessed 25</w:t>
      </w:r>
      <w:r w:rsidRPr="00E217D7">
        <w:rPr>
          <w:vertAlign w:val="superscript"/>
        </w:rPr>
        <w:t>th</w:t>
      </w:r>
      <w:r>
        <w:t xml:space="preserve"> October 2016</w:t>
      </w:r>
    </w:p>
  </w:footnote>
  <w:footnote w:id="8">
    <w:p w:rsidR="00795D55" w:rsidRDefault="00795D55">
      <w:pPr>
        <w:pStyle w:val="FootnoteText"/>
      </w:pPr>
      <w:r>
        <w:rPr>
          <w:rStyle w:val="FootnoteReference"/>
        </w:rPr>
        <w:footnoteRef/>
      </w:r>
      <w:r>
        <w:t xml:space="preserve"> United Nations Committee on Economic, Social and Cultural Rights, 1991, General Comment No 4 ‘The right to adequate housing’ </w:t>
      </w:r>
      <w:hyperlink r:id="rId5" w:history="1">
        <w:r w:rsidRPr="00EF1E4D">
          <w:rPr>
            <w:rStyle w:val="Hyperlink"/>
          </w:rPr>
          <w:t>http://tbinternet.ohchr.org/_layouts/treatybodyexternal/Download.aspx?symbolno=INT%2fCESCR%2fGEC%2f4759&amp;Lang=en</w:t>
        </w:r>
      </w:hyperlink>
      <w:r>
        <w:t>, last accessed 2</w:t>
      </w:r>
      <w:r w:rsidRPr="00795D55">
        <w:rPr>
          <w:vertAlign w:val="superscript"/>
        </w:rPr>
        <w:t>nd</w:t>
      </w:r>
      <w:r>
        <w:t xml:space="preserve"> March 2016</w:t>
      </w:r>
    </w:p>
    <w:p w:rsidR="00795D55" w:rsidRDefault="00795D55">
      <w:pPr>
        <w:pStyle w:val="FootnoteText"/>
      </w:pPr>
    </w:p>
  </w:footnote>
  <w:footnote w:id="9">
    <w:p w:rsidR="00176B83" w:rsidRDefault="00314FD0">
      <w:pPr>
        <w:pStyle w:val="FootnoteText"/>
      </w:pPr>
      <w:r>
        <w:rPr>
          <w:rStyle w:val="FootnoteReference"/>
        </w:rPr>
        <w:footnoteRef/>
      </w:r>
      <w:r>
        <w:t xml:space="preserve"> </w:t>
      </w:r>
      <w:r w:rsidR="00920693">
        <w:t>Citizens Advice Scotland, 2016, ‘</w:t>
      </w:r>
      <w:r w:rsidR="004166F2">
        <w:t>Paying More to be Poor</w:t>
      </w:r>
      <w:r w:rsidR="00567A47">
        <w:t>: The poverty premium in energy, telecommunications and finance</w:t>
      </w:r>
      <w:r w:rsidR="00920693">
        <w:t>’,</w:t>
      </w:r>
      <w:r w:rsidR="00176B83">
        <w:t xml:space="preserve"> </w:t>
      </w:r>
      <w:hyperlink r:id="rId6" w:history="1">
        <w:r w:rsidR="00176B83" w:rsidRPr="00EF1E4D">
          <w:rPr>
            <w:rStyle w:val="Hyperlink"/>
          </w:rPr>
          <w:t>http://www.cas.org.uk/system/files/publications/poverty_premium_0.pdf</w:t>
        </w:r>
      </w:hyperlink>
      <w:r w:rsidR="00176B83">
        <w:t>,</w:t>
      </w:r>
    </w:p>
    <w:p w:rsidR="00314FD0" w:rsidRDefault="00920693">
      <w:pPr>
        <w:pStyle w:val="FootnoteText"/>
      </w:pPr>
      <w:r>
        <w:t>last accessed on 25</w:t>
      </w:r>
      <w:r w:rsidRPr="00920693">
        <w:rPr>
          <w:vertAlign w:val="superscript"/>
        </w:rPr>
        <w:t>th</w:t>
      </w:r>
      <w:r>
        <w:t xml:space="preserve"> October 2016</w:t>
      </w:r>
      <w:r w:rsidR="00176B83">
        <w:t xml:space="preserve"> </w:t>
      </w:r>
    </w:p>
    <w:p w:rsidR="00176B83" w:rsidRDefault="00176B83">
      <w:pPr>
        <w:pStyle w:val="FootnoteText"/>
      </w:pPr>
    </w:p>
  </w:footnote>
  <w:footnote w:id="10">
    <w:p w:rsidR="00D04CB9" w:rsidRPr="00795D55" w:rsidRDefault="00D04CB9" w:rsidP="00795D55">
      <w:pPr>
        <w:spacing w:line="276" w:lineRule="auto"/>
        <w:jc w:val="left"/>
        <w:rPr>
          <w:rFonts w:ascii="Arial" w:hAnsi="Arial" w:cs="Arial"/>
          <w:sz w:val="20"/>
        </w:rPr>
      </w:pPr>
      <w:r>
        <w:rPr>
          <w:rStyle w:val="FootnoteReference"/>
        </w:rPr>
        <w:footnoteRef/>
      </w:r>
      <w:r>
        <w:t xml:space="preserve"> </w:t>
      </w:r>
      <w:r w:rsidR="00795D55" w:rsidRPr="00795D55">
        <w:rPr>
          <w:rFonts w:ascii="Arial" w:hAnsi="Arial" w:cs="Arial"/>
          <w:sz w:val="20"/>
        </w:rPr>
        <w:t>See Footnote 2</w:t>
      </w:r>
    </w:p>
    <w:p w:rsidR="00D04CB9" w:rsidRDefault="00D04CB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66F890"/>
    <w:lvl w:ilvl="0">
      <w:start w:val="1"/>
      <w:numFmt w:val="bullet"/>
      <w:pStyle w:val="ListBullet"/>
      <w:lvlText w:val=""/>
      <w:lvlJc w:val="left"/>
      <w:pPr>
        <w:ind w:left="644" w:hanging="360"/>
      </w:pPr>
      <w:rPr>
        <w:rFonts w:ascii="Symbol" w:hAnsi="Symbol" w:hint="default"/>
      </w:rPr>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6F756CB"/>
    <w:multiLevelType w:val="hybridMultilevel"/>
    <w:tmpl w:val="C03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7C7D30"/>
    <w:multiLevelType w:val="hybridMultilevel"/>
    <w:tmpl w:val="D640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357D4"/>
    <w:multiLevelType w:val="hybridMultilevel"/>
    <w:tmpl w:val="3774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469C6"/>
    <w:multiLevelType w:val="hybridMultilevel"/>
    <w:tmpl w:val="4A98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953C5E"/>
    <w:multiLevelType w:val="hybridMultilevel"/>
    <w:tmpl w:val="44F8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F64AC0"/>
    <w:multiLevelType w:val="hybridMultilevel"/>
    <w:tmpl w:val="8400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5D41ED"/>
    <w:multiLevelType w:val="hybridMultilevel"/>
    <w:tmpl w:val="CCCC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031207"/>
    <w:multiLevelType w:val="hybridMultilevel"/>
    <w:tmpl w:val="788854C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6E351F"/>
    <w:multiLevelType w:val="hybridMultilevel"/>
    <w:tmpl w:val="5548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BC6194"/>
    <w:multiLevelType w:val="hybridMultilevel"/>
    <w:tmpl w:val="788854C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4417EA"/>
    <w:multiLevelType w:val="hybridMultilevel"/>
    <w:tmpl w:val="1DF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A5386D"/>
    <w:multiLevelType w:val="hybridMultilevel"/>
    <w:tmpl w:val="EB68B19E"/>
    <w:lvl w:ilvl="0" w:tplc="36FA854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1558F3"/>
    <w:multiLevelType w:val="hybridMultilevel"/>
    <w:tmpl w:val="31BA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E53D09"/>
    <w:multiLevelType w:val="hybridMultilevel"/>
    <w:tmpl w:val="788854C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94082B"/>
    <w:multiLevelType w:val="hybridMultilevel"/>
    <w:tmpl w:val="1A26857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abstractNum w:abstractNumId="17">
    <w:nsid w:val="75283E8E"/>
    <w:multiLevelType w:val="hybridMultilevel"/>
    <w:tmpl w:val="803E60E0"/>
    <w:lvl w:ilvl="0" w:tplc="36FA854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3871AF"/>
    <w:multiLevelType w:val="hybridMultilevel"/>
    <w:tmpl w:val="D8D0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893360"/>
    <w:multiLevelType w:val="hybridMultilevel"/>
    <w:tmpl w:val="663ED6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4"/>
  </w:num>
  <w:num w:numId="4">
    <w:abstractNumId w:val="3"/>
  </w:num>
  <w:num w:numId="5">
    <w:abstractNumId w:val="2"/>
  </w:num>
  <w:num w:numId="6">
    <w:abstractNumId w:val="5"/>
  </w:num>
  <w:num w:numId="7">
    <w:abstractNumId w:val="18"/>
  </w:num>
  <w:num w:numId="8">
    <w:abstractNumId w:val="14"/>
  </w:num>
  <w:num w:numId="9">
    <w:abstractNumId w:val="16"/>
  </w:num>
  <w:num w:numId="10">
    <w:abstractNumId w:val="1"/>
  </w:num>
  <w:num w:numId="11">
    <w:abstractNumId w:val="11"/>
  </w:num>
  <w:num w:numId="12">
    <w:abstractNumId w:val="15"/>
  </w:num>
  <w:num w:numId="13">
    <w:abstractNumId w:val="0"/>
  </w:num>
  <w:num w:numId="14">
    <w:abstractNumId w:val="10"/>
  </w:num>
  <w:num w:numId="15">
    <w:abstractNumId w:val="7"/>
  </w:num>
  <w:num w:numId="16">
    <w:abstractNumId w:val="6"/>
  </w:num>
  <w:num w:numId="17">
    <w:abstractNumId w:val="12"/>
  </w:num>
  <w:num w:numId="18">
    <w:abstractNumId w:val="8"/>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0"/>
    <w:rsid w:val="000104E8"/>
    <w:rsid w:val="00024E22"/>
    <w:rsid w:val="00041440"/>
    <w:rsid w:val="0005236A"/>
    <w:rsid w:val="00072921"/>
    <w:rsid w:val="00081C95"/>
    <w:rsid w:val="00085AB3"/>
    <w:rsid w:val="000A47FB"/>
    <w:rsid w:val="000A5371"/>
    <w:rsid w:val="000E06E6"/>
    <w:rsid w:val="000F4C68"/>
    <w:rsid w:val="00106F89"/>
    <w:rsid w:val="001116C7"/>
    <w:rsid w:val="00114265"/>
    <w:rsid w:val="00120518"/>
    <w:rsid w:val="00153596"/>
    <w:rsid w:val="00155EF9"/>
    <w:rsid w:val="0016536A"/>
    <w:rsid w:val="00175D5E"/>
    <w:rsid w:val="00176B83"/>
    <w:rsid w:val="00191025"/>
    <w:rsid w:val="00196263"/>
    <w:rsid w:val="001A33E8"/>
    <w:rsid w:val="001C3CC3"/>
    <w:rsid w:val="001C6534"/>
    <w:rsid w:val="001D2D53"/>
    <w:rsid w:val="001D6D81"/>
    <w:rsid w:val="001F27BC"/>
    <w:rsid w:val="0022687F"/>
    <w:rsid w:val="00242D31"/>
    <w:rsid w:val="002439D0"/>
    <w:rsid w:val="002704DF"/>
    <w:rsid w:val="0027727A"/>
    <w:rsid w:val="00277918"/>
    <w:rsid w:val="0029034B"/>
    <w:rsid w:val="002940B0"/>
    <w:rsid w:val="002A0CF3"/>
    <w:rsid w:val="002A1EB5"/>
    <w:rsid w:val="002A7905"/>
    <w:rsid w:val="002C53AE"/>
    <w:rsid w:val="002C5871"/>
    <w:rsid w:val="002E0E9D"/>
    <w:rsid w:val="002E3544"/>
    <w:rsid w:val="00314FD0"/>
    <w:rsid w:val="00330344"/>
    <w:rsid w:val="003353C8"/>
    <w:rsid w:val="00346D91"/>
    <w:rsid w:val="00352913"/>
    <w:rsid w:val="0036035E"/>
    <w:rsid w:val="00363B04"/>
    <w:rsid w:val="0036671B"/>
    <w:rsid w:val="00373DA8"/>
    <w:rsid w:val="003775D6"/>
    <w:rsid w:val="00384968"/>
    <w:rsid w:val="003939E0"/>
    <w:rsid w:val="00396A39"/>
    <w:rsid w:val="003A1B7E"/>
    <w:rsid w:val="003A3ADB"/>
    <w:rsid w:val="003C48C9"/>
    <w:rsid w:val="003D10B0"/>
    <w:rsid w:val="003E3BC9"/>
    <w:rsid w:val="003E63AE"/>
    <w:rsid w:val="00412838"/>
    <w:rsid w:val="00412FE8"/>
    <w:rsid w:val="004166F2"/>
    <w:rsid w:val="00427D52"/>
    <w:rsid w:val="00446137"/>
    <w:rsid w:val="00453EF0"/>
    <w:rsid w:val="004A1948"/>
    <w:rsid w:val="004C5BC9"/>
    <w:rsid w:val="005577FD"/>
    <w:rsid w:val="0056294F"/>
    <w:rsid w:val="00567A47"/>
    <w:rsid w:val="005855BD"/>
    <w:rsid w:val="005952E0"/>
    <w:rsid w:val="005A647E"/>
    <w:rsid w:val="005B0AB4"/>
    <w:rsid w:val="005C0079"/>
    <w:rsid w:val="005C6AA3"/>
    <w:rsid w:val="005E0C4B"/>
    <w:rsid w:val="005E3831"/>
    <w:rsid w:val="005F4578"/>
    <w:rsid w:val="00633795"/>
    <w:rsid w:val="00642E65"/>
    <w:rsid w:val="0065209C"/>
    <w:rsid w:val="00657C63"/>
    <w:rsid w:val="00663F73"/>
    <w:rsid w:val="00673BDA"/>
    <w:rsid w:val="006867D7"/>
    <w:rsid w:val="00696E24"/>
    <w:rsid w:val="00697855"/>
    <w:rsid w:val="006978E8"/>
    <w:rsid w:val="006C1727"/>
    <w:rsid w:val="006D0DB2"/>
    <w:rsid w:val="006D74E5"/>
    <w:rsid w:val="006F280D"/>
    <w:rsid w:val="00711F06"/>
    <w:rsid w:val="007149FF"/>
    <w:rsid w:val="0076523D"/>
    <w:rsid w:val="007678C1"/>
    <w:rsid w:val="0077005F"/>
    <w:rsid w:val="0077010B"/>
    <w:rsid w:val="00792870"/>
    <w:rsid w:val="00795D55"/>
    <w:rsid w:val="007A1CC6"/>
    <w:rsid w:val="007A5E8F"/>
    <w:rsid w:val="007B3CB2"/>
    <w:rsid w:val="007C7A98"/>
    <w:rsid w:val="007D7501"/>
    <w:rsid w:val="00804D48"/>
    <w:rsid w:val="00813F60"/>
    <w:rsid w:val="00816CC8"/>
    <w:rsid w:val="00843D32"/>
    <w:rsid w:val="008441A9"/>
    <w:rsid w:val="008679CC"/>
    <w:rsid w:val="00874C87"/>
    <w:rsid w:val="0088339F"/>
    <w:rsid w:val="008907C4"/>
    <w:rsid w:val="00891017"/>
    <w:rsid w:val="008A1A7F"/>
    <w:rsid w:val="008C7C06"/>
    <w:rsid w:val="008D6536"/>
    <w:rsid w:val="008F0EBC"/>
    <w:rsid w:val="008F2049"/>
    <w:rsid w:val="008F74F9"/>
    <w:rsid w:val="00900698"/>
    <w:rsid w:val="009047D7"/>
    <w:rsid w:val="00920693"/>
    <w:rsid w:val="00935D68"/>
    <w:rsid w:val="0095705F"/>
    <w:rsid w:val="00963FE0"/>
    <w:rsid w:val="00971380"/>
    <w:rsid w:val="0098120D"/>
    <w:rsid w:val="00990514"/>
    <w:rsid w:val="00993715"/>
    <w:rsid w:val="009E138C"/>
    <w:rsid w:val="009E164C"/>
    <w:rsid w:val="009E60E9"/>
    <w:rsid w:val="00A13E1E"/>
    <w:rsid w:val="00A32AC3"/>
    <w:rsid w:val="00A45AF9"/>
    <w:rsid w:val="00A52D81"/>
    <w:rsid w:val="00A84CC2"/>
    <w:rsid w:val="00A904E2"/>
    <w:rsid w:val="00A94378"/>
    <w:rsid w:val="00AA15FA"/>
    <w:rsid w:val="00AC5DC7"/>
    <w:rsid w:val="00AD67D2"/>
    <w:rsid w:val="00AF2253"/>
    <w:rsid w:val="00AF4C8E"/>
    <w:rsid w:val="00B32720"/>
    <w:rsid w:val="00B421AB"/>
    <w:rsid w:val="00B4705D"/>
    <w:rsid w:val="00B6108C"/>
    <w:rsid w:val="00B61648"/>
    <w:rsid w:val="00B81F16"/>
    <w:rsid w:val="00B90E8A"/>
    <w:rsid w:val="00B944CA"/>
    <w:rsid w:val="00BA45B9"/>
    <w:rsid w:val="00BC2584"/>
    <w:rsid w:val="00BC413F"/>
    <w:rsid w:val="00BC422E"/>
    <w:rsid w:val="00BC7192"/>
    <w:rsid w:val="00BF4A87"/>
    <w:rsid w:val="00C00FD5"/>
    <w:rsid w:val="00C1076B"/>
    <w:rsid w:val="00C3729F"/>
    <w:rsid w:val="00C4192D"/>
    <w:rsid w:val="00C71937"/>
    <w:rsid w:val="00C9590B"/>
    <w:rsid w:val="00CA45F5"/>
    <w:rsid w:val="00CA47BA"/>
    <w:rsid w:val="00CC16F2"/>
    <w:rsid w:val="00CC3F64"/>
    <w:rsid w:val="00CC7A3D"/>
    <w:rsid w:val="00CF621C"/>
    <w:rsid w:val="00D02630"/>
    <w:rsid w:val="00D02F85"/>
    <w:rsid w:val="00D04CB9"/>
    <w:rsid w:val="00D20AF2"/>
    <w:rsid w:val="00D445EA"/>
    <w:rsid w:val="00D461A8"/>
    <w:rsid w:val="00D474C9"/>
    <w:rsid w:val="00D61164"/>
    <w:rsid w:val="00D70113"/>
    <w:rsid w:val="00D74F5A"/>
    <w:rsid w:val="00D75120"/>
    <w:rsid w:val="00D87312"/>
    <w:rsid w:val="00DA2480"/>
    <w:rsid w:val="00DD00B9"/>
    <w:rsid w:val="00DD3F7D"/>
    <w:rsid w:val="00DD6570"/>
    <w:rsid w:val="00DF302E"/>
    <w:rsid w:val="00DF72D4"/>
    <w:rsid w:val="00E167FD"/>
    <w:rsid w:val="00E217D7"/>
    <w:rsid w:val="00E74D57"/>
    <w:rsid w:val="00E8198E"/>
    <w:rsid w:val="00E9243B"/>
    <w:rsid w:val="00EA2179"/>
    <w:rsid w:val="00EC32F7"/>
    <w:rsid w:val="00EC7521"/>
    <w:rsid w:val="00EE0439"/>
    <w:rsid w:val="00EE6C31"/>
    <w:rsid w:val="00EE754E"/>
    <w:rsid w:val="00EF0881"/>
    <w:rsid w:val="00F019AF"/>
    <w:rsid w:val="00F115AA"/>
    <w:rsid w:val="00F20CF4"/>
    <w:rsid w:val="00F30585"/>
    <w:rsid w:val="00F5039E"/>
    <w:rsid w:val="00F50BC2"/>
    <w:rsid w:val="00F5510E"/>
    <w:rsid w:val="00F72AD2"/>
    <w:rsid w:val="00FB3E2E"/>
    <w:rsid w:val="00FD6A32"/>
    <w:rsid w:val="00FE18B5"/>
    <w:rsid w:val="00FE5025"/>
    <w:rsid w:val="00FF04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5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paragraph" w:styleId="Heading1">
    <w:name w:val="heading 1"/>
    <w:aliases w:val="Outline1"/>
    <w:basedOn w:val="Normal"/>
    <w:next w:val="Normal"/>
    <w:link w:val="Heading1Char"/>
    <w:uiPriority w:val="9"/>
    <w:qFormat/>
    <w:rsid w:val="00F5510E"/>
    <w:pPr>
      <w:numPr>
        <w:numId w:val="10"/>
      </w:numPr>
      <w:outlineLvl w:val="0"/>
    </w:pPr>
    <w:rPr>
      <w:rFonts w:ascii="Arial" w:hAnsi="Arial"/>
      <w:kern w:val="24"/>
    </w:rPr>
  </w:style>
  <w:style w:type="paragraph" w:styleId="Heading2">
    <w:name w:val="heading 2"/>
    <w:aliases w:val="Outline2"/>
    <w:basedOn w:val="Normal"/>
    <w:next w:val="Normal"/>
    <w:link w:val="Heading2Char"/>
    <w:uiPriority w:val="9"/>
    <w:qFormat/>
    <w:rsid w:val="00F5510E"/>
    <w:pPr>
      <w:numPr>
        <w:ilvl w:val="1"/>
        <w:numId w:val="10"/>
      </w:numPr>
      <w:ind w:left="720"/>
      <w:outlineLvl w:val="1"/>
    </w:pPr>
    <w:rPr>
      <w:rFonts w:ascii="Arial" w:hAnsi="Arial"/>
      <w:kern w:val="24"/>
    </w:rPr>
  </w:style>
  <w:style w:type="paragraph" w:styleId="Heading3">
    <w:name w:val="heading 3"/>
    <w:aliases w:val="Outline3"/>
    <w:basedOn w:val="Normal"/>
    <w:next w:val="Normal"/>
    <w:link w:val="Heading3Char"/>
    <w:uiPriority w:val="9"/>
    <w:qFormat/>
    <w:rsid w:val="00F5510E"/>
    <w:pPr>
      <w:numPr>
        <w:ilvl w:val="2"/>
        <w:numId w:val="10"/>
      </w:numPr>
      <w:tabs>
        <w:tab w:val="clear" w:pos="720"/>
      </w:tabs>
      <w:ind w:left="1440"/>
      <w:outlineLvl w:val="2"/>
    </w:pPr>
    <w:rPr>
      <w:rFonts w:ascii="Arial" w:hAnsi="Arial"/>
      <w:kern w:val="24"/>
    </w:rPr>
  </w:style>
  <w:style w:type="paragraph" w:styleId="Heading4">
    <w:name w:val="heading 4"/>
    <w:basedOn w:val="Normal"/>
    <w:next w:val="Normal"/>
    <w:link w:val="Heading4Char"/>
    <w:uiPriority w:val="9"/>
    <w:semiHidden/>
    <w:unhideWhenUsed/>
    <w:qFormat/>
    <w:rsid w:val="00B470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9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439D0"/>
    <w:rPr>
      <w:sz w:val="16"/>
      <w:szCs w:val="16"/>
    </w:rPr>
  </w:style>
  <w:style w:type="paragraph" w:styleId="CommentText">
    <w:name w:val="annotation text"/>
    <w:basedOn w:val="Normal"/>
    <w:link w:val="CommentTextChar"/>
    <w:uiPriority w:val="99"/>
    <w:semiHidden/>
    <w:unhideWhenUsed/>
    <w:rsid w:val="002439D0"/>
    <w:pPr>
      <w:spacing w:line="240" w:lineRule="auto"/>
    </w:pPr>
    <w:rPr>
      <w:sz w:val="20"/>
    </w:rPr>
  </w:style>
  <w:style w:type="character" w:customStyle="1" w:styleId="CommentTextChar">
    <w:name w:val="Comment Text Char"/>
    <w:basedOn w:val="DefaultParagraphFont"/>
    <w:link w:val="CommentText"/>
    <w:uiPriority w:val="99"/>
    <w:semiHidden/>
    <w:rsid w:val="00243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39D0"/>
    <w:rPr>
      <w:b/>
      <w:bCs/>
    </w:rPr>
  </w:style>
  <w:style w:type="character" w:customStyle="1" w:styleId="CommentSubjectChar">
    <w:name w:val="Comment Subject Char"/>
    <w:basedOn w:val="CommentTextChar"/>
    <w:link w:val="CommentSubject"/>
    <w:uiPriority w:val="99"/>
    <w:semiHidden/>
    <w:rsid w:val="002439D0"/>
    <w:rPr>
      <w:rFonts w:ascii="Times New Roman" w:eastAsia="Times New Roman" w:hAnsi="Times New Roman" w:cs="Times New Roman"/>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441A9"/>
    <w:pPr>
      <w:ind w:left="720"/>
      <w:contextualSpacing/>
    </w:pPr>
    <w:rPr>
      <w:rFonts w:ascii="Arial" w:hAnsi="Arial"/>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441A9"/>
    <w:rPr>
      <w:rFonts w:ascii="Arial" w:eastAsia="Times New Roman" w:hAnsi="Arial" w:cs="Times New Roman"/>
      <w:sz w:val="24"/>
      <w:szCs w:val="20"/>
      <w:lang w:eastAsia="en-GB"/>
    </w:rPr>
  </w:style>
  <w:style w:type="paragraph" w:customStyle="1" w:styleId="Default">
    <w:name w:val="Default"/>
    <w:rsid w:val="00AF2253"/>
    <w:pPr>
      <w:autoSpaceDE w:val="0"/>
      <w:autoSpaceDN w:val="0"/>
      <w:adjustRightInd w:val="0"/>
      <w:spacing w:after="0" w:line="240" w:lineRule="auto"/>
    </w:pPr>
    <w:rPr>
      <w:rFonts w:ascii="Clan-News" w:eastAsia="Times New Roman" w:hAnsi="Clan-News" w:cs="Clan-News"/>
      <w:color w:val="000000"/>
      <w:sz w:val="24"/>
      <w:szCs w:val="24"/>
      <w:lang w:eastAsia="en-GB"/>
    </w:rPr>
  </w:style>
  <w:style w:type="character" w:customStyle="1" w:styleId="Heading1Char">
    <w:name w:val="Heading 1 Char"/>
    <w:aliases w:val="Outline1 Char"/>
    <w:basedOn w:val="DefaultParagraphFont"/>
    <w:link w:val="Heading1"/>
    <w:uiPriority w:val="9"/>
    <w:rsid w:val="00F5510E"/>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F5510E"/>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F5510E"/>
    <w:rPr>
      <w:rFonts w:ascii="Arial" w:eastAsia="Times New Roman" w:hAnsi="Arial" w:cs="Times New Roman"/>
      <w:kern w:val="24"/>
      <w:sz w:val="24"/>
      <w:szCs w:val="20"/>
    </w:rPr>
  </w:style>
  <w:style w:type="table" w:styleId="TableGrid">
    <w:name w:val="Table Grid"/>
    <w:basedOn w:val="TableNormal"/>
    <w:uiPriority w:val="59"/>
    <w:rsid w:val="00963FE0"/>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C4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19626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196263"/>
    <w:rPr>
      <w:rFonts w:ascii="Times New Roman" w:eastAsia="Times New Roman" w:hAnsi="Times New Roman" w:cs="Times New Roman"/>
      <w:sz w:val="24"/>
      <w:szCs w:val="20"/>
    </w:rPr>
  </w:style>
  <w:style w:type="character" w:styleId="Emphasis">
    <w:name w:val="Emphasis"/>
    <w:basedOn w:val="DefaultParagraphFont"/>
    <w:uiPriority w:val="20"/>
    <w:qFormat/>
    <w:rsid w:val="00633795"/>
    <w:rPr>
      <w:b/>
      <w:bCs/>
      <w:i w:val="0"/>
      <w:iCs w:val="0"/>
    </w:rPr>
  </w:style>
  <w:style w:type="character" w:customStyle="1" w:styleId="st1">
    <w:name w:val="st1"/>
    <w:basedOn w:val="DefaultParagraphFont"/>
    <w:rsid w:val="00633795"/>
  </w:style>
  <w:style w:type="table" w:customStyle="1" w:styleId="TableGrid1">
    <w:name w:val="Table Grid1"/>
    <w:basedOn w:val="TableNormal"/>
    <w:next w:val="TableGrid"/>
    <w:uiPriority w:val="59"/>
    <w:rsid w:val="009047D7"/>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6536"/>
    <w:rPr>
      <w:color w:val="0000FF" w:themeColor="hyperlink"/>
      <w:u w:val="single"/>
    </w:rPr>
  </w:style>
  <w:style w:type="character" w:styleId="Strong">
    <w:name w:val="Strong"/>
    <w:basedOn w:val="DefaultParagraphFont"/>
    <w:uiPriority w:val="22"/>
    <w:qFormat/>
    <w:rsid w:val="006978E8"/>
    <w:rPr>
      <w:b/>
      <w:bCs/>
    </w:rPr>
  </w:style>
  <w:style w:type="paragraph" w:styleId="ListBullet">
    <w:name w:val="List Bullet"/>
    <w:basedOn w:val="Normal"/>
    <w:uiPriority w:val="98"/>
    <w:qFormat/>
    <w:rsid w:val="005C0079"/>
    <w:pPr>
      <w:numPr>
        <w:numId w:val="13"/>
      </w:numPr>
      <w:tabs>
        <w:tab w:val="clear" w:pos="720"/>
        <w:tab w:val="clear" w:pos="1440"/>
        <w:tab w:val="clear" w:pos="2160"/>
        <w:tab w:val="clear" w:pos="2880"/>
        <w:tab w:val="clear" w:pos="4680"/>
        <w:tab w:val="clear" w:pos="5400"/>
        <w:tab w:val="clear" w:pos="9000"/>
      </w:tabs>
      <w:spacing w:before="120" w:after="120" w:line="276" w:lineRule="auto"/>
      <w:contextualSpacing/>
      <w:jc w:val="left"/>
    </w:pPr>
    <w:rPr>
      <w:rFonts w:ascii="Arial" w:eastAsia="Arial" w:hAnsi="Arial"/>
      <w:sz w:val="28"/>
      <w:szCs w:val="24"/>
      <w:lang w:eastAsia="en-GB"/>
    </w:rPr>
  </w:style>
  <w:style w:type="paragraph" w:styleId="FootnoteText">
    <w:name w:val="footnote text"/>
    <w:basedOn w:val="Normal"/>
    <w:link w:val="FootnoteTextChar"/>
    <w:uiPriority w:val="99"/>
    <w:semiHidden/>
    <w:unhideWhenUsed/>
    <w:rsid w:val="005C0079"/>
    <w:pPr>
      <w:tabs>
        <w:tab w:val="clear" w:pos="720"/>
        <w:tab w:val="clear" w:pos="1440"/>
        <w:tab w:val="clear" w:pos="2160"/>
        <w:tab w:val="clear" w:pos="2880"/>
        <w:tab w:val="clear" w:pos="4680"/>
        <w:tab w:val="clear" w:pos="5400"/>
        <w:tab w:val="clear" w:pos="9000"/>
      </w:tabs>
      <w:spacing w:line="240" w:lineRule="auto"/>
      <w:jc w:val="left"/>
    </w:pPr>
    <w:rPr>
      <w:rFonts w:ascii="Arial" w:eastAsia="Arial" w:hAnsi="Arial"/>
      <w:sz w:val="20"/>
      <w:lang w:eastAsia="en-GB"/>
    </w:rPr>
  </w:style>
  <w:style w:type="character" w:customStyle="1" w:styleId="FootnoteTextChar">
    <w:name w:val="Footnote Text Char"/>
    <w:basedOn w:val="DefaultParagraphFont"/>
    <w:link w:val="FootnoteText"/>
    <w:uiPriority w:val="99"/>
    <w:semiHidden/>
    <w:rsid w:val="005C0079"/>
    <w:rPr>
      <w:rFonts w:ascii="Arial" w:eastAsia="Arial" w:hAnsi="Arial" w:cs="Times New Roman"/>
      <w:sz w:val="20"/>
      <w:szCs w:val="20"/>
      <w:lang w:eastAsia="en-GB"/>
    </w:rPr>
  </w:style>
  <w:style w:type="character" w:styleId="FootnoteReference">
    <w:name w:val="footnote reference"/>
    <w:basedOn w:val="DefaultParagraphFont"/>
    <w:uiPriority w:val="99"/>
    <w:semiHidden/>
    <w:unhideWhenUsed/>
    <w:rsid w:val="005C0079"/>
    <w:rPr>
      <w:vertAlign w:val="superscript"/>
    </w:rPr>
  </w:style>
  <w:style w:type="character" w:customStyle="1" w:styleId="Heading4Char">
    <w:name w:val="Heading 4 Char"/>
    <w:basedOn w:val="DefaultParagraphFont"/>
    <w:link w:val="Heading4"/>
    <w:uiPriority w:val="9"/>
    <w:semiHidden/>
    <w:rsid w:val="00B4705D"/>
    <w:rPr>
      <w:rFonts w:asciiTheme="majorHAnsi" w:eastAsiaTheme="majorEastAsia" w:hAnsiTheme="majorHAnsi" w:cstheme="majorBidi"/>
      <w:b/>
      <w:bCs/>
      <w:i/>
      <w:iCs/>
      <w:color w:val="4F81BD" w:themeColor="accent1"/>
      <w:sz w:val="24"/>
      <w:szCs w:val="20"/>
    </w:rPr>
  </w:style>
  <w:style w:type="paragraph" w:styleId="NormalWeb">
    <w:name w:val="Normal (Web)"/>
    <w:basedOn w:val="Normal"/>
    <w:uiPriority w:val="99"/>
    <w:unhideWhenUsed/>
    <w:rsid w:val="00663F7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eastAsiaTheme="minorHAnsi"/>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5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paragraph" w:styleId="Heading1">
    <w:name w:val="heading 1"/>
    <w:aliases w:val="Outline1"/>
    <w:basedOn w:val="Normal"/>
    <w:next w:val="Normal"/>
    <w:link w:val="Heading1Char"/>
    <w:uiPriority w:val="9"/>
    <w:qFormat/>
    <w:rsid w:val="00F5510E"/>
    <w:pPr>
      <w:numPr>
        <w:numId w:val="10"/>
      </w:numPr>
      <w:outlineLvl w:val="0"/>
    </w:pPr>
    <w:rPr>
      <w:rFonts w:ascii="Arial" w:hAnsi="Arial"/>
      <w:kern w:val="24"/>
    </w:rPr>
  </w:style>
  <w:style w:type="paragraph" w:styleId="Heading2">
    <w:name w:val="heading 2"/>
    <w:aliases w:val="Outline2"/>
    <w:basedOn w:val="Normal"/>
    <w:next w:val="Normal"/>
    <w:link w:val="Heading2Char"/>
    <w:uiPriority w:val="9"/>
    <w:qFormat/>
    <w:rsid w:val="00F5510E"/>
    <w:pPr>
      <w:numPr>
        <w:ilvl w:val="1"/>
        <w:numId w:val="10"/>
      </w:numPr>
      <w:ind w:left="720"/>
      <w:outlineLvl w:val="1"/>
    </w:pPr>
    <w:rPr>
      <w:rFonts w:ascii="Arial" w:hAnsi="Arial"/>
      <w:kern w:val="24"/>
    </w:rPr>
  </w:style>
  <w:style w:type="paragraph" w:styleId="Heading3">
    <w:name w:val="heading 3"/>
    <w:aliases w:val="Outline3"/>
    <w:basedOn w:val="Normal"/>
    <w:next w:val="Normal"/>
    <w:link w:val="Heading3Char"/>
    <w:uiPriority w:val="9"/>
    <w:qFormat/>
    <w:rsid w:val="00F5510E"/>
    <w:pPr>
      <w:numPr>
        <w:ilvl w:val="2"/>
        <w:numId w:val="10"/>
      </w:numPr>
      <w:tabs>
        <w:tab w:val="clear" w:pos="720"/>
      </w:tabs>
      <w:ind w:left="1440"/>
      <w:outlineLvl w:val="2"/>
    </w:pPr>
    <w:rPr>
      <w:rFonts w:ascii="Arial" w:hAnsi="Arial"/>
      <w:kern w:val="24"/>
    </w:rPr>
  </w:style>
  <w:style w:type="paragraph" w:styleId="Heading4">
    <w:name w:val="heading 4"/>
    <w:basedOn w:val="Normal"/>
    <w:next w:val="Normal"/>
    <w:link w:val="Heading4Char"/>
    <w:uiPriority w:val="9"/>
    <w:semiHidden/>
    <w:unhideWhenUsed/>
    <w:qFormat/>
    <w:rsid w:val="00B470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9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439D0"/>
    <w:rPr>
      <w:sz w:val="16"/>
      <w:szCs w:val="16"/>
    </w:rPr>
  </w:style>
  <w:style w:type="paragraph" w:styleId="CommentText">
    <w:name w:val="annotation text"/>
    <w:basedOn w:val="Normal"/>
    <w:link w:val="CommentTextChar"/>
    <w:uiPriority w:val="99"/>
    <w:semiHidden/>
    <w:unhideWhenUsed/>
    <w:rsid w:val="002439D0"/>
    <w:pPr>
      <w:spacing w:line="240" w:lineRule="auto"/>
    </w:pPr>
    <w:rPr>
      <w:sz w:val="20"/>
    </w:rPr>
  </w:style>
  <w:style w:type="character" w:customStyle="1" w:styleId="CommentTextChar">
    <w:name w:val="Comment Text Char"/>
    <w:basedOn w:val="DefaultParagraphFont"/>
    <w:link w:val="CommentText"/>
    <w:uiPriority w:val="99"/>
    <w:semiHidden/>
    <w:rsid w:val="00243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39D0"/>
    <w:rPr>
      <w:b/>
      <w:bCs/>
    </w:rPr>
  </w:style>
  <w:style w:type="character" w:customStyle="1" w:styleId="CommentSubjectChar">
    <w:name w:val="Comment Subject Char"/>
    <w:basedOn w:val="CommentTextChar"/>
    <w:link w:val="CommentSubject"/>
    <w:uiPriority w:val="99"/>
    <w:semiHidden/>
    <w:rsid w:val="002439D0"/>
    <w:rPr>
      <w:rFonts w:ascii="Times New Roman" w:eastAsia="Times New Roman" w:hAnsi="Times New Roman" w:cs="Times New Roman"/>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441A9"/>
    <w:pPr>
      <w:ind w:left="720"/>
      <w:contextualSpacing/>
    </w:pPr>
    <w:rPr>
      <w:rFonts w:ascii="Arial" w:hAnsi="Arial"/>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441A9"/>
    <w:rPr>
      <w:rFonts w:ascii="Arial" w:eastAsia="Times New Roman" w:hAnsi="Arial" w:cs="Times New Roman"/>
      <w:sz w:val="24"/>
      <w:szCs w:val="20"/>
      <w:lang w:eastAsia="en-GB"/>
    </w:rPr>
  </w:style>
  <w:style w:type="paragraph" w:customStyle="1" w:styleId="Default">
    <w:name w:val="Default"/>
    <w:rsid w:val="00AF2253"/>
    <w:pPr>
      <w:autoSpaceDE w:val="0"/>
      <w:autoSpaceDN w:val="0"/>
      <w:adjustRightInd w:val="0"/>
      <w:spacing w:after="0" w:line="240" w:lineRule="auto"/>
    </w:pPr>
    <w:rPr>
      <w:rFonts w:ascii="Clan-News" w:eastAsia="Times New Roman" w:hAnsi="Clan-News" w:cs="Clan-News"/>
      <w:color w:val="000000"/>
      <w:sz w:val="24"/>
      <w:szCs w:val="24"/>
      <w:lang w:eastAsia="en-GB"/>
    </w:rPr>
  </w:style>
  <w:style w:type="character" w:customStyle="1" w:styleId="Heading1Char">
    <w:name w:val="Heading 1 Char"/>
    <w:aliases w:val="Outline1 Char"/>
    <w:basedOn w:val="DefaultParagraphFont"/>
    <w:link w:val="Heading1"/>
    <w:uiPriority w:val="9"/>
    <w:rsid w:val="00F5510E"/>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F5510E"/>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F5510E"/>
    <w:rPr>
      <w:rFonts w:ascii="Arial" w:eastAsia="Times New Roman" w:hAnsi="Arial" w:cs="Times New Roman"/>
      <w:kern w:val="24"/>
      <w:sz w:val="24"/>
      <w:szCs w:val="20"/>
    </w:rPr>
  </w:style>
  <w:style w:type="table" w:styleId="TableGrid">
    <w:name w:val="Table Grid"/>
    <w:basedOn w:val="TableNormal"/>
    <w:uiPriority w:val="59"/>
    <w:rsid w:val="00963FE0"/>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C4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19626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96263"/>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196263"/>
    <w:rPr>
      <w:rFonts w:ascii="Times New Roman" w:eastAsia="Times New Roman" w:hAnsi="Times New Roman" w:cs="Times New Roman"/>
      <w:sz w:val="24"/>
      <w:szCs w:val="20"/>
    </w:rPr>
  </w:style>
  <w:style w:type="character" w:styleId="Emphasis">
    <w:name w:val="Emphasis"/>
    <w:basedOn w:val="DefaultParagraphFont"/>
    <w:uiPriority w:val="20"/>
    <w:qFormat/>
    <w:rsid w:val="00633795"/>
    <w:rPr>
      <w:b/>
      <w:bCs/>
      <w:i w:val="0"/>
      <w:iCs w:val="0"/>
    </w:rPr>
  </w:style>
  <w:style w:type="character" w:customStyle="1" w:styleId="st1">
    <w:name w:val="st1"/>
    <w:basedOn w:val="DefaultParagraphFont"/>
    <w:rsid w:val="00633795"/>
  </w:style>
  <w:style w:type="table" w:customStyle="1" w:styleId="TableGrid1">
    <w:name w:val="Table Grid1"/>
    <w:basedOn w:val="TableNormal"/>
    <w:next w:val="TableGrid"/>
    <w:uiPriority w:val="59"/>
    <w:rsid w:val="009047D7"/>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6536"/>
    <w:rPr>
      <w:color w:val="0000FF" w:themeColor="hyperlink"/>
      <w:u w:val="single"/>
    </w:rPr>
  </w:style>
  <w:style w:type="character" w:styleId="Strong">
    <w:name w:val="Strong"/>
    <w:basedOn w:val="DefaultParagraphFont"/>
    <w:uiPriority w:val="22"/>
    <w:qFormat/>
    <w:rsid w:val="006978E8"/>
    <w:rPr>
      <w:b/>
      <w:bCs/>
    </w:rPr>
  </w:style>
  <w:style w:type="paragraph" w:styleId="ListBullet">
    <w:name w:val="List Bullet"/>
    <w:basedOn w:val="Normal"/>
    <w:uiPriority w:val="98"/>
    <w:qFormat/>
    <w:rsid w:val="005C0079"/>
    <w:pPr>
      <w:numPr>
        <w:numId w:val="13"/>
      </w:numPr>
      <w:tabs>
        <w:tab w:val="clear" w:pos="720"/>
        <w:tab w:val="clear" w:pos="1440"/>
        <w:tab w:val="clear" w:pos="2160"/>
        <w:tab w:val="clear" w:pos="2880"/>
        <w:tab w:val="clear" w:pos="4680"/>
        <w:tab w:val="clear" w:pos="5400"/>
        <w:tab w:val="clear" w:pos="9000"/>
      </w:tabs>
      <w:spacing w:before="120" w:after="120" w:line="276" w:lineRule="auto"/>
      <w:contextualSpacing/>
      <w:jc w:val="left"/>
    </w:pPr>
    <w:rPr>
      <w:rFonts w:ascii="Arial" w:eastAsia="Arial" w:hAnsi="Arial"/>
      <w:sz w:val="28"/>
      <w:szCs w:val="24"/>
      <w:lang w:eastAsia="en-GB"/>
    </w:rPr>
  </w:style>
  <w:style w:type="paragraph" w:styleId="FootnoteText">
    <w:name w:val="footnote text"/>
    <w:basedOn w:val="Normal"/>
    <w:link w:val="FootnoteTextChar"/>
    <w:uiPriority w:val="99"/>
    <w:semiHidden/>
    <w:unhideWhenUsed/>
    <w:rsid w:val="005C0079"/>
    <w:pPr>
      <w:tabs>
        <w:tab w:val="clear" w:pos="720"/>
        <w:tab w:val="clear" w:pos="1440"/>
        <w:tab w:val="clear" w:pos="2160"/>
        <w:tab w:val="clear" w:pos="2880"/>
        <w:tab w:val="clear" w:pos="4680"/>
        <w:tab w:val="clear" w:pos="5400"/>
        <w:tab w:val="clear" w:pos="9000"/>
      </w:tabs>
      <w:spacing w:line="240" w:lineRule="auto"/>
      <w:jc w:val="left"/>
    </w:pPr>
    <w:rPr>
      <w:rFonts w:ascii="Arial" w:eastAsia="Arial" w:hAnsi="Arial"/>
      <w:sz w:val="20"/>
      <w:lang w:eastAsia="en-GB"/>
    </w:rPr>
  </w:style>
  <w:style w:type="character" w:customStyle="1" w:styleId="FootnoteTextChar">
    <w:name w:val="Footnote Text Char"/>
    <w:basedOn w:val="DefaultParagraphFont"/>
    <w:link w:val="FootnoteText"/>
    <w:uiPriority w:val="99"/>
    <w:semiHidden/>
    <w:rsid w:val="005C0079"/>
    <w:rPr>
      <w:rFonts w:ascii="Arial" w:eastAsia="Arial" w:hAnsi="Arial" w:cs="Times New Roman"/>
      <w:sz w:val="20"/>
      <w:szCs w:val="20"/>
      <w:lang w:eastAsia="en-GB"/>
    </w:rPr>
  </w:style>
  <w:style w:type="character" w:styleId="FootnoteReference">
    <w:name w:val="footnote reference"/>
    <w:basedOn w:val="DefaultParagraphFont"/>
    <w:uiPriority w:val="99"/>
    <w:semiHidden/>
    <w:unhideWhenUsed/>
    <w:rsid w:val="005C0079"/>
    <w:rPr>
      <w:vertAlign w:val="superscript"/>
    </w:rPr>
  </w:style>
  <w:style w:type="character" w:customStyle="1" w:styleId="Heading4Char">
    <w:name w:val="Heading 4 Char"/>
    <w:basedOn w:val="DefaultParagraphFont"/>
    <w:link w:val="Heading4"/>
    <w:uiPriority w:val="9"/>
    <w:semiHidden/>
    <w:rsid w:val="00B4705D"/>
    <w:rPr>
      <w:rFonts w:asciiTheme="majorHAnsi" w:eastAsiaTheme="majorEastAsia" w:hAnsiTheme="majorHAnsi" w:cstheme="majorBidi"/>
      <w:b/>
      <w:bCs/>
      <w:i/>
      <w:iCs/>
      <w:color w:val="4F81BD" w:themeColor="accent1"/>
      <w:sz w:val="24"/>
      <w:szCs w:val="20"/>
    </w:rPr>
  </w:style>
  <w:style w:type="paragraph" w:styleId="NormalWeb">
    <w:name w:val="Normal (Web)"/>
    <w:basedOn w:val="Normal"/>
    <w:uiPriority w:val="99"/>
    <w:unhideWhenUsed/>
    <w:rsid w:val="00663F7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0346">
      <w:bodyDiv w:val="1"/>
      <w:marLeft w:val="0"/>
      <w:marRight w:val="0"/>
      <w:marTop w:val="0"/>
      <w:marBottom w:val="0"/>
      <w:divBdr>
        <w:top w:val="none" w:sz="0" w:space="0" w:color="auto"/>
        <w:left w:val="none" w:sz="0" w:space="0" w:color="auto"/>
        <w:bottom w:val="none" w:sz="0" w:space="0" w:color="auto"/>
        <w:right w:val="none" w:sz="0" w:space="0" w:color="auto"/>
      </w:divBdr>
      <w:divsChild>
        <w:div w:id="1334182215">
          <w:marLeft w:val="0"/>
          <w:marRight w:val="0"/>
          <w:marTop w:val="0"/>
          <w:marBottom w:val="0"/>
          <w:divBdr>
            <w:top w:val="none" w:sz="0" w:space="0" w:color="auto"/>
            <w:left w:val="none" w:sz="0" w:space="0" w:color="auto"/>
            <w:bottom w:val="none" w:sz="0" w:space="0" w:color="auto"/>
            <w:right w:val="none" w:sz="0" w:space="0" w:color="auto"/>
          </w:divBdr>
          <w:divsChild>
            <w:div w:id="1902398491">
              <w:marLeft w:val="-150"/>
              <w:marRight w:val="-150"/>
              <w:marTop w:val="0"/>
              <w:marBottom w:val="0"/>
              <w:divBdr>
                <w:top w:val="none" w:sz="0" w:space="0" w:color="auto"/>
                <w:left w:val="none" w:sz="0" w:space="0" w:color="auto"/>
                <w:bottom w:val="none" w:sz="0" w:space="0" w:color="auto"/>
                <w:right w:val="none" w:sz="0" w:space="0" w:color="auto"/>
              </w:divBdr>
              <w:divsChild>
                <w:div w:id="980884328">
                  <w:marLeft w:val="0"/>
                  <w:marRight w:val="0"/>
                  <w:marTop w:val="0"/>
                  <w:marBottom w:val="0"/>
                  <w:divBdr>
                    <w:top w:val="none" w:sz="0" w:space="0" w:color="auto"/>
                    <w:left w:val="none" w:sz="0" w:space="0" w:color="auto"/>
                    <w:bottom w:val="none" w:sz="0" w:space="0" w:color="auto"/>
                    <w:right w:val="none" w:sz="0" w:space="0" w:color="auto"/>
                  </w:divBdr>
                  <w:divsChild>
                    <w:div w:id="1004405922">
                      <w:marLeft w:val="0"/>
                      <w:marRight w:val="0"/>
                      <w:marTop w:val="0"/>
                      <w:marBottom w:val="0"/>
                      <w:divBdr>
                        <w:top w:val="none" w:sz="0" w:space="0" w:color="auto"/>
                        <w:left w:val="none" w:sz="0" w:space="0" w:color="auto"/>
                        <w:bottom w:val="none" w:sz="0" w:space="0" w:color="auto"/>
                        <w:right w:val="none" w:sz="0" w:space="0" w:color="auto"/>
                      </w:divBdr>
                      <w:divsChild>
                        <w:div w:id="2004890552">
                          <w:marLeft w:val="0"/>
                          <w:marRight w:val="0"/>
                          <w:marTop w:val="0"/>
                          <w:marBottom w:val="0"/>
                          <w:divBdr>
                            <w:top w:val="none" w:sz="0" w:space="0" w:color="auto"/>
                            <w:left w:val="none" w:sz="0" w:space="0" w:color="auto"/>
                            <w:bottom w:val="none" w:sz="0" w:space="0" w:color="auto"/>
                            <w:right w:val="none" w:sz="0" w:space="0" w:color="auto"/>
                          </w:divBdr>
                          <w:divsChild>
                            <w:div w:id="1607301792">
                              <w:marLeft w:val="0"/>
                              <w:marRight w:val="0"/>
                              <w:marTop w:val="0"/>
                              <w:marBottom w:val="0"/>
                              <w:divBdr>
                                <w:top w:val="none" w:sz="0" w:space="0" w:color="auto"/>
                                <w:left w:val="none" w:sz="0" w:space="0" w:color="auto"/>
                                <w:bottom w:val="none" w:sz="0" w:space="0" w:color="auto"/>
                                <w:right w:val="none" w:sz="0" w:space="0" w:color="auto"/>
                              </w:divBdr>
                              <w:divsChild>
                                <w:div w:id="1016689364">
                                  <w:marLeft w:val="0"/>
                                  <w:marRight w:val="0"/>
                                  <w:marTop w:val="0"/>
                                  <w:marBottom w:val="0"/>
                                  <w:divBdr>
                                    <w:top w:val="none" w:sz="0" w:space="0" w:color="auto"/>
                                    <w:left w:val="none" w:sz="0" w:space="0" w:color="auto"/>
                                    <w:bottom w:val="none" w:sz="0" w:space="0" w:color="auto"/>
                                    <w:right w:val="none" w:sz="0" w:space="0" w:color="auto"/>
                                  </w:divBdr>
                                  <w:divsChild>
                                    <w:div w:id="793258032">
                                      <w:marLeft w:val="0"/>
                                      <w:marRight w:val="0"/>
                                      <w:marTop w:val="0"/>
                                      <w:marBottom w:val="0"/>
                                      <w:divBdr>
                                        <w:top w:val="none" w:sz="0" w:space="0" w:color="auto"/>
                                        <w:left w:val="none" w:sz="0" w:space="0" w:color="auto"/>
                                        <w:bottom w:val="none" w:sz="0" w:space="0" w:color="auto"/>
                                        <w:right w:val="none" w:sz="0" w:space="0" w:color="auto"/>
                                      </w:divBdr>
                                      <w:divsChild>
                                        <w:div w:id="226652659">
                                          <w:marLeft w:val="0"/>
                                          <w:marRight w:val="0"/>
                                          <w:marTop w:val="0"/>
                                          <w:marBottom w:val="0"/>
                                          <w:divBdr>
                                            <w:top w:val="none" w:sz="0" w:space="0" w:color="auto"/>
                                            <w:left w:val="none" w:sz="0" w:space="0" w:color="auto"/>
                                            <w:bottom w:val="none" w:sz="0" w:space="0" w:color="auto"/>
                                            <w:right w:val="none" w:sz="0" w:space="0" w:color="auto"/>
                                          </w:divBdr>
                                          <w:divsChild>
                                            <w:div w:id="921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848114">
      <w:bodyDiv w:val="1"/>
      <w:marLeft w:val="0"/>
      <w:marRight w:val="0"/>
      <w:marTop w:val="0"/>
      <w:marBottom w:val="0"/>
      <w:divBdr>
        <w:top w:val="none" w:sz="0" w:space="0" w:color="auto"/>
        <w:left w:val="none" w:sz="0" w:space="0" w:color="auto"/>
        <w:bottom w:val="none" w:sz="0" w:space="0" w:color="auto"/>
        <w:right w:val="none" w:sz="0" w:space="0" w:color="auto"/>
      </w:divBdr>
    </w:div>
    <w:div w:id="990208847">
      <w:bodyDiv w:val="1"/>
      <w:marLeft w:val="0"/>
      <w:marRight w:val="0"/>
      <w:marTop w:val="0"/>
      <w:marBottom w:val="0"/>
      <w:divBdr>
        <w:top w:val="none" w:sz="0" w:space="0" w:color="auto"/>
        <w:left w:val="none" w:sz="0" w:space="0" w:color="auto"/>
        <w:bottom w:val="none" w:sz="0" w:space="0" w:color="auto"/>
        <w:right w:val="none" w:sz="0" w:space="0" w:color="auto"/>
      </w:divBdr>
    </w:div>
    <w:div w:id="1025667669">
      <w:bodyDiv w:val="1"/>
      <w:marLeft w:val="0"/>
      <w:marRight w:val="0"/>
      <w:marTop w:val="0"/>
      <w:marBottom w:val="0"/>
      <w:divBdr>
        <w:top w:val="none" w:sz="0" w:space="0" w:color="auto"/>
        <w:left w:val="none" w:sz="0" w:space="0" w:color="auto"/>
        <w:bottom w:val="none" w:sz="0" w:space="0" w:color="auto"/>
        <w:right w:val="none" w:sz="0" w:space="0" w:color="auto"/>
      </w:divBdr>
      <w:divsChild>
        <w:div w:id="446893812">
          <w:marLeft w:val="0"/>
          <w:marRight w:val="0"/>
          <w:marTop w:val="0"/>
          <w:marBottom w:val="0"/>
          <w:divBdr>
            <w:top w:val="none" w:sz="0" w:space="0" w:color="auto"/>
            <w:left w:val="none" w:sz="0" w:space="0" w:color="auto"/>
            <w:bottom w:val="none" w:sz="0" w:space="0" w:color="auto"/>
            <w:right w:val="none" w:sz="0" w:space="0" w:color="auto"/>
          </w:divBdr>
          <w:divsChild>
            <w:div w:id="116609485">
              <w:marLeft w:val="0"/>
              <w:marRight w:val="0"/>
              <w:marTop w:val="0"/>
              <w:marBottom w:val="0"/>
              <w:divBdr>
                <w:top w:val="none" w:sz="0" w:space="0" w:color="auto"/>
                <w:left w:val="none" w:sz="0" w:space="0" w:color="auto"/>
                <w:bottom w:val="none" w:sz="0" w:space="0" w:color="auto"/>
                <w:right w:val="none" w:sz="0" w:space="0" w:color="auto"/>
              </w:divBdr>
              <w:divsChild>
                <w:div w:id="6360343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4089">
      <w:bodyDiv w:val="1"/>
      <w:marLeft w:val="0"/>
      <w:marRight w:val="0"/>
      <w:marTop w:val="0"/>
      <w:marBottom w:val="0"/>
      <w:divBdr>
        <w:top w:val="none" w:sz="0" w:space="0" w:color="auto"/>
        <w:left w:val="none" w:sz="0" w:space="0" w:color="auto"/>
        <w:bottom w:val="none" w:sz="0" w:space="0" w:color="auto"/>
        <w:right w:val="none" w:sz="0" w:space="0" w:color="auto"/>
      </w:divBdr>
    </w:div>
    <w:div w:id="1606304845">
      <w:bodyDiv w:val="1"/>
      <w:marLeft w:val="0"/>
      <w:marRight w:val="0"/>
      <w:marTop w:val="0"/>
      <w:marBottom w:val="0"/>
      <w:divBdr>
        <w:top w:val="none" w:sz="0" w:space="0" w:color="auto"/>
        <w:left w:val="none" w:sz="0" w:space="0" w:color="auto"/>
        <w:bottom w:val="none" w:sz="0" w:space="0" w:color="auto"/>
        <w:right w:val="none" w:sz="0" w:space="0" w:color="auto"/>
      </w:divBdr>
    </w:div>
    <w:div w:id="1728139839">
      <w:bodyDiv w:val="1"/>
      <w:marLeft w:val="0"/>
      <w:marRight w:val="0"/>
      <w:marTop w:val="0"/>
      <w:marBottom w:val="0"/>
      <w:divBdr>
        <w:top w:val="none" w:sz="0" w:space="0" w:color="auto"/>
        <w:left w:val="none" w:sz="0" w:space="0" w:color="auto"/>
        <w:bottom w:val="none" w:sz="0" w:space="0" w:color="auto"/>
        <w:right w:val="none" w:sz="0" w:space="0" w:color="auto"/>
      </w:divBdr>
    </w:div>
    <w:div w:id="19565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cialsecurityconsultation@gov.sco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ialsecurityconsultation@gov.sc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scot/Publications/2016/07/99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v.scot/resource/doc/352649/0118638.pdf" TargetMode="External"/><Relationship Id="rId2" Type="http://schemas.openxmlformats.org/officeDocument/2006/relationships/hyperlink" Target="http://www.jrf.org.uk/report/media-poverty-and-public-opinion-uk" TargetMode="External"/><Relationship Id="rId1" Type="http://schemas.openxmlformats.org/officeDocument/2006/relationships/hyperlink" Target="http://news.scotland.gov.uk/Speeches-Briefings/SNAP-Human-Rights-Innovation-Forum-2040.aspx" TargetMode="External"/><Relationship Id="rId6" Type="http://schemas.openxmlformats.org/officeDocument/2006/relationships/hyperlink" Target="http://www.cas.org.uk/system/files/publications/poverty_premium_0.pdf" TargetMode="External"/><Relationship Id="rId5" Type="http://schemas.openxmlformats.org/officeDocument/2006/relationships/hyperlink" Target="http://tbinternet.ohchr.org/_layouts/treatybodyexternal/Download.aspx?symbolno=INT%2fCESCR%2fGEC%2f4759&amp;Lang=en" TargetMode="External"/><Relationship Id="rId4" Type="http://schemas.openxmlformats.org/officeDocument/2006/relationships/hyperlink" Target="https://www.gov.uk/government/uploads/system/uploads/attachment_data/file/552855/pip-statistics-to-jul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37CE1-EBD3-43D2-A282-7003E077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9744</Words>
  <Characters>55545</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N300323</dc:creator>
  <cp:lastModifiedBy>z334084</cp:lastModifiedBy>
  <cp:revision>2</cp:revision>
  <cp:lastPrinted>2016-10-25T15:34:00Z</cp:lastPrinted>
  <dcterms:created xsi:type="dcterms:W3CDTF">2016-10-28T13:24:00Z</dcterms:created>
  <dcterms:modified xsi:type="dcterms:W3CDTF">2016-10-28T13:24:00Z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A14967787</vt:lpwstr>
  </property>
  <property fmtid="{D5CDD505-2E9C-101B-9397-08002B2CF9AE}" pid="4" name="Objective-Title">
    <vt:lpwstr>Social Security Programme - Consultation - CLERICAL CONSULTATION QUESTIONNAIRE AND RESPONDENT INFORMATION FORM - Formatted - FINAL VERSION</vt:lpwstr>
  </property>
  <property fmtid="{D5CDD505-2E9C-101B-9397-08002B2CF9AE}" pid="5" name="Objective-Comment">
    <vt:lpwstr>
    </vt:lpwstr>
  </property>
  <property fmtid="{D5CDD505-2E9C-101B-9397-08002B2CF9AE}" pid="6" name="Objective-CreationStamp">
    <vt:filetime>2016-07-26T10:53:11Z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2016-07-27T07:38:42Z</vt:filetime>
  </property>
  <property fmtid="{D5CDD505-2E9C-101B-9397-08002B2CF9AE}" pid="10" name="Objective-ModificationStamp">
    <vt:filetime>2016-07-27T07:38:42Z</vt:filetime>
  </property>
  <property fmtid="{D5CDD505-2E9C-101B-9397-08002B2CF9AE}" pid="11" name="Objective-Owner">
    <vt:lpwstr>Ferguson, Elizabeth E (N300323)</vt:lpwstr>
  </property>
  <property fmtid="{D5CDD505-2E9C-101B-9397-08002B2CF9AE}" pid="12" name="Objective-Path">
    <vt:lpwstr>Objective Global Folder:SG File Plan:People, communities and living:Benefits:General:Advice and policy: Benefits - general:Social Security Policy and Delivery Division: Social Security Programme: Legislation Project: 2015-2020:</vt:lpwstr>
  </property>
  <property fmtid="{D5CDD505-2E9C-101B-9397-08002B2CF9AE}" pid="13" name="Objective-Parent">
    <vt:lpwstr>Social Security Policy and Delivery Division: Social Security Programme: Legislation Project: 2015-2020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